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44E5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4066A" wp14:editId="79D6ECBE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D1C54" w14:textId="77777777" w:rsidR="002A144D" w:rsidRPr="007F59FA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62A4A6B1" w14:textId="77777777" w:rsidR="002A144D" w:rsidRPr="007F59FA" w:rsidRDefault="002A144D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40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492D1C54" w14:textId="77777777" w:rsidR="002A144D" w:rsidRPr="007F59FA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62A4A6B1" w14:textId="77777777" w:rsidR="002A144D" w:rsidRPr="007F59FA" w:rsidRDefault="002A144D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43ED0" w:rsidRPr="007F59FA" w14:paraId="46C210F2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07AEC25" w14:textId="77777777" w:rsidR="00343ED0" w:rsidRPr="007F59FA" w:rsidRDefault="00343ED0" w:rsidP="007F6F21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</w:p>
        </w:tc>
      </w:tr>
      <w:tr w:rsidR="00343ED0" w:rsidRPr="007F59FA" w14:paraId="55DB62C2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C51513" w:rsidRPr="007F59FA" w14:paraId="683E0C09" w14:textId="77777777" w:rsidTr="00C51513">
              <w:tc>
                <w:tcPr>
                  <w:tcW w:w="3256" w:type="dxa"/>
                  <w:vAlign w:val="center"/>
                </w:tcPr>
                <w:p w14:paraId="1E10F506" w14:textId="1F19DDD2" w:rsidR="00C51513" w:rsidRPr="007C4AC6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7C4AC6">
                    <w:rPr>
                      <w:rFonts w:ascii="Century Gothic" w:hAnsi="Century Gothic"/>
                    </w:rPr>
                    <w:t>Barb Greene</w:t>
                  </w:r>
                </w:p>
              </w:tc>
              <w:tc>
                <w:tcPr>
                  <w:tcW w:w="3257" w:type="dxa"/>
                  <w:vAlign w:val="center"/>
                </w:tcPr>
                <w:p w14:paraId="0B94AA3E" w14:textId="784302A6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>
                    <w:rPr>
                      <w:rFonts w:ascii="Century Gothic" w:hAnsi="Century Gothic"/>
                    </w:rPr>
                    <w:t>Dee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Ward</w:t>
                  </w:r>
                </w:p>
              </w:tc>
              <w:tc>
                <w:tcPr>
                  <w:tcW w:w="3257" w:type="dxa"/>
                  <w:vAlign w:val="center"/>
                </w:tcPr>
                <w:p w14:paraId="6153D5CD" w14:textId="24CBFFB7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Katie Kirkland</w:t>
                  </w:r>
                </w:p>
              </w:tc>
            </w:tr>
            <w:tr w:rsidR="00C51513" w:rsidRPr="007F59FA" w14:paraId="4522C2C7" w14:textId="77777777" w:rsidTr="00C51513">
              <w:tc>
                <w:tcPr>
                  <w:tcW w:w="3256" w:type="dxa"/>
                  <w:vAlign w:val="center"/>
                </w:tcPr>
                <w:p w14:paraId="2F60AB0F" w14:textId="486C65A5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Jessica Ware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2A8F269B" w14:textId="63EB168C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Maxine Reid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50C8DF13" w14:textId="08055705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Nellie Arnett</w:t>
                  </w:r>
                </w:p>
              </w:tc>
            </w:tr>
            <w:tr w:rsidR="009363AF" w:rsidRPr="007F59FA" w14:paraId="70DC8305" w14:textId="77777777" w:rsidTr="00C51513">
              <w:tc>
                <w:tcPr>
                  <w:tcW w:w="3256" w:type="dxa"/>
                  <w:vAlign w:val="center"/>
                </w:tcPr>
                <w:p w14:paraId="61973531" w14:textId="5AA058C9" w:rsidR="009363AF" w:rsidRPr="007F59FA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Anne Embry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0E07E08" w14:textId="3A678A3D" w:rsidR="009363AF" w:rsidRPr="007F59FA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Kelly Bradshaw</w:t>
                  </w:r>
                </w:p>
              </w:tc>
              <w:tc>
                <w:tcPr>
                  <w:tcW w:w="3257" w:type="dxa"/>
                  <w:vAlign w:val="center"/>
                </w:tcPr>
                <w:p w14:paraId="3F4FBB98" w14:textId="730A9CDE" w:rsidR="009363AF" w:rsidRPr="007F59FA" w:rsidRDefault="009363AF" w:rsidP="001A11B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Jessica Humphrey</w:t>
                  </w:r>
                </w:p>
              </w:tc>
            </w:tr>
            <w:tr w:rsidR="009363AF" w:rsidRPr="007F59FA" w14:paraId="594BEAA7" w14:textId="77777777" w:rsidTr="00C51513">
              <w:tc>
                <w:tcPr>
                  <w:tcW w:w="3256" w:type="dxa"/>
                  <w:vAlign w:val="center"/>
                </w:tcPr>
                <w:p w14:paraId="569B4316" w14:textId="32453ACF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Gayla Lockhart </w:t>
                  </w:r>
                </w:p>
              </w:tc>
              <w:tc>
                <w:tcPr>
                  <w:tcW w:w="3257" w:type="dxa"/>
                  <w:vAlign w:val="center"/>
                </w:tcPr>
                <w:p w14:paraId="1D698EF7" w14:textId="22AD7081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J. Robin Gregory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59E69C0" w14:textId="17B22A67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Chris Elmore</w:t>
                  </w:r>
                </w:p>
              </w:tc>
            </w:tr>
            <w:tr w:rsidR="009363AF" w:rsidRPr="007F59FA" w14:paraId="7E4146A5" w14:textId="77777777" w:rsidTr="00C51513">
              <w:tc>
                <w:tcPr>
                  <w:tcW w:w="3256" w:type="dxa"/>
                  <w:vAlign w:val="center"/>
                </w:tcPr>
                <w:p w14:paraId="64D49120" w14:textId="2647DA5C" w:rsidR="009363AF" w:rsidRPr="001C5A19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1C5A19">
                    <w:rPr>
                      <w:rFonts w:ascii="Century Gothic" w:hAnsi="Century Gothic"/>
                    </w:rPr>
                    <w:t xml:space="preserve">Dianne </w:t>
                  </w:r>
                  <w:proofErr w:type="spellStart"/>
                  <w:r w:rsidRPr="001C5A19">
                    <w:rPr>
                      <w:rFonts w:ascii="Century Gothic" w:hAnsi="Century Gothic"/>
                    </w:rPr>
                    <w:t>McFarling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49D06A37" w14:textId="29115FCD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Dyzz Cooper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5B87A7E8" w14:textId="1A94FFA9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Christy Probus</w:t>
                  </w:r>
                </w:p>
              </w:tc>
            </w:tr>
            <w:tr w:rsidR="009363AF" w:rsidRPr="007F59FA" w14:paraId="242A89FE" w14:textId="77777777" w:rsidTr="00C51513">
              <w:tc>
                <w:tcPr>
                  <w:tcW w:w="3256" w:type="dxa"/>
                  <w:vAlign w:val="center"/>
                </w:tcPr>
                <w:p w14:paraId="4121EA41" w14:textId="48BF0943" w:rsidR="009363AF" w:rsidRPr="007C4AC6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</w:rPr>
                    <w:t>Leslie Bentley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4D24A930" w14:textId="6120B51C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Dawn Crabtree</w:t>
                  </w:r>
                </w:p>
              </w:tc>
              <w:tc>
                <w:tcPr>
                  <w:tcW w:w="3257" w:type="dxa"/>
                  <w:vAlign w:val="center"/>
                </w:tcPr>
                <w:p w14:paraId="127B6DA8" w14:textId="3ED0CE49" w:rsidR="009363AF" w:rsidRPr="007C4AC6" w:rsidRDefault="002F456E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</w:rPr>
                    <w:t>Amanda Metcalf</w:t>
                  </w:r>
                  <w:r w:rsidDel="005D2EC5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</w:tr>
            <w:tr w:rsidR="009363AF" w:rsidRPr="007F59FA" w14:paraId="78C61B8C" w14:textId="77777777" w:rsidTr="00C51513">
              <w:tc>
                <w:tcPr>
                  <w:tcW w:w="3256" w:type="dxa"/>
                  <w:vAlign w:val="center"/>
                </w:tcPr>
                <w:p w14:paraId="115E4A46" w14:textId="393B403A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Chithra Adams</w:t>
                  </w:r>
                </w:p>
              </w:tc>
              <w:tc>
                <w:tcPr>
                  <w:tcW w:w="3257" w:type="dxa"/>
                  <w:vAlign w:val="center"/>
                </w:tcPr>
                <w:p w14:paraId="69541AC5" w14:textId="260AC35F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Meredith Young</w:t>
                  </w:r>
                </w:p>
              </w:tc>
              <w:tc>
                <w:tcPr>
                  <w:tcW w:w="3257" w:type="dxa"/>
                  <w:vAlign w:val="center"/>
                </w:tcPr>
                <w:p w14:paraId="5A93F25F" w14:textId="3A1930B5" w:rsidR="009363AF" w:rsidRDefault="002F456E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Nicole Buehler</w:t>
                  </w:r>
                </w:p>
              </w:tc>
            </w:tr>
            <w:tr w:rsidR="009363AF" w:rsidRPr="007F59FA" w14:paraId="7A728913" w14:textId="77777777" w:rsidTr="00C51513">
              <w:tc>
                <w:tcPr>
                  <w:tcW w:w="3256" w:type="dxa"/>
                  <w:vAlign w:val="center"/>
                </w:tcPr>
                <w:p w14:paraId="0C974BEE" w14:textId="0EFCC415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Danielle </w:t>
                  </w:r>
                  <w:proofErr w:type="spellStart"/>
                  <w:r>
                    <w:rPr>
                      <w:rFonts w:ascii="Century Gothic" w:hAnsi="Century Gothic"/>
                    </w:rPr>
                    <w:t>Zogg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2348A136" w14:textId="05F5E842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Crystal </w:t>
                  </w:r>
                  <w:proofErr w:type="spellStart"/>
                  <w:r>
                    <w:rPr>
                      <w:rFonts w:ascii="Century Gothic" w:hAnsi="Century Gothic"/>
                    </w:rPr>
                    <w:t>Iler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345D4D7D" w14:textId="45DBF029" w:rsidR="009363AF" w:rsidRDefault="002F456E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Del="005D2EC5">
                    <w:rPr>
                      <w:rFonts w:ascii="Century Gothic" w:hAnsi="Century Gothic"/>
                    </w:rPr>
                    <w:t xml:space="preserve">Vikki Embry </w:t>
                  </w:r>
                </w:p>
              </w:tc>
            </w:tr>
            <w:tr w:rsidR="009363AF" w:rsidRPr="007F59FA" w14:paraId="2DF93469" w14:textId="77777777" w:rsidTr="00C51513">
              <w:tc>
                <w:tcPr>
                  <w:tcW w:w="3256" w:type="dxa"/>
                  <w:vAlign w:val="center"/>
                </w:tcPr>
                <w:p w14:paraId="585EE152" w14:textId="693DBEF1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>
                    <w:rPr>
                      <w:rFonts w:ascii="Century Gothic" w:hAnsi="Century Gothic"/>
                    </w:rPr>
                    <w:t>Maxamillion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Burney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4AF6FD53" w14:textId="219939FA" w:rsidR="009363AF" w:rsidRDefault="009363A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Amy Hutchinson</w:t>
                  </w:r>
                </w:p>
              </w:tc>
              <w:tc>
                <w:tcPr>
                  <w:tcW w:w="3257" w:type="dxa"/>
                  <w:vAlign w:val="center"/>
                </w:tcPr>
                <w:p w14:paraId="006140A2" w14:textId="0E51E093" w:rsidR="009363AF" w:rsidRDefault="002F456E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Del="005D2EC5">
                    <w:rPr>
                      <w:rFonts w:ascii="Century Gothic" w:hAnsi="Century Gothic"/>
                    </w:rPr>
                    <w:t xml:space="preserve">Katie Hopper </w:t>
                  </w:r>
                </w:p>
              </w:tc>
            </w:tr>
          </w:tbl>
          <w:p w14:paraId="5075E4E7" w14:textId="77777777" w:rsidR="00343ED0" w:rsidRPr="007F59FA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5C689B72" w14:textId="77777777" w:rsidR="000649C0" w:rsidRDefault="000649C0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23090E" w:rsidRPr="007F59FA" w14:paraId="540F74A3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4203EA1" w14:textId="77777777" w:rsidR="0023090E" w:rsidRPr="007F59FA" w:rsidRDefault="0023090E" w:rsidP="008F548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Family &amp; Youth Involvement</w:t>
            </w:r>
          </w:p>
        </w:tc>
      </w:tr>
      <w:tr w:rsidR="0023090E" w:rsidRPr="007F59FA" w14:paraId="49777DAF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81CBE1" w14:textId="0ECA4179" w:rsidR="00011A15" w:rsidRPr="007F59FA" w:rsidRDefault="002D76F5" w:rsidP="002D76F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Dyzz Cooper reported</w:t>
            </w:r>
            <w:r w:rsidR="007E1BC7">
              <w:rPr>
                <w:rFonts w:ascii="Century Gothic" w:hAnsi="Century Gothic" w:cs="Arial"/>
                <w:sz w:val="24"/>
                <w:szCs w:val="40"/>
              </w:rPr>
              <w:t xml:space="preserve"> that there are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no new candidates</w:t>
            </w:r>
            <w:r w:rsidR="007E1BC7">
              <w:rPr>
                <w:rFonts w:ascii="Century Gothic" w:hAnsi="Century Gothic" w:cs="Arial"/>
                <w:sz w:val="24"/>
                <w:szCs w:val="40"/>
              </w:rPr>
              <w:t xml:space="preserve"> to serve as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representatives</w:t>
            </w:r>
            <w:r w:rsidR="007E1BC7">
              <w:rPr>
                <w:rFonts w:ascii="Century Gothic" w:hAnsi="Century Gothic" w:cs="Arial"/>
                <w:sz w:val="24"/>
                <w:szCs w:val="40"/>
              </w:rPr>
              <w:t xml:space="preserve"> for the R</w:t>
            </w:r>
            <w:r w:rsidR="002F456E">
              <w:rPr>
                <w:rFonts w:ascii="Century Gothic" w:hAnsi="Century Gothic" w:cs="Arial"/>
                <w:sz w:val="24"/>
                <w:szCs w:val="40"/>
              </w:rPr>
              <w:t>-</w:t>
            </w:r>
            <w:r w:rsidR="007E1BC7">
              <w:rPr>
                <w:rFonts w:ascii="Century Gothic" w:hAnsi="Century Gothic" w:cs="Arial"/>
                <w:sz w:val="24"/>
                <w:szCs w:val="40"/>
              </w:rPr>
              <w:t>GMIT</w:t>
            </w:r>
            <w:r>
              <w:rPr>
                <w:rFonts w:ascii="Century Gothic" w:hAnsi="Century Gothic" w:cs="Arial"/>
                <w:sz w:val="24"/>
                <w:szCs w:val="40"/>
              </w:rPr>
              <w:t>. The group discussed barriers to</w:t>
            </w:r>
            <w:r w:rsidR="001C5A19">
              <w:rPr>
                <w:rFonts w:ascii="Century Gothic" w:hAnsi="Century Gothic" w:cs="Arial"/>
                <w:sz w:val="24"/>
                <w:szCs w:val="40"/>
              </w:rPr>
              <w:t xml:space="preserve"> recruit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youth/family representatives</w:t>
            </w:r>
            <w:r w:rsidR="001C5A19">
              <w:rPr>
                <w:rFonts w:ascii="Century Gothic" w:hAnsi="Century Gothic" w:cs="Arial"/>
                <w:sz w:val="24"/>
                <w:szCs w:val="40"/>
              </w:rPr>
              <w:t>.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Barb suggested that having past lived experience</w:t>
            </w:r>
            <w:r w:rsidR="001C5A19">
              <w:rPr>
                <w:rFonts w:ascii="Century Gothic" w:hAnsi="Century Gothic" w:cs="Arial"/>
                <w:sz w:val="24"/>
                <w:szCs w:val="40"/>
              </w:rPr>
              <w:t xml:space="preserve"> can also be a barrier</w:t>
            </w:r>
            <w:r w:rsidR="00D60D11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7E1BC7">
              <w:rPr>
                <w:rFonts w:ascii="Century Gothic" w:hAnsi="Century Gothic" w:cs="Arial"/>
                <w:sz w:val="24"/>
                <w:szCs w:val="40"/>
              </w:rPr>
              <w:t xml:space="preserve">as many people prefer to put such experiences behind them </w:t>
            </w:r>
            <w:r w:rsidR="00D60D11">
              <w:rPr>
                <w:rFonts w:ascii="Century Gothic" w:hAnsi="Century Gothic" w:cs="Arial"/>
                <w:sz w:val="24"/>
                <w:szCs w:val="40"/>
              </w:rPr>
              <w:t>and that</w:t>
            </w:r>
            <w:r w:rsidR="001C5A19">
              <w:rPr>
                <w:rFonts w:ascii="Century Gothic" w:hAnsi="Century Gothic" w:cs="Arial"/>
                <w:sz w:val="24"/>
                <w:szCs w:val="40"/>
              </w:rPr>
              <w:t xml:space="preserve"> youth and families who are currently </w:t>
            </w:r>
            <w:r w:rsidR="007E1BC7">
              <w:rPr>
                <w:rFonts w:ascii="Century Gothic" w:hAnsi="Century Gothic" w:cs="Arial"/>
                <w:sz w:val="24"/>
                <w:szCs w:val="40"/>
              </w:rPr>
              <w:t>touching the welfare system would</w:t>
            </w:r>
            <w:r w:rsidR="001C5A19">
              <w:rPr>
                <w:rFonts w:ascii="Century Gothic" w:hAnsi="Century Gothic" w:cs="Arial"/>
                <w:sz w:val="24"/>
                <w:szCs w:val="40"/>
              </w:rPr>
              <w:t xml:space="preserve"> contribute a valuable, unique perspective.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1C5A19">
              <w:rPr>
                <w:rFonts w:ascii="Century Gothic" w:hAnsi="Century Gothic" w:cs="Arial"/>
                <w:sz w:val="24"/>
                <w:szCs w:val="40"/>
              </w:rPr>
              <w:t xml:space="preserve">New members </w:t>
            </w:r>
            <w:r w:rsidR="007E1BC7">
              <w:rPr>
                <w:rFonts w:ascii="Century Gothic" w:hAnsi="Century Gothic" w:cs="Arial"/>
                <w:sz w:val="24"/>
                <w:szCs w:val="40"/>
              </w:rPr>
              <w:t>of the R</w:t>
            </w:r>
            <w:r w:rsidR="002F456E">
              <w:rPr>
                <w:rFonts w:ascii="Century Gothic" w:hAnsi="Century Gothic" w:cs="Arial"/>
                <w:sz w:val="24"/>
                <w:szCs w:val="40"/>
              </w:rPr>
              <w:t>-</w:t>
            </w:r>
            <w:r w:rsidR="007E1BC7">
              <w:rPr>
                <w:rFonts w:ascii="Century Gothic" w:hAnsi="Century Gothic" w:cs="Arial"/>
                <w:sz w:val="24"/>
                <w:szCs w:val="40"/>
              </w:rPr>
              <w:t xml:space="preserve">GMIT </w:t>
            </w:r>
            <w:r w:rsidR="001C5A19">
              <w:rPr>
                <w:rFonts w:ascii="Century Gothic" w:hAnsi="Century Gothic" w:cs="Arial"/>
                <w:sz w:val="24"/>
                <w:szCs w:val="40"/>
              </w:rPr>
              <w:t>include peer support specialists who offer their own lived experience and insights to the team. Youth members from RIAC are in school and have limited availability.  Although</w:t>
            </w:r>
            <w:r w:rsidR="007E1BC7">
              <w:rPr>
                <w:rFonts w:ascii="Century Gothic" w:hAnsi="Century Gothic" w:cs="Arial"/>
                <w:sz w:val="24"/>
                <w:szCs w:val="40"/>
              </w:rPr>
              <w:t xml:space="preserve"> the R</w:t>
            </w:r>
            <w:r w:rsidR="002F456E">
              <w:rPr>
                <w:rFonts w:ascii="Century Gothic" w:hAnsi="Century Gothic" w:cs="Arial"/>
                <w:sz w:val="24"/>
                <w:szCs w:val="40"/>
              </w:rPr>
              <w:t>-</w:t>
            </w:r>
            <w:r w:rsidR="007E1BC7">
              <w:rPr>
                <w:rFonts w:ascii="Century Gothic" w:hAnsi="Century Gothic" w:cs="Arial"/>
                <w:sz w:val="24"/>
                <w:szCs w:val="40"/>
              </w:rPr>
              <w:t xml:space="preserve">GMIT has </w:t>
            </w:r>
            <w:r w:rsidR="001C5A19">
              <w:rPr>
                <w:rFonts w:ascii="Century Gothic" w:hAnsi="Century Gothic" w:cs="Arial"/>
                <w:sz w:val="24"/>
                <w:szCs w:val="40"/>
              </w:rPr>
              <w:t xml:space="preserve">good representation, the team will continue searching. </w:t>
            </w:r>
          </w:p>
        </w:tc>
      </w:tr>
      <w:tr w:rsidR="0023090E" w:rsidRPr="007F59FA" w14:paraId="722F67F0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81D81A9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03F720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2C7273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3090E" w:rsidRPr="007F59FA" w14:paraId="36370BDF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B34AF1" w14:textId="12AD6FA5" w:rsidR="0023090E" w:rsidRPr="007F59FA" w:rsidRDefault="00011A15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Dawn (DCBS) will check with frontline staff to see if they can identify a youth/family in the region who would benefit directly from SOC services who might also be able to serve on the R-GMIT.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4EB0A1" w14:textId="744AF63D" w:rsidR="0023090E" w:rsidRPr="007F59FA" w:rsidRDefault="00011A15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Dawn 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DAE95B" w14:textId="56C4AEAC" w:rsidR="0023090E" w:rsidRPr="007F59FA" w:rsidRDefault="00011A15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ongoing</w:t>
            </w:r>
          </w:p>
        </w:tc>
      </w:tr>
      <w:tr w:rsidR="009266DE" w:rsidRPr="007F59FA" w14:paraId="40E837B1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345E84" w14:textId="25116000" w:rsidR="009266DE" w:rsidRDefault="00011A15" w:rsidP="008F548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Nellie will also search for family/youth representation through her programming.  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1AB91B" w14:textId="65D288D0" w:rsidR="009266DE" w:rsidRDefault="00011A15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Nellie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3C21C3" w14:textId="7F42A247" w:rsidR="009266DE" w:rsidRDefault="00011A15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ongoing</w:t>
            </w:r>
          </w:p>
        </w:tc>
      </w:tr>
    </w:tbl>
    <w:p w14:paraId="27AD52E6" w14:textId="77777777" w:rsidR="00FA607D" w:rsidRDefault="00FA607D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D374B3" w:rsidRPr="007F59FA" w14:paraId="4AD5302B" w14:textId="77777777" w:rsidTr="00BB258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F5213FA" w14:textId="77777777" w:rsidR="00D374B3" w:rsidRPr="007F59FA" w:rsidRDefault="00D374B3" w:rsidP="00BB2587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Training Opportunities</w:t>
            </w:r>
          </w:p>
        </w:tc>
      </w:tr>
      <w:tr w:rsidR="00D374B3" w:rsidRPr="007F59FA" w14:paraId="5FEB63A7" w14:textId="77777777" w:rsidTr="00BB258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A5ACFF" w14:textId="77777777" w:rsidR="00BE02E4" w:rsidRPr="00BE02E4" w:rsidRDefault="00BE02E4" w:rsidP="00BE02E4">
            <w:pPr>
              <w:rPr>
                <w:rFonts w:ascii="Century Gothic" w:hAnsi="Century Gothic"/>
                <w:sz w:val="24"/>
                <w:szCs w:val="24"/>
              </w:rPr>
            </w:pPr>
            <w:r w:rsidRPr="00BE02E4">
              <w:rPr>
                <w:rFonts w:ascii="Century Gothic" w:hAnsi="Century Gothic"/>
                <w:sz w:val="24"/>
                <w:szCs w:val="24"/>
              </w:rPr>
              <w:t>SOC Academy</w:t>
            </w:r>
          </w:p>
          <w:p w14:paraId="41EAA880" w14:textId="77777777" w:rsidR="00BE02E4" w:rsidRDefault="00BE02E4" w:rsidP="00BE02E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June 8-10, $75 per day or $200 for full 3 days.</w:t>
            </w:r>
          </w:p>
          <w:p w14:paraId="624F05B3" w14:textId="3A207B3A" w:rsidR="00BE02E4" w:rsidRDefault="00BE02E4" w:rsidP="00BE02E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Grant Funded Attendees</w:t>
            </w:r>
            <w:r w:rsidR="003862E7">
              <w:rPr>
                <w:rFonts w:ascii="Century Gothic" w:hAnsi="Century Gothic"/>
                <w:sz w:val="24"/>
                <w:szCs w:val="24"/>
              </w:rPr>
              <w:t xml:space="preserve"> (youth and family reps will be funded as well as DCBS frontline workers)</w:t>
            </w:r>
          </w:p>
          <w:p w14:paraId="0B242DED" w14:textId="1E359DC9" w:rsidR="00F51BDF" w:rsidRDefault="00F51BDF" w:rsidP="00BE02E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RIAC members will also have opportunities to attend </w:t>
            </w:r>
          </w:p>
          <w:p w14:paraId="0C9A7DA5" w14:textId="77777777" w:rsidR="00BE02E4" w:rsidRDefault="00BE02E4" w:rsidP="00BE02E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D2DFB6" w14:textId="1C6AE763" w:rsidR="00BE02E4" w:rsidRPr="00BE02E4" w:rsidRDefault="00BE02E4" w:rsidP="00BE02E4">
            <w:pPr>
              <w:rPr>
                <w:rFonts w:ascii="Century Gothic" w:hAnsi="Century Gothic"/>
                <w:sz w:val="24"/>
                <w:szCs w:val="24"/>
              </w:rPr>
            </w:pPr>
            <w:r w:rsidRPr="00BE02E4">
              <w:rPr>
                <w:rFonts w:ascii="Century Gothic" w:hAnsi="Century Gothic"/>
                <w:sz w:val="24"/>
                <w:szCs w:val="24"/>
              </w:rPr>
              <w:t xml:space="preserve">KY School – July 2021 </w:t>
            </w:r>
            <w:r w:rsidR="00F51BDF">
              <w:rPr>
                <w:rFonts w:ascii="Century Gothic" w:hAnsi="Century Gothic"/>
                <w:sz w:val="24"/>
                <w:szCs w:val="24"/>
              </w:rPr>
              <w:t>(More information will be coming)</w:t>
            </w:r>
            <w:r w:rsidR="00177CE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DDD0882" w14:textId="77777777" w:rsidR="00BE02E4" w:rsidRPr="001B1703" w:rsidRDefault="00BE02E4" w:rsidP="00FA607D">
            <w:pPr>
              <w:spacing w:line="259" w:lineRule="auto"/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</w:pPr>
          </w:p>
          <w:p w14:paraId="639C3053" w14:textId="77777777" w:rsidR="00FA607D" w:rsidRPr="00FA607D" w:rsidRDefault="00FA607D" w:rsidP="00FA607D">
            <w:pPr>
              <w:spacing w:line="259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B1703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Training Institute Workshops</w:t>
            </w:r>
            <w:r w:rsidRPr="001B1703">
              <w:rPr>
                <w:rFonts w:ascii="Century Gothic" w:eastAsia="Calibri" w:hAnsi="Century Gothic" w:cs="Times New Roman"/>
                <w:b/>
                <w:spacing w:val="0"/>
                <w:sz w:val="24"/>
                <w:szCs w:val="24"/>
              </w:rPr>
              <w:t xml:space="preserve"> </w:t>
            </w:r>
            <w:hyperlink r:id="rId10" w:history="1">
              <w:r w:rsidRPr="001B1703">
                <w:rPr>
                  <w:rFonts w:ascii="Century Gothic" w:eastAsia="Calibri" w:hAnsi="Century Gothic" w:cs="Times New Roman"/>
                  <w:b/>
                  <w:color w:val="0000FF"/>
                  <w:spacing w:val="0"/>
                  <w:sz w:val="24"/>
                  <w:szCs w:val="24"/>
                  <w:u w:val="single"/>
                </w:rPr>
                <w:t>https://theinstitute.umaryland.edu/2021traininginstitutes/schedule/</w:t>
              </w:r>
            </w:hyperlink>
          </w:p>
          <w:p w14:paraId="62D33FAB" w14:textId="77777777" w:rsidR="003F16C0" w:rsidRDefault="003F16C0" w:rsidP="003F16C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Opportunities:</w:t>
            </w:r>
          </w:p>
          <w:p w14:paraId="5D3E7011" w14:textId="77777777" w:rsid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The Coach Approach Model: A Workforce Development Strategy that Changes the Conversation</w:t>
            </w:r>
          </w:p>
          <w:p w14:paraId="3F5E1A10" w14:textId="77777777" w:rsid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Operationalizing the System of Care Approach in Juvenile Justice: Partnerships with Youth and Families</w:t>
            </w:r>
          </w:p>
          <w:p w14:paraId="181AA225" w14:textId="77777777" w:rsid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Strategies for Certifying Parent and Youth Peer Support Providers </w:t>
            </w:r>
          </w:p>
          <w:p w14:paraId="50CB201C" w14:textId="77777777" w:rsidR="003F16C0" w:rsidRP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Supporting Grandparent- and Kinship-Led Families</w:t>
            </w:r>
          </w:p>
          <w:p w14:paraId="1B9BB4A1" w14:textId="77777777" w:rsidR="003F16C0" w:rsidRPr="003F16C0" w:rsidRDefault="003F16C0" w:rsidP="003F16C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F6D51E4" w14:textId="1FC3EB24" w:rsidR="00F62803" w:rsidRPr="009C3F92" w:rsidRDefault="00F62803" w:rsidP="009C3F92">
            <w:pPr>
              <w:pStyle w:val="ListParagraph"/>
              <w:numPr>
                <w:ilvl w:val="0"/>
                <w:numId w:val="34"/>
              </w:numPr>
              <w:ind w:left="330"/>
              <w:rPr>
                <w:rFonts w:ascii="Century Gothic" w:hAnsi="Century Gothic"/>
                <w:sz w:val="24"/>
                <w:szCs w:val="24"/>
              </w:rPr>
            </w:pPr>
            <w:r w:rsidRPr="009C3F92">
              <w:rPr>
                <w:rFonts w:ascii="Century Gothic" w:hAnsi="Century Gothic"/>
                <w:sz w:val="24"/>
                <w:szCs w:val="24"/>
              </w:rPr>
              <w:t>Behavior Institute</w:t>
            </w:r>
            <w:r w:rsidR="00F51BDF" w:rsidRPr="009C3F92">
              <w:rPr>
                <w:rFonts w:ascii="Century Gothic" w:hAnsi="Century Gothic"/>
                <w:sz w:val="24"/>
                <w:szCs w:val="24"/>
              </w:rPr>
              <w:t xml:space="preserve"> (conference coming up, more information will be shared)</w:t>
            </w:r>
          </w:p>
        </w:tc>
      </w:tr>
      <w:tr w:rsidR="00D374B3" w:rsidRPr="007F59FA" w14:paraId="65AA964D" w14:textId="77777777" w:rsidTr="00BB2587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45AF6FA" w14:textId="77777777" w:rsidR="00D374B3" w:rsidRPr="007F59FA" w:rsidRDefault="00D374B3" w:rsidP="00BB258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0C1B196" w14:textId="77777777" w:rsidR="00D374B3" w:rsidRPr="007F59FA" w:rsidRDefault="00D374B3" w:rsidP="00BB258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1C67605" w14:textId="77777777" w:rsidR="00D374B3" w:rsidRPr="007F59FA" w:rsidRDefault="00D374B3" w:rsidP="00BB258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D374B3" w:rsidRPr="007F59FA" w14:paraId="569CACC6" w14:textId="77777777" w:rsidTr="00BB2587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C54E4CF" w14:textId="77777777" w:rsidR="00D374B3" w:rsidRPr="007F59FA" w:rsidRDefault="00F62803" w:rsidP="009D0893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DCBS determine frontline workers attending</w:t>
            </w:r>
            <w:r w:rsidR="007F4873">
              <w:rPr>
                <w:rFonts w:ascii="Century Gothic" w:hAnsi="Century Gothic" w:cs="Arial"/>
                <w:sz w:val="24"/>
                <w:szCs w:val="24"/>
              </w:rPr>
              <w:t xml:space="preserve"> SOC Academy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DAB510" w14:textId="77777777" w:rsidR="00F62803" w:rsidRPr="007F59FA" w:rsidRDefault="009D0893" w:rsidP="00BB258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Dawn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60F4D0" w14:textId="77777777" w:rsidR="00D374B3" w:rsidRPr="007F59FA" w:rsidRDefault="00D374B3" w:rsidP="00BB258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374B3" w:rsidRPr="007F59FA" w14:paraId="1108E865" w14:textId="77777777" w:rsidTr="00BB2587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9D0045" w14:textId="77777777" w:rsidR="00D374B3" w:rsidRPr="007F59FA" w:rsidRDefault="00D374B3" w:rsidP="00BB258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2036D3" w14:textId="77777777" w:rsidR="00D374B3" w:rsidRPr="007F59FA" w:rsidRDefault="00D374B3" w:rsidP="00BB258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E41BBC" w14:textId="77777777" w:rsidR="00D374B3" w:rsidRDefault="00D374B3" w:rsidP="00BB258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DC83027" w14:textId="77777777" w:rsidR="00D374B3" w:rsidRDefault="00D374B3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0C146F" w:rsidRPr="007F59FA" w14:paraId="31524165" w14:textId="77777777" w:rsidTr="00CE525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3EC0A42" w14:textId="77777777" w:rsidR="000C146F" w:rsidRPr="007F59FA" w:rsidRDefault="000C146F" w:rsidP="00CE5254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>Data &amp; Evaluation - Chithra</w:t>
            </w:r>
          </w:p>
        </w:tc>
      </w:tr>
      <w:tr w:rsidR="000C146F" w:rsidRPr="007F59FA" w14:paraId="70BDB928" w14:textId="77777777" w:rsidTr="00CE525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609AA7" w14:textId="73E372CA" w:rsidR="00E7639C" w:rsidRDefault="00E7639C" w:rsidP="00E7639C">
            <w:pPr>
              <w:pStyle w:val="ListNumber"/>
              <w:numPr>
                <w:ilvl w:val="0"/>
                <w:numId w:val="33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April, 21 screeners completed, 7 referred to CANS assessment, 2 refused/denial (Chris reported</w:t>
            </w:r>
            <w:r w:rsidR="00177CEE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one</w:t>
            </w:r>
            <w:r w:rsidRPr="00E7639C">
              <w:rPr>
                <w:rFonts w:ascii="Century Gothic" w:hAnsi="Century Gothic"/>
              </w:rPr>
              <w:t xml:space="preserve"> child had extensive health issues </w:t>
            </w:r>
            <w:r>
              <w:rPr>
                <w:rFonts w:ascii="Century Gothic" w:hAnsi="Century Gothic"/>
              </w:rPr>
              <w:t xml:space="preserve">and went to medical daycare facility, and another one simply refused.) </w:t>
            </w:r>
          </w:p>
          <w:p w14:paraId="15BDFF51" w14:textId="77777777" w:rsidR="00E7639C" w:rsidRDefault="00E7639C" w:rsidP="00E7639C">
            <w:pPr>
              <w:pStyle w:val="ListNumber"/>
              <w:numPr>
                <w:ilvl w:val="0"/>
                <w:numId w:val="33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is screening going? Any challenges?</w:t>
            </w:r>
          </w:p>
          <w:p w14:paraId="36548C9E" w14:textId="74B93503" w:rsidR="00E7639C" w:rsidRDefault="00E7639C" w:rsidP="0020750B">
            <w:pPr>
              <w:pStyle w:val="ListNumber"/>
              <w:numPr>
                <w:ilvl w:val="1"/>
                <w:numId w:val="3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</w:t>
            </w:r>
            <w:r w:rsidR="00944B2B">
              <w:rPr>
                <w:rFonts w:ascii="Century Gothic" w:hAnsi="Century Gothic"/>
              </w:rPr>
              <w:t>i</w:t>
            </w:r>
            <w:r>
              <w:rPr>
                <w:rFonts w:ascii="Century Gothic" w:hAnsi="Century Gothic"/>
              </w:rPr>
              <w:t xml:space="preserve">s is still teaching staff and walking them through the process of entering screeners, no issues reported during this month.  Warren County has been working hard to learn the </w:t>
            </w:r>
            <w:r w:rsidR="00486BDB">
              <w:rPr>
                <w:rFonts w:ascii="Century Gothic" w:hAnsi="Century Gothic"/>
              </w:rPr>
              <w:t xml:space="preserve">screener and SOC </w:t>
            </w:r>
            <w:r>
              <w:rPr>
                <w:rFonts w:ascii="Century Gothic" w:hAnsi="Century Gothic"/>
              </w:rPr>
              <w:t>process</w:t>
            </w:r>
            <w:r w:rsidR="00486BDB">
              <w:rPr>
                <w:rFonts w:ascii="Century Gothic" w:hAnsi="Century Gothic"/>
              </w:rPr>
              <w:t>es</w:t>
            </w:r>
            <w:r w:rsidR="00722F8D">
              <w:rPr>
                <w:rFonts w:ascii="Century Gothic" w:hAnsi="Century Gothic"/>
              </w:rPr>
              <w:t>.</w:t>
            </w:r>
          </w:p>
          <w:p w14:paraId="0FE6FCFC" w14:textId="5B397A23" w:rsidR="00722F8D" w:rsidRDefault="00722F8D" w:rsidP="00E7639C">
            <w:pPr>
              <w:pStyle w:val="ListNumber"/>
              <w:numPr>
                <w:ilvl w:val="0"/>
                <w:numId w:val="33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Two Rivers Regional</w:t>
            </w:r>
            <w:r w:rsidR="00E01BBA">
              <w:rPr>
                <w:rFonts w:ascii="Century Gothic" w:hAnsi="Century Gothic"/>
              </w:rPr>
              <w:t xml:space="preserve"> behavioral health</w:t>
            </w:r>
            <w:r>
              <w:rPr>
                <w:rFonts w:ascii="Century Gothic" w:hAnsi="Century Gothic"/>
              </w:rPr>
              <w:t xml:space="preserve"> </w:t>
            </w:r>
            <w:r w:rsidR="00E01BB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rovider data was shared with the group</w:t>
            </w:r>
            <w:r w:rsidR="00E01BBA">
              <w:rPr>
                <w:rFonts w:ascii="Century Gothic" w:hAnsi="Century Gothic"/>
              </w:rPr>
              <w:t xml:space="preserve"> and providers were encouraged to share any lessons learned/insights</w:t>
            </w:r>
            <w:r>
              <w:rPr>
                <w:rFonts w:ascii="Century Gothic" w:hAnsi="Century Gothic"/>
              </w:rPr>
              <w:t xml:space="preserve">. </w:t>
            </w:r>
          </w:p>
          <w:p w14:paraId="053DAEC8" w14:textId="05CE69B0" w:rsidR="00722F8D" w:rsidRDefault="00722F8D" w:rsidP="0020750B">
            <w:pPr>
              <w:pStyle w:val="ListNumber"/>
              <w:numPr>
                <w:ilvl w:val="1"/>
                <w:numId w:val="3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Nellie shared that HDI NOMS training was helpful to clarify the process for staff.</w:t>
            </w:r>
          </w:p>
          <w:p w14:paraId="532DD928" w14:textId="77777777" w:rsidR="00722F8D" w:rsidRDefault="00722F8D" w:rsidP="00E7639C">
            <w:pPr>
              <w:pStyle w:val="ListNumber"/>
              <w:numPr>
                <w:ilvl w:val="0"/>
                <w:numId w:val="33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DCBS expanding counties? </w:t>
            </w:r>
          </w:p>
          <w:p w14:paraId="27E7553C" w14:textId="470F6BAE" w:rsidR="00722F8D" w:rsidRPr="00D162A0" w:rsidRDefault="00722F8D" w:rsidP="00D162A0">
            <w:pPr>
              <w:pStyle w:val="ListNumber"/>
              <w:numPr>
                <w:ilvl w:val="1"/>
                <w:numId w:val="3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Counties are being suggested to next level staff</w:t>
            </w:r>
            <w:r w:rsidR="00E01BBA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awaiting approval</w:t>
            </w:r>
            <w:r w:rsidR="00E01BBA">
              <w:rPr>
                <w:rFonts w:ascii="Century Gothic" w:hAnsi="Century Gothic"/>
              </w:rPr>
              <w:t xml:space="preserve"> to expand</w:t>
            </w:r>
            <w:r>
              <w:rPr>
                <w:rFonts w:ascii="Century Gothic" w:hAnsi="Century Gothic"/>
              </w:rPr>
              <w:t xml:space="preserve">.  </w:t>
            </w:r>
          </w:p>
        </w:tc>
      </w:tr>
      <w:tr w:rsidR="000C146F" w:rsidRPr="007F59FA" w14:paraId="4B0DEE3F" w14:textId="77777777" w:rsidTr="00CE5254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97535FB" w14:textId="77777777" w:rsidR="000C146F" w:rsidRPr="007F59FA" w:rsidRDefault="000C146F" w:rsidP="00CE525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0A4C12A" w14:textId="77777777" w:rsidR="000C146F" w:rsidRPr="007F59FA" w:rsidRDefault="000C146F" w:rsidP="00CE525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B934013" w14:textId="77777777" w:rsidR="000C146F" w:rsidRPr="007F59FA" w:rsidRDefault="000C146F" w:rsidP="00CE525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0C146F" w:rsidRPr="007F59FA" w14:paraId="7C72538B" w14:textId="77777777" w:rsidTr="00CE5254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79BC74" w14:textId="77777777" w:rsidR="000C146F" w:rsidRPr="007F59FA" w:rsidRDefault="000C146F" w:rsidP="00CE525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3F989E" w14:textId="77777777" w:rsidR="000C146F" w:rsidRPr="007F59FA" w:rsidRDefault="000C146F" w:rsidP="00CE5254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CE9D38" w14:textId="77777777" w:rsidR="000C146F" w:rsidRPr="007F59FA" w:rsidRDefault="000C146F" w:rsidP="00CE525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C146F" w:rsidRPr="007F59FA" w14:paraId="4D958ED8" w14:textId="77777777" w:rsidTr="00CE5254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FBF268" w14:textId="77777777" w:rsidR="000C146F" w:rsidRPr="007F59FA" w:rsidRDefault="000C146F" w:rsidP="00CE525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8F63D1" w14:textId="77777777" w:rsidR="000C146F" w:rsidRPr="007F59FA" w:rsidRDefault="000C146F" w:rsidP="00CE5254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F4E8D9" w14:textId="77777777" w:rsidR="000C146F" w:rsidRDefault="000C146F" w:rsidP="00CE525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D95CF47" w14:textId="39C4E967" w:rsidR="001A11BD" w:rsidRDefault="001A11BD" w:rsidP="000649C0">
      <w:pPr>
        <w:rPr>
          <w:rFonts w:ascii="Century Gothic" w:hAnsi="Century Gothic"/>
          <w:sz w:val="24"/>
          <w:szCs w:val="40"/>
        </w:rPr>
      </w:pPr>
    </w:p>
    <w:p w14:paraId="523ADA66" w14:textId="36D96DEC" w:rsidR="009D1658" w:rsidRDefault="009D1658" w:rsidP="000649C0">
      <w:pPr>
        <w:rPr>
          <w:rFonts w:ascii="Century Gothic" w:hAnsi="Century Gothic"/>
          <w:sz w:val="24"/>
          <w:szCs w:val="40"/>
        </w:rPr>
      </w:pPr>
    </w:p>
    <w:p w14:paraId="4E5ABBAB" w14:textId="77777777" w:rsidR="009D1658" w:rsidRDefault="009D1658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0649C0" w:rsidRPr="007F59FA" w14:paraId="1B483C8F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73DDCB0" w14:textId="7D5023FD" w:rsidR="000649C0" w:rsidRPr="009C3F92" w:rsidRDefault="009D1658" w:rsidP="006C0E65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9C3F92">
              <w:rPr>
                <w:rFonts w:ascii="Century Gothic" w:hAnsi="Century Gothic"/>
                <w:color w:val="auto"/>
                <w:sz w:val="24"/>
                <w:szCs w:val="24"/>
              </w:rPr>
              <w:t>Service &amp; Referral Updates (Accomplishments &amp; Barriers)</w:t>
            </w:r>
          </w:p>
        </w:tc>
      </w:tr>
      <w:tr w:rsidR="000649C0" w:rsidRPr="007F59FA" w14:paraId="4F375D29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041806" w14:textId="2D2A1CF5" w:rsidR="009F4074" w:rsidRDefault="009F4074" w:rsidP="00C5151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9C3F92">
              <w:rPr>
                <w:rFonts w:ascii="Century Gothic" w:hAnsi="Century Gothic"/>
              </w:rPr>
              <w:t>Barriers</w:t>
            </w:r>
            <w:r w:rsidR="00FF4BF9" w:rsidRPr="009C3F92">
              <w:rPr>
                <w:rFonts w:ascii="Century Gothic" w:hAnsi="Century Gothic"/>
              </w:rPr>
              <w:t xml:space="preserve"> </w:t>
            </w:r>
            <w:r w:rsidR="0045789D" w:rsidRPr="009C3F92">
              <w:rPr>
                <w:rFonts w:ascii="Century Gothic" w:hAnsi="Century Gothic"/>
              </w:rPr>
              <w:t>–</w:t>
            </w:r>
            <w:r w:rsidR="00FF4BF9" w:rsidRPr="009C3F92">
              <w:rPr>
                <w:rFonts w:ascii="Century Gothic" w:hAnsi="Century Gothic"/>
              </w:rPr>
              <w:t xml:space="preserve"> </w:t>
            </w:r>
            <w:r w:rsidR="00722F8D">
              <w:rPr>
                <w:rFonts w:ascii="Century Gothic" w:hAnsi="Century Gothic"/>
              </w:rPr>
              <w:t xml:space="preserve">Leslie shared that </w:t>
            </w:r>
            <w:r w:rsidR="00486BDB">
              <w:rPr>
                <w:rFonts w:ascii="Century Gothic" w:hAnsi="Century Gothic"/>
              </w:rPr>
              <w:t xml:space="preserve">a </w:t>
            </w:r>
            <w:r w:rsidR="00722F8D">
              <w:rPr>
                <w:rFonts w:ascii="Century Gothic" w:hAnsi="Century Gothic"/>
              </w:rPr>
              <w:t xml:space="preserve">DCBS staff was not aware </w:t>
            </w:r>
            <w:r w:rsidR="007E1BC7">
              <w:rPr>
                <w:rFonts w:ascii="Century Gothic" w:hAnsi="Century Gothic"/>
              </w:rPr>
              <w:t>High-Fidelity</w:t>
            </w:r>
            <w:r w:rsidR="00722F8D">
              <w:rPr>
                <w:rFonts w:ascii="Century Gothic" w:hAnsi="Century Gothic"/>
              </w:rPr>
              <w:t xml:space="preserve"> </w:t>
            </w:r>
            <w:r w:rsidR="00223492">
              <w:rPr>
                <w:rFonts w:ascii="Century Gothic" w:hAnsi="Century Gothic"/>
              </w:rPr>
              <w:t>W</w:t>
            </w:r>
            <w:r w:rsidR="00722F8D">
              <w:rPr>
                <w:rFonts w:ascii="Century Gothic" w:hAnsi="Century Gothic"/>
              </w:rPr>
              <w:t>rap</w:t>
            </w:r>
            <w:r w:rsidR="00877205">
              <w:rPr>
                <w:rFonts w:ascii="Century Gothic" w:hAnsi="Century Gothic"/>
              </w:rPr>
              <w:t>around</w:t>
            </w:r>
            <w:r w:rsidR="00722F8D">
              <w:rPr>
                <w:rFonts w:ascii="Century Gothic" w:hAnsi="Century Gothic"/>
              </w:rPr>
              <w:t xml:space="preserve"> services</w:t>
            </w:r>
            <w:r w:rsidR="00764ABB">
              <w:rPr>
                <w:rFonts w:ascii="Century Gothic" w:hAnsi="Century Gothic"/>
              </w:rPr>
              <w:t xml:space="preserve"> </w:t>
            </w:r>
            <w:r w:rsidR="00486BDB">
              <w:rPr>
                <w:rFonts w:ascii="Century Gothic" w:hAnsi="Century Gothic"/>
              </w:rPr>
              <w:t xml:space="preserve">are a </w:t>
            </w:r>
            <w:r w:rsidR="007E1BC7">
              <w:rPr>
                <w:rFonts w:ascii="Century Gothic" w:hAnsi="Century Gothic"/>
              </w:rPr>
              <w:t xml:space="preserve">component </w:t>
            </w:r>
            <w:r w:rsidR="00764ABB">
              <w:rPr>
                <w:rFonts w:ascii="Century Gothic" w:hAnsi="Century Gothic"/>
              </w:rPr>
              <w:t xml:space="preserve">of SOC services.  Also, a formal referral was made through a direct </w:t>
            </w:r>
            <w:r w:rsidR="007E1BC7">
              <w:rPr>
                <w:rFonts w:ascii="Century Gothic" w:hAnsi="Century Gothic"/>
              </w:rPr>
              <w:t xml:space="preserve">email and did not follow the process outlined for </w:t>
            </w:r>
            <w:r w:rsidR="00E01BBA">
              <w:rPr>
                <w:rFonts w:ascii="Century Gothic" w:hAnsi="Century Gothic"/>
              </w:rPr>
              <w:t xml:space="preserve">River Valley </w:t>
            </w:r>
            <w:r w:rsidR="007E1BC7">
              <w:rPr>
                <w:rFonts w:ascii="Century Gothic" w:hAnsi="Century Gothic"/>
              </w:rPr>
              <w:t>SOC referrals</w:t>
            </w:r>
            <w:r w:rsidR="00764ABB">
              <w:rPr>
                <w:rFonts w:ascii="Century Gothic" w:hAnsi="Century Gothic"/>
              </w:rPr>
              <w:t xml:space="preserve">.  Danielle of DCBS explained there was confusion and that the family’s case was </w:t>
            </w:r>
            <w:r w:rsidR="00DC3747">
              <w:rPr>
                <w:rFonts w:ascii="Century Gothic" w:hAnsi="Century Gothic"/>
              </w:rPr>
              <w:t xml:space="preserve">still </w:t>
            </w:r>
            <w:r w:rsidR="00486BDB">
              <w:rPr>
                <w:rFonts w:ascii="Century Gothic" w:hAnsi="Century Gothic"/>
              </w:rPr>
              <w:t>under investigation</w:t>
            </w:r>
            <w:r w:rsidR="00764ABB">
              <w:rPr>
                <w:rFonts w:ascii="Century Gothic" w:hAnsi="Century Gothic"/>
              </w:rPr>
              <w:t xml:space="preserve">. </w:t>
            </w:r>
            <w:r w:rsidR="00486BDB">
              <w:rPr>
                <w:rFonts w:ascii="Century Gothic" w:hAnsi="Century Gothic"/>
              </w:rPr>
              <w:t>Leslie discussed</w:t>
            </w:r>
            <w:r w:rsidR="00764ABB">
              <w:rPr>
                <w:rFonts w:ascii="Century Gothic" w:hAnsi="Century Gothic"/>
              </w:rPr>
              <w:t xml:space="preserve"> </w:t>
            </w:r>
            <w:r w:rsidR="00486BDB">
              <w:rPr>
                <w:rFonts w:ascii="Century Gothic" w:hAnsi="Century Gothic"/>
              </w:rPr>
              <w:t>w</w:t>
            </w:r>
            <w:r w:rsidR="00764ABB">
              <w:rPr>
                <w:rFonts w:ascii="Century Gothic" w:hAnsi="Century Gothic"/>
              </w:rPr>
              <w:t xml:space="preserve">orkflow: </w:t>
            </w:r>
            <w:proofErr w:type="spellStart"/>
            <w:r w:rsidR="00062600">
              <w:rPr>
                <w:rFonts w:ascii="Century Gothic" w:hAnsi="Century Gothic"/>
              </w:rPr>
              <w:t>Gerri</w:t>
            </w:r>
            <w:r w:rsidR="00764ABB">
              <w:rPr>
                <w:rFonts w:ascii="Century Gothic" w:hAnsi="Century Gothic"/>
              </w:rPr>
              <w:t>my</w:t>
            </w:r>
            <w:proofErr w:type="spellEnd"/>
            <w:r w:rsidR="00764ABB">
              <w:rPr>
                <w:rFonts w:ascii="Century Gothic" w:hAnsi="Century Gothic"/>
              </w:rPr>
              <w:t xml:space="preserve"> </w:t>
            </w:r>
            <w:proofErr w:type="spellStart"/>
            <w:r w:rsidR="00764ABB">
              <w:rPr>
                <w:rFonts w:ascii="Century Gothic" w:hAnsi="Century Gothic"/>
              </w:rPr>
              <w:t>Kei</w:t>
            </w:r>
            <w:r w:rsidR="00AD5E43">
              <w:rPr>
                <w:rFonts w:ascii="Century Gothic" w:hAnsi="Century Gothic"/>
              </w:rPr>
              <w:t>f</w:t>
            </w:r>
            <w:r w:rsidR="00764ABB">
              <w:rPr>
                <w:rFonts w:ascii="Century Gothic" w:hAnsi="Century Gothic"/>
              </w:rPr>
              <w:t>fer</w:t>
            </w:r>
            <w:proofErr w:type="spellEnd"/>
            <w:r w:rsidR="00764ABB">
              <w:rPr>
                <w:rFonts w:ascii="Century Gothic" w:hAnsi="Century Gothic"/>
              </w:rPr>
              <w:t>, is the River Valley Gatekeeper and is responsible for the data entry</w:t>
            </w:r>
            <w:r w:rsidR="00486BDB">
              <w:rPr>
                <w:rFonts w:ascii="Century Gothic" w:hAnsi="Century Gothic"/>
              </w:rPr>
              <w:t xml:space="preserve"> and should receive all SOC referrals</w:t>
            </w:r>
            <w:r w:rsidR="00764ABB">
              <w:rPr>
                <w:rFonts w:ascii="Century Gothic" w:hAnsi="Century Gothic"/>
              </w:rPr>
              <w:t>. One provider at River Valley is ready to take cases</w:t>
            </w:r>
            <w:r w:rsidR="00486BDB">
              <w:rPr>
                <w:rFonts w:ascii="Century Gothic" w:hAnsi="Century Gothic"/>
              </w:rPr>
              <w:t>;</w:t>
            </w:r>
            <w:r w:rsidR="00764ABB">
              <w:rPr>
                <w:rFonts w:ascii="Century Gothic" w:hAnsi="Century Gothic"/>
              </w:rPr>
              <w:t xml:space="preserve"> one more will be hired within the month.  A meeting</w:t>
            </w:r>
            <w:r w:rsidR="003A2293">
              <w:rPr>
                <w:rFonts w:ascii="Century Gothic" w:hAnsi="Century Gothic"/>
              </w:rPr>
              <w:t xml:space="preserve"> with grant staff and DCBS staff</w:t>
            </w:r>
            <w:r w:rsidR="00764ABB">
              <w:rPr>
                <w:rFonts w:ascii="Century Gothic" w:hAnsi="Century Gothic"/>
              </w:rPr>
              <w:t xml:space="preserve"> might clarify </w:t>
            </w:r>
            <w:r w:rsidR="003A2293">
              <w:rPr>
                <w:rFonts w:ascii="Century Gothic" w:hAnsi="Century Gothic"/>
              </w:rPr>
              <w:t xml:space="preserve">services </w:t>
            </w:r>
            <w:r w:rsidR="00486BDB">
              <w:rPr>
                <w:rFonts w:ascii="Century Gothic" w:hAnsi="Century Gothic"/>
              </w:rPr>
              <w:t xml:space="preserve">and processes </w:t>
            </w:r>
            <w:r w:rsidR="003A2293">
              <w:rPr>
                <w:rFonts w:ascii="Century Gothic" w:hAnsi="Century Gothic"/>
              </w:rPr>
              <w:t xml:space="preserve">for River Valley. </w:t>
            </w:r>
          </w:p>
          <w:p w14:paraId="461BD928" w14:textId="77777777" w:rsidR="006E201D" w:rsidRDefault="003A2293" w:rsidP="00D162A0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More meetings with frontline DCBS staff, Behavioral Providers and grant staff will be scheduled to familiarize </w:t>
            </w:r>
            <w:r w:rsidR="00104410">
              <w:rPr>
                <w:rFonts w:ascii="Century Gothic" w:hAnsi="Century Gothic"/>
              </w:rPr>
              <w:t xml:space="preserve">frontline DCBS </w:t>
            </w:r>
            <w:r>
              <w:rPr>
                <w:rFonts w:ascii="Century Gothic" w:hAnsi="Century Gothic"/>
              </w:rPr>
              <w:t xml:space="preserve">staff with services and providers. </w:t>
            </w:r>
          </w:p>
          <w:p w14:paraId="79332731" w14:textId="43A5ADC8" w:rsidR="00753745" w:rsidRDefault="00753745" w:rsidP="00D162A0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River Valley was encouraged to prepare a </w:t>
            </w:r>
            <w:r w:rsidR="001873B8">
              <w:rPr>
                <w:rFonts w:ascii="Century Gothic" w:hAnsi="Century Gothic"/>
              </w:rPr>
              <w:t xml:space="preserve">handout on </w:t>
            </w:r>
            <w:r w:rsidR="009363AF">
              <w:rPr>
                <w:rFonts w:ascii="Century Gothic" w:hAnsi="Century Gothic"/>
              </w:rPr>
              <w:t>their</w:t>
            </w:r>
            <w:r w:rsidR="001873B8">
              <w:rPr>
                <w:rFonts w:ascii="Century Gothic" w:hAnsi="Century Gothic"/>
              </w:rPr>
              <w:t xml:space="preserve"> services that can be distributed to DCBS frontline staff.</w:t>
            </w:r>
            <w:r w:rsidR="004D0DB9">
              <w:rPr>
                <w:rFonts w:ascii="Century Gothic" w:hAnsi="Century Gothic"/>
              </w:rPr>
              <w:t xml:space="preserve"> (One prepared by Anne Embry is an example.)</w:t>
            </w:r>
          </w:p>
          <w:p w14:paraId="141A478B" w14:textId="255D71D6" w:rsidR="00E01BBA" w:rsidRPr="00D162A0" w:rsidRDefault="00E01BBA" w:rsidP="00D162A0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copy SOC brochures are ready to disseminate to local DCBS offices, Kelly will travel to sites in the upcoming weeks to deliver the brochures. </w:t>
            </w:r>
          </w:p>
        </w:tc>
      </w:tr>
      <w:tr w:rsidR="000649C0" w:rsidRPr="007F59FA" w14:paraId="47F3A52B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9FDDA8B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AB5C882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AD9FE0A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A13C9A" w:rsidRPr="007F59FA" w14:paraId="620F6FBA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142CDF" w14:textId="77777777" w:rsidR="00A13C9A" w:rsidRPr="007F59FA" w:rsidRDefault="009D0893" w:rsidP="006C0E6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Arrange for delivery of brochures to offices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0A6770" w14:textId="77777777" w:rsidR="00A13C9A" w:rsidRPr="007F59FA" w:rsidRDefault="009D0893" w:rsidP="006C0E6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Kelly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2F1A44" w14:textId="77777777" w:rsidR="00A13C9A" w:rsidRPr="007F59FA" w:rsidRDefault="00A13C9A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59FA" w:rsidRPr="007F59FA" w14:paraId="5B850D14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3E2849" w14:textId="16CAB96F" w:rsidR="007F59FA" w:rsidRPr="007F59FA" w:rsidRDefault="005609B5" w:rsidP="007F59FA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Arrange meetings to present SOC services to DCBS frontline staff</w:t>
            </w:r>
            <w:r w:rsidR="00D9758F">
              <w:rPr>
                <w:rFonts w:ascii="Century Gothic" w:hAnsi="Century Gothic" w:cs="Arial"/>
                <w:sz w:val="24"/>
                <w:szCs w:val="24"/>
              </w:rPr>
              <w:t xml:space="preserve"> – at supervisor meetings and meetings of frontline staff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1C5318">
              <w:rPr>
                <w:rFonts w:ascii="Century Gothic" w:hAnsi="Century Gothic" w:cs="Arial"/>
                <w:sz w:val="24"/>
                <w:szCs w:val="24"/>
              </w:rPr>
              <w:t xml:space="preserve"> Also include reps from BHPs.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9C39B5" w14:textId="1E8B38C1" w:rsidR="007F59FA" w:rsidRPr="007F59FA" w:rsidRDefault="00E46064" w:rsidP="006C0E6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Kelly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5EAFA4" w14:textId="77777777" w:rsidR="007F59FA" w:rsidRDefault="007F59FA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9324C" w:rsidRPr="007F59FA" w14:paraId="71AD2ADE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927ED3E" w14:textId="1247F5F1" w:rsidR="0039324C" w:rsidRDefault="00F50302" w:rsidP="007F59FA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River Valley will review its referral forms and send to Kelly to forward via email.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C55569" w14:textId="24D35058" w:rsidR="0039324C" w:rsidRDefault="00F50302" w:rsidP="006C0E6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Leslie Bentley/Kelly Bradshaw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6AA0F2" w14:textId="77777777" w:rsidR="0039324C" w:rsidRDefault="0039324C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A53A4B1" w14:textId="77777777" w:rsidR="000649C0" w:rsidRDefault="000649C0">
      <w:pPr>
        <w:rPr>
          <w:rFonts w:ascii="Century Gothic" w:hAnsi="Century Gothic"/>
          <w:b/>
        </w:rPr>
      </w:pPr>
    </w:p>
    <w:p w14:paraId="15E1C769" w14:textId="77777777" w:rsidR="00FE14BA" w:rsidRDefault="00FE14BA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FE14BA" w:rsidRPr="007F59FA" w14:paraId="0622E06B" w14:textId="77777777" w:rsidTr="009B0EA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1ABC7F6" w14:textId="1CA03A0E" w:rsidR="00FE14BA" w:rsidRPr="00177CEE" w:rsidRDefault="00177CEE" w:rsidP="00177CEE">
            <w:pPr>
              <w:pStyle w:val="ListNumber"/>
              <w:numPr>
                <w:ilvl w:val="0"/>
                <w:numId w:val="2"/>
              </w:numPr>
              <w:spacing w:after="0"/>
              <w:rPr>
                <w:rFonts w:ascii="Century Gothic" w:hAnsi="Century Gothic"/>
                <w:b/>
                <w:bCs/>
              </w:rPr>
            </w:pPr>
            <w:r w:rsidRPr="00177CEE">
              <w:rPr>
                <w:rFonts w:ascii="Century Gothic" w:hAnsi="Century Gothic"/>
                <w:b/>
                <w:bCs/>
              </w:rPr>
              <w:lastRenderedPageBreak/>
              <w:t>Family Preservation Program and Diversion Services Presentation</w:t>
            </w:r>
            <w:r w:rsidR="00E01BBA">
              <w:rPr>
                <w:rFonts w:ascii="Century Gothic" w:hAnsi="Century Gothic"/>
                <w:b/>
                <w:bCs/>
              </w:rPr>
              <w:t xml:space="preserve"> (FPP)</w:t>
            </w:r>
          </w:p>
        </w:tc>
      </w:tr>
      <w:tr w:rsidR="00FE14BA" w:rsidRPr="007F59FA" w14:paraId="4CD36331" w14:textId="77777777" w:rsidTr="009B0EA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AA5A88" w14:textId="77777777" w:rsidR="00177CEE" w:rsidRDefault="00177CEE" w:rsidP="00177CE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Follows intensive in-home evidence-based services model, Solution based casework (strength based).  Meets in the home or community settings and meets with the family 3 times a week (4-6 weeks), intensive services (at least one child of the family is considered a potential removal.</w:t>
            </w:r>
          </w:p>
          <w:p w14:paraId="605FF9DE" w14:textId="77777777" w:rsidR="00177CEE" w:rsidRDefault="00177CEE" w:rsidP="00177CE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Low to moderate risk families: reunification/preservation. Seen twice a week for 12- 16 weeks of service. </w:t>
            </w:r>
          </w:p>
          <w:p w14:paraId="0E59090A" w14:textId="530FB310" w:rsidR="00486BDB" w:rsidRDefault="00177CEE" w:rsidP="00177CE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includes Behavioral Health Specialist who can complete CANS assessment.  For longer term services</w:t>
            </w:r>
            <w:r w:rsidR="00996663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they refer to River Valley, </w:t>
            </w:r>
            <w:proofErr w:type="gramStart"/>
            <w:r>
              <w:rPr>
                <w:rFonts w:ascii="Century Gothic" w:hAnsi="Century Gothic"/>
              </w:rPr>
              <w:t>Sunrise</w:t>
            </w:r>
            <w:proofErr w:type="gramEnd"/>
            <w:r>
              <w:rPr>
                <w:rFonts w:ascii="Century Gothic" w:hAnsi="Century Gothic"/>
              </w:rPr>
              <w:t xml:space="preserve"> or other BHP.  (Many in FPP are already utilizing providers and are encouraged to continue with current providers. </w:t>
            </w:r>
            <w:r w:rsidR="00486BDB">
              <w:rPr>
                <w:rFonts w:ascii="Century Gothic" w:hAnsi="Century Gothic"/>
              </w:rPr>
              <w:t>FPP a</w:t>
            </w:r>
            <w:r>
              <w:rPr>
                <w:rFonts w:ascii="Century Gothic" w:hAnsi="Century Gothic"/>
              </w:rPr>
              <w:t>ligns with SOC goals to serve as many families as possible in the population of focus</w:t>
            </w:r>
            <w:r w:rsidR="00486BDB">
              <w:rPr>
                <w:rFonts w:ascii="Century Gothic" w:hAnsi="Century Gothic"/>
              </w:rPr>
              <w:t xml:space="preserve"> (in-home)). </w:t>
            </w:r>
            <w:r>
              <w:rPr>
                <w:rFonts w:ascii="Century Gothic" w:hAnsi="Century Gothic"/>
              </w:rPr>
              <w:t xml:space="preserve">  </w:t>
            </w:r>
          </w:p>
          <w:p w14:paraId="40325258" w14:textId="1C5549E0" w:rsidR="00486BDB" w:rsidRPr="006C6B1F" w:rsidRDefault="005C6919" w:rsidP="0020750B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486BDB">
              <w:rPr>
                <w:rFonts w:ascii="Century Gothic" w:hAnsi="Century Gothic"/>
              </w:rPr>
              <w:t xml:space="preserve">In </w:t>
            </w:r>
            <w:r w:rsidR="00177CEE" w:rsidRPr="00486BDB">
              <w:rPr>
                <w:rFonts w:ascii="Century Gothic" w:hAnsi="Century Gothic"/>
              </w:rPr>
              <w:t>2019-2020</w:t>
            </w:r>
            <w:r w:rsidRPr="00486BDB">
              <w:rPr>
                <w:rFonts w:ascii="Century Gothic" w:hAnsi="Century Gothic"/>
              </w:rPr>
              <w:t>, s</w:t>
            </w:r>
            <w:r w:rsidR="00177CEE" w:rsidRPr="00486BDB">
              <w:rPr>
                <w:rFonts w:ascii="Century Gothic" w:hAnsi="Century Gothic"/>
              </w:rPr>
              <w:t xml:space="preserve">erved 182 families in a year, 3-months follow up, 97% success rate and at 6-month, 96% success rate (youth remained in the home.) Serves Green River Region, many counties in the area.  </w:t>
            </w:r>
          </w:p>
          <w:p w14:paraId="6870DCCC" w14:textId="2BE16DAC" w:rsidR="00FE14BA" w:rsidRPr="00486BDB" w:rsidRDefault="00177CEE" w:rsidP="0020750B">
            <w:pPr>
              <w:pStyle w:val="ListNumber"/>
              <w:numPr>
                <w:ilvl w:val="0"/>
                <w:numId w:val="35"/>
              </w:numPr>
              <w:spacing w:after="0"/>
              <w:ind w:left="330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</w:rPr>
              <w:t xml:space="preserve">Family Preservation will invite Kelly to present on the grant to the team of specialists.  </w:t>
            </w:r>
          </w:p>
        </w:tc>
      </w:tr>
      <w:tr w:rsidR="00FE14BA" w:rsidRPr="007F59FA" w14:paraId="77E440AE" w14:textId="77777777" w:rsidTr="009B0EA3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4911A8D" w14:textId="77777777" w:rsidR="00FE14BA" w:rsidRPr="007F59FA" w:rsidRDefault="00FE14BA" w:rsidP="009B0EA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DB48591" w14:textId="77777777" w:rsidR="00FE14BA" w:rsidRPr="007F59FA" w:rsidRDefault="00FE14BA" w:rsidP="009B0EA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174C633" w14:textId="77777777" w:rsidR="00FE14BA" w:rsidRPr="007F59FA" w:rsidRDefault="00FE14BA" w:rsidP="009B0EA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FE14BA" w:rsidRPr="007F59FA" w14:paraId="28D13F5A" w14:textId="77777777" w:rsidTr="009B0EA3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9F8101" w14:textId="794460F0" w:rsidR="00FE14BA" w:rsidRPr="007F59FA" w:rsidRDefault="00453996" w:rsidP="009B0EA3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Kelly Bradshaw will meet with </w:t>
            </w:r>
            <w:r w:rsidR="009E549B">
              <w:rPr>
                <w:rFonts w:ascii="Century Gothic" w:hAnsi="Century Gothic" w:cs="Arial"/>
                <w:sz w:val="24"/>
                <w:szCs w:val="24"/>
              </w:rPr>
              <w:t>FPP staff</w:t>
            </w:r>
            <w:r w:rsidR="00867BCA">
              <w:rPr>
                <w:rFonts w:ascii="Century Gothic" w:hAnsi="Century Gothic" w:cs="Arial"/>
                <w:sz w:val="24"/>
                <w:szCs w:val="24"/>
              </w:rPr>
              <w:t xml:space="preserve"> to talk about SOC-FIVE grant (per request of Vikki Embry).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524C992" w14:textId="57E67267" w:rsidR="00FE14BA" w:rsidRPr="007F59FA" w:rsidRDefault="00867BCA" w:rsidP="009B0EA3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Kelly Bradshaw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55C772" w14:textId="77777777" w:rsidR="00FE14BA" w:rsidRDefault="00FE14BA" w:rsidP="009B0EA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E78187D" w14:textId="71A65FAA" w:rsidR="00FE14BA" w:rsidRDefault="00FE14BA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6E201D" w:rsidRPr="007F59FA" w14:paraId="0C5984FD" w14:textId="77777777" w:rsidTr="00B70A0C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EC87C69" w14:textId="7D41F1F3" w:rsidR="006E201D" w:rsidRPr="007F59FA" w:rsidRDefault="006E201D" w:rsidP="00B70A0C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SOC R</w:t>
            </w:r>
            <w:r w:rsidR="004908C9">
              <w:rPr>
                <w:rFonts w:ascii="Century Gothic" w:hAnsi="Century Gothic"/>
                <w:color w:val="auto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GMIT Charter </w:t>
            </w:r>
          </w:p>
        </w:tc>
      </w:tr>
      <w:tr w:rsidR="006E201D" w:rsidRPr="007F59FA" w14:paraId="475DB40C" w14:textId="77777777" w:rsidTr="00B70A0C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4FA444" w14:textId="235DC10B" w:rsidR="00207A69" w:rsidRPr="009D0893" w:rsidRDefault="006E201D" w:rsidP="00B70A0C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Draft R</w:t>
            </w:r>
            <w:r w:rsidR="004908C9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>GMIT SOC charter was shared with the team for review</w:t>
            </w:r>
            <w:r w:rsidR="005640FB">
              <w:rPr>
                <w:rFonts w:ascii="Century Gothic" w:hAnsi="Century Gothic"/>
              </w:rPr>
              <w:t>; will vote at next month’s R-GMIT meeting (June 7</w:t>
            </w:r>
            <w:r w:rsidR="005640FB" w:rsidRPr="009363AF">
              <w:rPr>
                <w:rFonts w:ascii="Century Gothic" w:hAnsi="Century Gothic"/>
                <w:vertAlign w:val="superscript"/>
              </w:rPr>
              <w:t>th</w:t>
            </w:r>
            <w:r w:rsidR="005640FB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>.</w:t>
            </w:r>
            <w:r w:rsidR="00996663">
              <w:rPr>
                <w:rFonts w:ascii="Century Gothic" w:hAnsi="Century Gothic"/>
              </w:rPr>
              <w:t xml:space="preserve">  </w:t>
            </w:r>
            <w:r w:rsidR="00207A69">
              <w:rPr>
                <w:rFonts w:ascii="Century Gothic" w:hAnsi="Century Gothic"/>
              </w:rPr>
              <w:t xml:space="preserve">Membership stakeholder list to include: Transition Age Youth Representative and Family Representative.  The team has a shared understanding that youth and families </w:t>
            </w:r>
            <w:r w:rsidR="00177CEE">
              <w:rPr>
                <w:rFonts w:ascii="Century Gothic" w:hAnsi="Century Gothic"/>
              </w:rPr>
              <w:t>can be at</w:t>
            </w:r>
            <w:r w:rsidR="00207A69">
              <w:rPr>
                <w:rFonts w:ascii="Century Gothic" w:hAnsi="Century Gothic"/>
              </w:rPr>
              <w:t xml:space="preserve"> any point in their process with DCBS </w:t>
            </w:r>
            <w:r w:rsidR="00177CEE">
              <w:rPr>
                <w:rFonts w:ascii="Century Gothic" w:hAnsi="Century Gothic"/>
              </w:rPr>
              <w:t>s</w:t>
            </w:r>
            <w:r w:rsidR="00207A69">
              <w:rPr>
                <w:rFonts w:ascii="Century Gothic" w:hAnsi="Century Gothic"/>
              </w:rPr>
              <w:t>ervices</w:t>
            </w:r>
            <w:r w:rsidR="00177CEE">
              <w:rPr>
                <w:rFonts w:ascii="Century Gothic" w:hAnsi="Century Gothic"/>
              </w:rPr>
              <w:t>/intervention</w:t>
            </w:r>
            <w:r w:rsidR="00207A69">
              <w:rPr>
                <w:rFonts w:ascii="Century Gothic" w:hAnsi="Century Gothic"/>
              </w:rPr>
              <w:t xml:space="preserve">. </w:t>
            </w:r>
            <w:r w:rsidR="006041EB">
              <w:rPr>
                <w:rFonts w:ascii="Century Gothic" w:hAnsi="Century Gothic"/>
              </w:rPr>
              <w:t xml:space="preserve">Members suggested including Family Resource, or schools; the team wants </w:t>
            </w:r>
            <w:r w:rsidR="00E01BBA">
              <w:rPr>
                <w:rFonts w:ascii="Century Gothic" w:hAnsi="Century Gothic"/>
              </w:rPr>
              <w:t>R</w:t>
            </w:r>
            <w:r w:rsidR="004908C9">
              <w:rPr>
                <w:rFonts w:ascii="Century Gothic" w:hAnsi="Century Gothic"/>
              </w:rPr>
              <w:t>-</w:t>
            </w:r>
            <w:r w:rsidR="00E01BBA">
              <w:rPr>
                <w:rFonts w:ascii="Century Gothic" w:hAnsi="Century Gothic"/>
              </w:rPr>
              <w:t>GMIT</w:t>
            </w:r>
            <w:r w:rsidR="006041EB">
              <w:rPr>
                <w:rFonts w:ascii="Century Gothic" w:hAnsi="Century Gothic"/>
              </w:rPr>
              <w:t xml:space="preserve"> membership to remain focused to th</w:t>
            </w:r>
            <w:r w:rsidR="00E01BBA">
              <w:rPr>
                <w:rFonts w:ascii="Century Gothic" w:hAnsi="Century Gothic"/>
              </w:rPr>
              <w:t xml:space="preserve">ose who will </w:t>
            </w:r>
            <w:r w:rsidR="00996663">
              <w:rPr>
                <w:rFonts w:ascii="Century Gothic" w:hAnsi="Century Gothic"/>
              </w:rPr>
              <w:t>best</w:t>
            </w:r>
            <w:r w:rsidR="00E01BBA">
              <w:rPr>
                <w:rFonts w:ascii="Century Gothic" w:hAnsi="Century Gothic"/>
              </w:rPr>
              <w:t xml:space="preserve"> support the </w:t>
            </w:r>
            <w:r w:rsidR="006041EB">
              <w:rPr>
                <w:rFonts w:ascii="Century Gothic" w:hAnsi="Century Gothic"/>
              </w:rPr>
              <w:t>implementation of the grant</w:t>
            </w:r>
            <w:r w:rsidR="006D6FAA">
              <w:rPr>
                <w:rFonts w:ascii="Century Gothic" w:hAnsi="Century Gothic"/>
              </w:rPr>
              <w:t xml:space="preserve"> but will include child serving agencies on the list serve and may invite staff from various agencies periodically. </w:t>
            </w:r>
          </w:p>
        </w:tc>
      </w:tr>
      <w:tr w:rsidR="006E201D" w:rsidRPr="007F59FA" w14:paraId="1BBE1E15" w14:textId="77777777" w:rsidTr="00B70A0C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0D1070C" w14:textId="77777777" w:rsidR="006E201D" w:rsidRPr="007F59FA" w:rsidRDefault="006E201D" w:rsidP="00B70A0C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E085DA2" w14:textId="77777777" w:rsidR="006E201D" w:rsidRPr="007F59FA" w:rsidRDefault="006E201D" w:rsidP="00B70A0C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1FCD682" w14:textId="77777777" w:rsidR="006E201D" w:rsidRPr="007F59FA" w:rsidRDefault="006E201D" w:rsidP="00B70A0C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6E201D" w:rsidRPr="007F59FA" w14:paraId="112961D3" w14:textId="77777777" w:rsidTr="00B70A0C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94D1D6" w14:textId="2B986E07" w:rsidR="006E201D" w:rsidRPr="007F59FA" w:rsidRDefault="00141ACD" w:rsidP="00B70A0C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R-GMIT members will review the charter before the next meeting</w:t>
            </w:r>
            <w:r w:rsidR="005640FB">
              <w:rPr>
                <w:rFonts w:ascii="Century Gothic" w:hAnsi="Century Gothic" w:cs="Arial"/>
                <w:sz w:val="24"/>
                <w:szCs w:val="24"/>
              </w:rPr>
              <w:t>; will vote at next meeting.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42E026" w14:textId="3A350F54" w:rsidR="006E201D" w:rsidRPr="007F59FA" w:rsidRDefault="00141ACD" w:rsidP="00B70A0C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R-GMIT members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9DF0BD" w14:textId="4F67717B" w:rsidR="006E201D" w:rsidRPr="007F59FA" w:rsidRDefault="00141ACD" w:rsidP="00B70A0C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June 7th</w:t>
            </w:r>
          </w:p>
        </w:tc>
      </w:tr>
      <w:tr w:rsidR="006E201D" w:rsidRPr="007F59FA" w14:paraId="6DEC0E78" w14:textId="77777777" w:rsidTr="00B70A0C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9A82FD" w14:textId="77777777" w:rsidR="006E201D" w:rsidRPr="007F59FA" w:rsidRDefault="006E201D" w:rsidP="00B70A0C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A00B9C" w14:textId="77777777" w:rsidR="006E201D" w:rsidRPr="007F59FA" w:rsidRDefault="006E201D" w:rsidP="00B70A0C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EA4880" w14:textId="77777777" w:rsidR="006E201D" w:rsidRDefault="006E201D" w:rsidP="00B70A0C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6B0FC37" w14:textId="77777777" w:rsidR="006E201D" w:rsidRDefault="006E201D">
      <w:pPr>
        <w:rPr>
          <w:rFonts w:ascii="Century Gothic" w:hAnsi="Century Gothic"/>
          <w:b/>
        </w:rPr>
      </w:pPr>
    </w:p>
    <w:p w14:paraId="60506779" w14:textId="77777777" w:rsidR="00056924" w:rsidRPr="007F59FA" w:rsidRDefault="00056924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D77FB0" w:rsidRPr="007F59FA" w14:paraId="64F119BA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79E74BD" w14:textId="704F92A0" w:rsidR="00375FB1" w:rsidRPr="007F59FA" w:rsidRDefault="000C146F" w:rsidP="00C17210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Other </w:t>
            </w:r>
            <w:r w:rsidR="005B3C64">
              <w:rPr>
                <w:rFonts w:ascii="Century Gothic" w:hAnsi="Century Gothic"/>
                <w:color w:val="auto"/>
                <w:sz w:val="24"/>
                <w:szCs w:val="24"/>
              </w:rPr>
              <w:t>Agency</w:t>
            </w:r>
            <w:r w:rsidR="00C51513" w:rsidRPr="007F59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  <w:r w:rsidR="00B718A7">
              <w:rPr>
                <w:rFonts w:ascii="Century Gothic" w:hAnsi="Century Gothic"/>
                <w:color w:val="auto"/>
                <w:sz w:val="24"/>
                <w:szCs w:val="24"/>
              </w:rPr>
              <w:t>s</w:t>
            </w:r>
          </w:p>
        </w:tc>
      </w:tr>
      <w:tr w:rsidR="00C41BD6" w:rsidRPr="007F59FA" w14:paraId="7C767EDA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74CEB6" w14:textId="77777777" w:rsidR="00667F05" w:rsidRDefault="00B760C2" w:rsidP="0082317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</w:t>
            </w:r>
            <w:r w:rsidR="004F5ED4">
              <w:rPr>
                <w:rFonts w:ascii="Century Gothic" w:hAnsi="Century Gothic" w:cs="Times New Roman"/>
                <w:sz w:val="24"/>
                <w:szCs w:val="24"/>
              </w:rPr>
              <w:t>OC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FIVE</w:t>
            </w:r>
          </w:p>
          <w:p w14:paraId="6C2AE34C" w14:textId="5EC37964" w:rsidR="009F4074" w:rsidRDefault="00C82660" w:rsidP="00BE0FCE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Partner Funding</w:t>
            </w:r>
            <w:r w:rsidR="00B760C2">
              <w:rPr>
                <w:rFonts w:ascii="Century Gothic" w:hAnsi="Century Gothic" w:cs="Times New Roman"/>
                <w:sz w:val="24"/>
                <w:szCs w:val="24"/>
              </w:rPr>
              <w:t xml:space="preserve"> Request For</w:t>
            </w:r>
            <w:r w:rsidR="00466D1E">
              <w:rPr>
                <w:rFonts w:ascii="Century Gothic" w:hAnsi="Century Gothic" w:cs="Times New Roman"/>
                <w:sz w:val="24"/>
                <w:szCs w:val="24"/>
              </w:rPr>
              <w:t>m</w:t>
            </w:r>
            <w:r w:rsidR="00EA3F5B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 w:rsidR="00466D1E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6D6FAA">
              <w:rPr>
                <w:rFonts w:ascii="Century Gothic" w:hAnsi="Century Gothic" w:cs="Times New Roman"/>
                <w:sz w:val="24"/>
                <w:szCs w:val="24"/>
              </w:rPr>
              <w:t xml:space="preserve">26 applications received! </w:t>
            </w:r>
            <w:r w:rsidR="00EA3F5B">
              <w:rPr>
                <w:rFonts w:ascii="Century Gothic" w:hAnsi="Century Gothic" w:cs="Times New Roman"/>
                <w:sz w:val="24"/>
                <w:szCs w:val="24"/>
              </w:rPr>
              <w:t xml:space="preserve">This funding opportunity 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>will be available in July and October 2021</w:t>
            </w:r>
            <w:r w:rsidR="00EA3F5B">
              <w:rPr>
                <w:rFonts w:ascii="Century Gothic" w:hAnsi="Century Gothic" w:cs="Times New Roman"/>
                <w:sz w:val="24"/>
                <w:szCs w:val="24"/>
              </w:rPr>
              <w:t xml:space="preserve"> as well. Please share with others!</w:t>
            </w:r>
            <w:r w:rsidR="006D6FAA">
              <w:rPr>
                <w:rFonts w:ascii="Century Gothic" w:hAnsi="Century Gothic" w:cs="Times New Roman"/>
                <w:sz w:val="24"/>
                <w:szCs w:val="24"/>
              </w:rPr>
              <w:t xml:space="preserve"> Those who </w:t>
            </w:r>
            <w:r w:rsidR="002F456E">
              <w:rPr>
                <w:rFonts w:ascii="Century Gothic" w:hAnsi="Century Gothic" w:cs="Times New Roman"/>
                <w:sz w:val="24"/>
                <w:szCs w:val="24"/>
              </w:rPr>
              <w:t>have been</w:t>
            </w:r>
            <w:r w:rsidR="006D6FAA">
              <w:rPr>
                <w:rFonts w:ascii="Century Gothic" w:hAnsi="Century Gothic" w:cs="Times New Roman"/>
                <w:sz w:val="24"/>
                <w:szCs w:val="24"/>
              </w:rPr>
              <w:t xml:space="preserve"> selected will be shared with the R</w:t>
            </w:r>
            <w:r w:rsidR="003E5FB2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 w:rsidR="006D6FAA">
              <w:rPr>
                <w:rFonts w:ascii="Century Gothic" w:hAnsi="Century Gothic" w:cs="Times New Roman"/>
                <w:sz w:val="24"/>
                <w:szCs w:val="24"/>
              </w:rPr>
              <w:t xml:space="preserve">GMIT. </w:t>
            </w:r>
          </w:p>
          <w:p w14:paraId="1EA8344E" w14:textId="77777777" w:rsidR="00996663" w:rsidRDefault="009F4074" w:rsidP="0082317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KPFC</w:t>
            </w:r>
            <w:r w:rsidR="008755D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3061691C" w14:textId="6A23B060" w:rsidR="006041EB" w:rsidRDefault="006041EB" w:rsidP="0020750B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Peer support centers will be putting together baskets </w:t>
            </w:r>
            <w:r w:rsidR="00486BDB">
              <w:rPr>
                <w:rFonts w:ascii="Century Gothic" w:hAnsi="Century Gothic" w:cs="Times New Roman"/>
                <w:sz w:val="24"/>
                <w:szCs w:val="24"/>
              </w:rPr>
              <w:t>for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each DCBS office</w:t>
            </w:r>
            <w:r w:rsidR="00486BDB">
              <w:rPr>
                <w:rFonts w:ascii="Century Gothic" w:hAnsi="Century Gothic" w:cs="Times New Roman"/>
                <w:sz w:val="24"/>
                <w:szCs w:val="24"/>
              </w:rPr>
              <w:t xml:space="preserve"> in the implementation region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486BDB">
              <w:rPr>
                <w:rFonts w:ascii="Century Gothic" w:hAnsi="Century Gothic" w:cs="Times New Roman"/>
                <w:sz w:val="24"/>
                <w:szCs w:val="24"/>
              </w:rPr>
              <w:t>as well as regional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Behavioral Health Providers</w:t>
            </w:r>
            <w:r w:rsidR="00486BD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to discuss partnership.</w:t>
            </w:r>
          </w:p>
          <w:p w14:paraId="03738C8A" w14:textId="1BF664B3" w:rsidR="009F4074" w:rsidRDefault="006041EB" w:rsidP="006041EB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Dyzz and Amanda presented to DCBS based on their own lived experience (over 2,000 </w:t>
            </w:r>
            <w:r w:rsidR="00486BDB">
              <w:rPr>
                <w:rFonts w:ascii="Century Gothic" w:hAnsi="Century Gothic" w:cs="Times New Roman"/>
                <w:sz w:val="24"/>
                <w:szCs w:val="24"/>
              </w:rPr>
              <w:t xml:space="preserve">DCBS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staff) and received a lot of great feedback on barriers DCBS staff experiences when connecting to families  </w:t>
            </w:r>
          </w:p>
          <w:p w14:paraId="02E34EC5" w14:textId="67BFBF3E" w:rsidR="009F4074" w:rsidRDefault="009F4074" w:rsidP="0082317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RVBH</w:t>
            </w:r>
            <w:r w:rsidR="008755D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 xml:space="preserve">– </w:t>
            </w:r>
            <w:r w:rsidR="006041EB">
              <w:rPr>
                <w:rFonts w:ascii="Century Gothic" w:hAnsi="Century Gothic" w:cs="Times New Roman"/>
                <w:sz w:val="24"/>
                <w:szCs w:val="24"/>
              </w:rPr>
              <w:t xml:space="preserve">no update </w:t>
            </w:r>
          </w:p>
          <w:p w14:paraId="65519DBA" w14:textId="34A4D78E" w:rsidR="009F4074" w:rsidRDefault="009F4074" w:rsidP="0082317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Lifeskills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 xml:space="preserve">- </w:t>
            </w:r>
            <w:r w:rsidR="006041EB">
              <w:rPr>
                <w:rFonts w:ascii="Century Gothic" w:hAnsi="Century Gothic" w:cs="Times New Roman"/>
                <w:sz w:val="24"/>
                <w:szCs w:val="24"/>
              </w:rPr>
              <w:t xml:space="preserve">no update </w:t>
            </w:r>
          </w:p>
          <w:p w14:paraId="77972515" w14:textId="2D381A8F" w:rsidR="00C51513" w:rsidRPr="00D162A0" w:rsidRDefault="00B760C2" w:rsidP="00D162A0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Bellewood</w:t>
            </w:r>
            <w:proofErr w:type="spellEnd"/>
            <w:r w:rsidR="00D04414">
              <w:rPr>
                <w:rFonts w:ascii="Century Gothic" w:hAnsi="Century Gothic" w:cs="Times New Roman"/>
                <w:sz w:val="24"/>
                <w:szCs w:val="24"/>
              </w:rPr>
              <w:t xml:space="preserve">- </w:t>
            </w:r>
            <w:r w:rsidR="006041EB">
              <w:rPr>
                <w:rFonts w:ascii="Century Gothic" w:hAnsi="Century Gothic" w:cs="Times New Roman"/>
                <w:sz w:val="24"/>
                <w:szCs w:val="24"/>
              </w:rPr>
              <w:t xml:space="preserve">no update </w:t>
            </w:r>
          </w:p>
        </w:tc>
      </w:tr>
      <w:tr w:rsidR="00C41BD6" w:rsidRPr="007F59FA" w14:paraId="597AA9C1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8ED6482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635BE0B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C89EA4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084863" w:rsidRPr="007F59FA" w14:paraId="5E3734E4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CF4973" w14:textId="6527800B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418FAE" w14:textId="376814BE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31C3F4" w14:textId="77777777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87063" w:rsidRPr="007F59FA" w14:paraId="621BEB1F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6F4F316" w14:textId="77777777" w:rsidR="00587063" w:rsidRPr="007F59FA" w:rsidRDefault="005870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1E47D0" w14:textId="77777777" w:rsidR="00587063" w:rsidRPr="007F59FA" w:rsidRDefault="005870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B5F8EF" w14:textId="77777777" w:rsidR="00587063" w:rsidRPr="007F59FA" w:rsidRDefault="005870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417FF98" w14:textId="77777777" w:rsidR="008C0D08" w:rsidRPr="007F59FA" w:rsidRDefault="008C0D08" w:rsidP="00136384">
      <w:pPr>
        <w:rPr>
          <w:rFonts w:ascii="Century Gothic" w:hAnsi="Century Gothic"/>
          <w:sz w:val="24"/>
          <w:szCs w:val="40"/>
        </w:rPr>
      </w:pPr>
    </w:p>
    <w:p w14:paraId="07B54350" w14:textId="7BAAE554" w:rsidR="004B251E" w:rsidRDefault="00C40D64" w:rsidP="005102F9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 </w:t>
      </w:r>
      <w:r w:rsidR="009F4074">
        <w:rPr>
          <w:rFonts w:ascii="Century Gothic" w:hAnsi="Century Gothic"/>
          <w:sz w:val="24"/>
          <w:szCs w:val="40"/>
        </w:rPr>
        <w:t>Monday</w:t>
      </w:r>
      <w:r w:rsidR="00B91345">
        <w:rPr>
          <w:rFonts w:ascii="Century Gothic" w:hAnsi="Century Gothic"/>
          <w:sz w:val="24"/>
          <w:szCs w:val="40"/>
        </w:rPr>
        <w:t>,</w:t>
      </w:r>
      <w:r w:rsidR="006D6FAA">
        <w:rPr>
          <w:rFonts w:ascii="Century Gothic" w:hAnsi="Century Gothic"/>
          <w:sz w:val="24"/>
          <w:szCs w:val="40"/>
        </w:rPr>
        <w:t xml:space="preserve"> June 7</w:t>
      </w:r>
      <w:r w:rsidR="006D6FAA" w:rsidRPr="006D6FAA">
        <w:rPr>
          <w:rFonts w:ascii="Century Gothic" w:hAnsi="Century Gothic"/>
          <w:sz w:val="24"/>
          <w:szCs w:val="40"/>
          <w:vertAlign w:val="superscript"/>
        </w:rPr>
        <w:t>th</w:t>
      </w:r>
      <w:r w:rsidR="00B91345">
        <w:rPr>
          <w:rFonts w:ascii="Century Gothic" w:hAnsi="Century Gothic"/>
          <w:sz w:val="24"/>
          <w:szCs w:val="40"/>
        </w:rPr>
        <w:t>, 9:00am Central Time</w:t>
      </w:r>
    </w:p>
    <w:sectPr w:rsidR="004B251E" w:rsidSect="007F08B0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AEB2D" w14:textId="77777777" w:rsidR="00372993" w:rsidRDefault="00372993">
      <w:r>
        <w:separator/>
      </w:r>
    </w:p>
  </w:endnote>
  <w:endnote w:type="continuationSeparator" w:id="0">
    <w:p w14:paraId="3C06B2C9" w14:textId="77777777" w:rsidR="00372993" w:rsidRDefault="0037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BEBD0" w14:textId="77777777" w:rsidR="00372993" w:rsidRDefault="00372993">
      <w:r>
        <w:separator/>
      </w:r>
    </w:p>
  </w:footnote>
  <w:footnote w:type="continuationSeparator" w:id="0">
    <w:p w14:paraId="567052B4" w14:textId="77777777" w:rsidR="00372993" w:rsidRDefault="0037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ED15" w14:textId="77777777" w:rsidR="003046FE" w:rsidRDefault="00C5151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50D3A627" wp14:editId="629A0134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9FA">
      <w:rPr>
        <w:rFonts w:ascii="Century Gothic" w:hAnsi="Century Gothic" w:cs="Arial"/>
        <w:b/>
        <w:color w:val="auto"/>
        <w:sz w:val="30"/>
      </w:rPr>
      <w:t xml:space="preserve">Two Rivers </w:t>
    </w:r>
    <w:r>
      <w:rPr>
        <w:rFonts w:ascii="Century Gothic" w:hAnsi="Century Gothic" w:cs="Arial"/>
        <w:b/>
        <w:color w:val="auto"/>
        <w:sz w:val="30"/>
      </w:rPr>
      <w:t xml:space="preserve">Regional </w:t>
    </w:r>
    <w:r w:rsidR="003046FE">
      <w:rPr>
        <w:rFonts w:ascii="Century Gothic" w:hAnsi="Century Gothic" w:cs="Arial"/>
        <w:b/>
        <w:color w:val="auto"/>
        <w:sz w:val="30"/>
      </w:rPr>
      <w:t>Grant</w:t>
    </w:r>
    <w:r w:rsidR="007F59FA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 xml:space="preserve">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Implementation Team(</w:t>
    </w:r>
    <w:r>
      <w:rPr>
        <w:rFonts w:ascii="Century Gothic" w:hAnsi="Century Gothic" w:cs="Arial"/>
        <w:b/>
        <w:color w:val="auto"/>
        <w:sz w:val="30"/>
      </w:rPr>
      <w:t>R-</w:t>
    </w:r>
    <w:r w:rsidR="003046FE">
      <w:rPr>
        <w:rFonts w:ascii="Century Gothic" w:hAnsi="Century Gothic" w:cs="Arial"/>
        <w:b/>
        <w:color w:val="auto"/>
        <w:sz w:val="30"/>
      </w:rPr>
      <w:t>GMIT)</w:t>
    </w:r>
  </w:p>
  <w:p w14:paraId="34852056" w14:textId="0BA78226" w:rsidR="00343ED0" w:rsidRDefault="002340CA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May</w:t>
    </w:r>
    <w:r w:rsidR="00D374B3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3</w:t>
    </w:r>
    <w:r w:rsidR="00587063">
      <w:rPr>
        <w:rFonts w:ascii="Century Gothic" w:hAnsi="Century Gothic" w:cs="Arial"/>
        <w:b/>
        <w:color w:val="auto"/>
        <w:sz w:val="30"/>
      </w:rPr>
      <w:t>, 2021</w:t>
    </w:r>
  </w:p>
  <w:p w14:paraId="723657AF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884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88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F14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2487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B37E4A"/>
    <w:multiLevelType w:val="hybridMultilevel"/>
    <w:tmpl w:val="E180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1322C"/>
    <w:multiLevelType w:val="hybridMultilevel"/>
    <w:tmpl w:val="08B8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45BDB"/>
    <w:multiLevelType w:val="hybridMultilevel"/>
    <w:tmpl w:val="5DFC0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D43B7D"/>
    <w:multiLevelType w:val="hybridMultilevel"/>
    <w:tmpl w:val="C70E0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DA4357E"/>
    <w:multiLevelType w:val="hybridMultilevel"/>
    <w:tmpl w:val="DD08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2254C"/>
    <w:multiLevelType w:val="hybridMultilevel"/>
    <w:tmpl w:val="A48653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E0DF9"/>
    <w:multiLevelType w:val="hybridMultilevel"/>
    <w:tmpl w:val="D48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CA1"/>
    <w:multiLevelType w:val="hybridMultilevel"/>
    <w:tmpl w:val="ABAEE1C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E07A05"/>
    <w:multiLevelType w:val="hybridMultilevel"/>
    <w:tmpl w:val="BDDE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20091"/>
    <w:multiLevelType w:val="hybridMultilevel"/>
    <w:tmpl w:val="6B96D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EA6155C"/>
    <w:multiLevelType w:val="hybridMultilevel"/>
    <w:tmpl w:val="4858C0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45F462A6"/>
    <w:multiLevelType w:val="hybridMultilevel"/>
    <w:tmpl w:val="86D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350513"/>
    <w:multiLevelType w:val="hybridMultilevel"/>
    <w:tmpl w:val="90AC9948"/>
    <w:lvl w:ilvl="0" w:tplc="D81A07A0">
      <w:start w:val="1"/>
      <w:numFmt w:val="decimal"/>
      <w:lvlText w:val="(%1)"/>
      <w:lvlJc w:val="left"/>
      <w:pPr>
        <w:ind w:left="720" w:hanging="360"/>
      </w:pPr>
      <w:rPr>
        <w:rFonts w:ascii="Century Gothic" w:eastAsia="Times New Roman" w:hAnsi="Century Gothic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F04FB"/>
    <w:multiLevelType w:val="hybridMultilevel"/>
    <w:tmpl w:val="99B0722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2E69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6762D4C"/>
    <w:multiLevelType w:val="hybridMultilevel"/>
    <w:tmpl w:val="DBFA8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B76D36"/>
    <w:multiLevelType w:val="hybridMultilevel"/>
    <w:tmpl w:val="ED5A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9EC"/>
    <w:multiLevelType w:val="hybridMultilevel"/>
    <w:tmpl w:val="2C96E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B929DA"/>
    <w:multiLevelType w:val="hybridMultilevel"/>
    <w:tmpl w:val="8AD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50834"/>
    <w:multiLevelType w:val="hybridMultilevel"/>
    <w:tmpl w:val="3468E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3A24E2"/>
    <w:multiLevelType w:val="hybridMultilevel"/>
    <w:tmpl w:val="500A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96B4E"/>
    <w:multiLevelType w:val="hybridMultilevel"/>
    <w:tmpl w:val="A81CE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3B7F3B"/>
    <w:multiLevelType w:val="hybridMultilevel"/>
    <w:tmpl w:val="C308A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E8412C"/>
    <w:multiLevelType w:val="hybridMultilevel"/>
    <w:tmpl w:val="FEF0D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FD5AA5"/>
    <w:multiLevelType w:val="hybridMultilevel"/>
    <w:tmpl w:val="425AE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DD74B4"/>
    <w:multiLevelType w:val="hybridMultilevel"/>
    <w:tmpl w:val="204C7B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27591A"/>
    <w:multiLevelType w:val="hybridMultilevel"/>
    <w:tmpl w:val="EA4E58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E7AFD"/>
    <w:multiLevelType w:val="hybridMultilevel"/>
    <w:tmpl w:val="2662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E4397E"/>
    <w:multiLevelType w:val="hybridMultilevel"/>
    <w:tmpl w:val="C2048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5431F"/>
    <w:multiLevelType w:val="hybridMultilevel"/>
    <w:tmpl w:val="987C37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66D78"/>
    <w:multiLevelType w:val="hybridMultilevel"/>
    <w:tmpl w:val="D3DE76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4"/>
  </w:num>
  <w:num w:numId="9">
    <w:abstractNumId w:val="31"/>
  </w:num>
  <w:num w:numId="10">
    <w:abstractNumId w:val="35"/>
  </w:num>
  <w:num w:numId="11">
    <w:abstractNumId w:val="8"/>
  </w:num>
  <w:num w:numId="12">
    <w:abstractNumId w:val="32"/>
  </w:num>
  <w:num w:numId="13">
    <w:abstractNumId w:val="30"/>
  </w:num>
  <w:num w:numId="14">
    <w:abstractNumId w:val="36"/>
  </w:num>
  <w:num w:numId="15">
    <w:abstractNumId w:val="23"/>
  </w:num>
  <w:num w:numId="16">
    <w:abstractNumId w:val="27"/>
  </w:num>
  <w:num w:numId="17">
    <w:abstractNumId w:val="26"/>
  </w:num>
  <w:num w:numId="18">
    <w:abstractNumId w:val="25"/>
  </w:num>
  <w:num w:numId="19">
    <w:abstractNumId w:val="10"/>
  </w:num>
  <w:num w:numId="20">
    <w:abstractNumId w:val="29"/>
  </w:num>
  <w:num w:numId="21">
    <w:abstractNumId w:val="12"/>
  </w:num>
  <w:num w:numId="22">
    <w:abstractNumId w:val="14"/>
  </w:num>
  <w:num w:numId="23">
    <w:abstractNumId w:val="16"/>
  </w:num>
  <w:num w:numId="24">
    <w:abstractNumId w:val="28"/>
  </w:num>
  <w:num w:numId="25">
    <w:abstractNumId w:val="19"/>
  </w:num>
  <w:num w:numId="26">
    <w:abstractNumId w:val="7"/>
  </w:num>
  <w:num w:numId="27">
    <w:abstractNumId w:val="6"/>
  </w:num>
  <w:num w:numId="28">
    <w:abstractNumId w:val="18"/>
  </w:num>
  <w:num w:numId="29">
    <w:abstractNumId w:val="9"/>
  </w:num>
  <w:num w:numId="30">
    <w:abstractNumId w:val="22"/>
  </w:num>
  <w:num w:numId="31">
    <w:abstractNumId w:val="33"/>
  </w:num>
  <w:num w:numId="32">
    <w:abstractNumId w:val="11"/>
  </w:num>
  <w:num w:numId="33">
    <w:abstractNumId w:val="37"/>
  </w:num>
  <w:num w:numId="34">
    <w:abstractNumId w:val="38"/>
  </w:num>
  <w:num w:numId="35">
    <w:abstractNumId w:val="13"/>
  </w:num>
  <w:num w:numId="36">
    <w:abstractNumId w:val="24"/>
  </w:num>
  <w:num w:numId="37">
    <w:abstractNumId w:val="21"/>
  </w:num>
  <w:num w:numId="38">
    <w:abstractNumId w:val="34"/>
  </w:num>
  <w:num w:numId="3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4C49"/>
    <w:rsid w:val="0000798F"/>
    <w:rsid w:val="00011A15"/>
    <w:rsid w:val="00012BE5"/>
    <w:rsid w:val="00013B30"/>
    <w:rsid w:val="0001639C"/>
    <w:rsid w:val="00016926"/>
    <w:rsid w:val="00017981"/>
    <w:rsid w:val="00021426"/>
    <w:rsid w:val="0002154B"/>
    <w:rsid w:val="000239DD"/>
    <w:rsid w:val="0003157C"/>
    <w:rsid w:val="0003431D"/>
    <w:rsid w:val="00042C77"/>
    <w:rsid w:val="00043DDA"/>
    <w:rsid w:val="00056924"/>
    <w:rsid w:val="000570D6"/>
    <w:rsid w:val="000572B8"/>
    <w:rsid w:val="00062600"/>
    <w:rsid w:val="00062605"/>
    <w:rsid w:val="00062BCD"/>
    <w:rsid w:val="000649C0"/>
    <w:rsid w:val="00064F96"/>
    <w:rsid w:val="00067452"/>
    <w:rsid w:val="00084863"/>
    <w:rsid w:val="00091274"/>
    <w:rsid w:val="0009730D"/>
    <w:rsid w:val="000A09EE"/>
    <w:rsid w:val="000A1F78"/>
    <w:rsid w:val="000A31E7"/>
    <w:rsid w:val="000A4D72"/>
    <w:rsid w:val="000A5C9B"/>
    <w:rsid w:val="000A5DDC"/>
    <w:rsid w:val="000A61F6"/>
    <w:rsid w:val="000B277A"/>
    <w:rsid w:val="000B65BE"/>
    <w:rsid w:val="000C146F"/>
    <w:rsid w:val="000C2FAD"/>
    <w:rsid w:val="000C762B"/>
    <w:rsid w:val="000D6494"/>
    <w:rsid w:val="000E29BE"/>
    <w:rsid w:val="00104410"/>
    <w:rsid w:val="0010761C"/>
    <w:rsid w:val="00111027"/>
    <w:rsid w:val="00113CC1"/>
    <w:rsid w:val="001149CB"/>
    <w:rsid w:val="00114C65"/>
    <w:rsid w:val="0011696C"/>
    <w:rsid w:val="00117E79"/>
    <w:rsid w:val="00136384"/>
    <w:rsid w:val="00141ACD"/>
    <w:rsid w:val="0015072E"/>
    <w:rsid w:val="00154421"/>
    <w:rsid w:val="00156712"/>
    <w:rsid w:val="001602C5"/>
    <w:rsid w:val="00170B82"/>
    <w:rsid w:val="00172880"/>
    <w:rsid w:val="00177B70"/>
    <w:rsid w:val="00177CEE"/>
    <w:rsid w:val="00183246"/>
    <w:rsid w:val="0018514B"/>
    <w:rsid w:val="001873B8"/>
    <w:rsid w:val="001975BE"/>
    <w:rsid w:val="001A11BD"/>
    <w:rsid w:val="001A69C1"/>
    <w:rsid w:val="001B1703"/>
    <w:rsid w:val="001B2173"/>
    <w:rsid w:val="001C0A0E"/>
    <w:rsid w:val="001C4533"/>
    <w:rsid w:val="001C5318"/>
    <w:rsid w:val="001C5A19"/>
    <w:rsid w:val="001C7E8C"/>
    <w:rsid w:val="001D0DBA"/>
    <w:rsid w:val="001D0DE9"/>
    <w:rsid w:val="001D2DCF"/>
    <w:rsid w:val="001D2F03"/>
    <w:rsid w:val="001D5014"/>
    <w:rsid w:val="001D78E2"/>
    <w:rsid w:val="001E24F3"/>
    <w:rsid w:val="001E502E"/>
    <w:rsid w:val="001F3831"/>
    <w:rsid w:val="001F404A"/>
    <w:rsid w:val="001F4A29"/>
    <w:rsid w:val="001F5129"/>
    <w:rsid w:val="001F6B05"/>
    <w:rsid w:val="00202851"/>
    <w:rsid w:val="00202AC4"/>
    <w:rsid w:val="00205C08"/>
    <w:rsid w:val="00205F7E"/>
    <w:rsid w:val="0020750B"/>
    <w:rsid w:val="00207A69"/>
    <w:rsid w:val="002104AD"/>
    <w:rsid w:val="002123DB"/>
    <w:rsid w:val="00212B3E"/>
    <w:rsid w:val="00215387"/>
    <w:rsid w:val="00217FA9"/>
    <w:rsid w:val="00223492"/>
    <w:rsid w:val="00223B80"/>
    <w:rsid w:val="002260ED"/>
    <w:rsid w:val="00227746"/>
    <w:rsid w:val="0023090E"/>
    <w:rsid w:val="00232CA5"/>
    <w:rsid w:val="00232F1E"/>
    <w:rsid w:val="002340CA"/>
    <w:rsid w:val="00236622"/>
    <w:rsid w:val="00240029"/>
    <w:rsid w:val="00247251"/>
    <w:rsid w:val="00247B71"/>
    <w:rsid w:val="0025298F"/>
    <w:rsid w:val="0026588A"/>
    <w:rsid w:val="002676DB"/>
    <w:rsid w:val="00267F3D"/>
    <w:rsid w:val="00267F4B"/>
    <w:rsid w:val="00270B56"/>
    <w:rsid w:val="002714CE"/>
    <w:rsid w:val="00276315"/>
    <w:rsid w:val="00276FED"/>
    <w:rsid w:val="002770D6"/>
    <w:rsid w:val="0028026A"/>
    <w:rsid w:val="00284FD4"/>
    <w:rsid w:val="00297987"/>
    <w:rsid w:val="002A144D"/>
    <w:rsid w:val="002A3CFA"/>
    <w:rsid w:val="002A5930"/>
    <w:rsid w:val="002A7788"/>
    <w:rsid w:val="002B1C46"/>
    <w:rsid w:val="002B1EBB"/>
    <w:rsid w:val="002B6A4A"/>
    <w:rsid w:val="002B6B44"/>
    <w:rsid w:val="002C2B38"/>
    <w:rsid w:val="002C6D37"/>
    <w:rsid w:val="002D013D"/>
    <w:rsid w:val="002D0D92"/>
    <w:rsid w:val="002D17F1"/>
    <w:rsid w:val="002D5DC3"/>
    <w:rsid w:val="002D73C2"/>
    <w:rsid w:val="002D76F5"/>
    <w:rsid w:val="002D7DEF"/>
    <w:rsid w:val="002E1D65"/>
    <w:rsid w:val="002F0A49"/>
    <w:rsid w:val="002F4003"/>
    <w:rsid w:val="002F456E"/>
    <w:rsid w:val="002F521C"/>
    <w:rsid w:val="00302626"/>
    <w:rsid w:val="003046FE"/>
    <w:rsid w:val="003148B3"/>
    <w:rsid w:val="00316167"/>
    <w:rsid w:val="00316460"/>
    <w:rsid w:val="00316779"/>
    <w:rsid w:val="003229B9"/>
    <w:rsid w:val="003262D2"/>
    <w:rsid w:val="003266E4"/>
    <w:rsid w:val="003319F3"/>
    <w:rsid w:val="0033298F"/>
    <w:rsid w:val="0033761A"/>
    <w:rsid w:val="00343ED0"/>
    <w:rsid w:val="00346E4D"/>
    <w:rsid w:val="0034716A"/>
    <w:rsid w:val="00347B68"/>
    <w:rsid w:val="003523CB"/>
    <w:rsid w:val="00352C32"/>
    <w:rsid w:val="00352E47"/>
    <w:rsid w:val="00354FA8"/>
    <w:rsid w:val="0035765B"/>
    <w:rsid w:val="003577E2"/>
    <w:rsid w:val="00360350"/>
    <w:rsid w:val="00363CC6"/>
    <w:rsid w:val="00367836"/>
    <w:rsid w:val="00372993"/>
    <w:rsid w:val="003735E2"/>
    <w:rsid w:val="003757C9"/>
    <w:rsid w:val="00375F08"/>
    <w:rsid w:val="00375FB1"/>
    <w:rsid w:val="00377ACB"/>
    <w:rsid w:val="00377E18"/>
    <w:rsid w:val="003802DD"/>
    <w:rsid w:val="00385F29"/>
    <w:rsid w:val="003862E7"/>
    <w:rsid w:val="003920F4"/>
    <w:rsid w:val="0039324C"/>
    <w:rsid w:val="0039340E"/>
    <w:rsid w:val="0039753C"/>
    <w:rsid w:val="00397B57"/>
    <w:rsid w:val="003A0444"/>
    <w:rsid w:val="003A1288"/>
    <w:rsid w:val="003A2293"/>
    <w:rsid w:val="003A5E13"/>
    <w:rsid w:val="003B0AED"/>
    <w:rsid w:val="003B1E88"/>
    <w:rsid w:val="003B4AC7"/>
    <w:rsid w:val="003C034C"/>
    <w:rsid w:val="003C0614"/>
    <w:rsid w:val="003C2B61"/>
    <w:rsid w:val="003C65C2"/>
    <w:rsid w:val="003D2192"/>
    <w:rsid w:val="003D78FC"/>
    <w:rsid w:val="003D7C4F"/>
    <w:rsid w:val="003E4B68"/>
    <w:rsid w:val="003E5FB2"/>
    <w:rsid w:val="003E761E"/>
    <w:rsid w:val="003F16C0"/>
    <w:rsid w:val="003F16D9"/>
    <w:rsid w:val="003F568E"/>
    <w:rsid w:val="003F6CED"/>
    <w:rsid w:val="00403332"/>
    <w:rsid w:val="00403D5D"/>
    <w:rsid w:val="00411729"/>
    <w:rsid w:val="0041571F"/>
    <w:rsid w:val="00415942"/>
    <w:rsid w:val="00420DE2"/>
    <w:rsid w:val="00421842"/>
    <w:rsid w:val="00423964"/>
    <w:rsid w:val="00431D37"/>
    <w:rsid w:val="00436CC5"/>
    <w:rsid w:val="00436E57"/>
    <w:rsid w:val="0044065A"/>
    <w:rsid w:val="00441AED"/>
    <w:rsid w:val="004444CD"/>
    <w:rsid w:val="00444C44"/>
    <w:rsid w:val="00447B87"/>
    <w:rsid w:val="00453996"/>
    <w:rsid w:val="00453B5A"/>
    <w:rsid w:val="00454C41"/>
    <w:rsid w:val="0045789D"/>
    <w:rsid w:val="004613E7"/>
    <w:rsid w:val="0046278C"/>
    <w:rsid w:val="00463529"/>
    <w:rsid w:val="00465A72"/>
    <w:rsid w:val="00466D1E"/>
    <w:rsid w:val="00471838"/>
    <w:rsid w:val="0048280E"/>
    <w:rsid w:val="00486BDB"/>
    <w:rsid w:val="00490294"/>
    <w:rsid w:val="00490511"/>
    <w:rsid w:val="004908C9"/>
    <w:rsid w:val="004A0BB1"/>
    <w:rsid w:val="004A39DC"/>
    <w:rsid w:val="004A3D6A"/>
    <w:rsid w:val="004B02E0"/>
    <w:rsid w:val="004B143D"/>
    <w:rsid w:val="004B1712"/>
    <w:rsid w:val="004B251E"/>
    <w:rsid w:val="004B2765"/>
    <w:rsid w:val="004C3901"/>
    <w:rsid w:val="004C781B"/>
    <w:rsid w:val="004D0DB9"/>
    <w:rsid w:val="004D3C91"/>
    <w:rsid w:val="004D43F6"/>
    <w:rsid w:val="004D5C37"/>
    <w:rsid w:val="004E1589"/>
    <w:rsid w:val="004F3FA3"/>
    <w:rsid w:val="004F5ED4"/>
    <w:rsid w:val="005014AB"/>
    <w:rsid w:val="005102F9"/>
    <w:rsid w:val="005130D7"/>
    <w:rsid w:val="00517122"/>
    <w:rsid w:val="005205D2"/>
    <w:rsid w:val="005207DE"/>
    <w:rsid w:val="00523DB7"/>
    <w:rsid w:val="00524EA6"/>
    <w:rsid w:val="0053264C"/>
    <w:rsid w:val="005424BA"/>
    <w:rsid w:val="00543DCA"/>
    <w:rsid w:val="005604A4"/>
    <w:rsid w:val="005609B5"/>
    <w:rsid w:val="005613E1"/>
    <w:rsid w:val="005640FB"/>
    <w:rsid w:val="00566D8F"/>
    <w:rsid w:val="00567B84"/>
    <w:rsid w:val="00573817"/>
    <w:rsid w:val="005752ED"/>
    <w:rsid w:val="0057600B"/>
    <w:rsid w:val="00580ED8"/>
    <w:rsid w:val="00582434"/>
    <w:rsid w:val="005857DF"/>
    <w:rsid w:val="00587063"/>
    <w:rsid w:val="0059079E"/>
    <w:rsid w:val="005911F2"/>
    <w:rsid w:val="0059714D"/>
    <w:rsid w:val="005A27A4"/>
    <w:rsid w:val="005A3C6C"/>
    <w:rsid w:val="005A6E03"/>
    <w:rsid w:val="005B2F9E"/>
    <w:rsid w:val="005B3C64"/>
    <w:rsid w:val="005C0CB2"/>
    <w:rsid w:val="005C0CD5"/>
    <w:rsid w:val="005C4D60"/>
    <w:rsid w:val="005C5689"/>
    <w:rsid w:val="005C6919"/>
    <w:rsid w:val="005C6B3A"/>
    <w:rsid w:val="005D0C75"/>
    <w:rsid w:val="005D28D3"/>
    <w:rsid w:val="005D3272"/>
    <w:rsid w:val="005D5166"/>
    <w:rsid w:val="005E2DB5"/>
    <w:rsid w:val="005E3DFC"/>
    <w:rsid w:val="005E748D"/>
    <w:rsid w:val="005F0861"/>
    <w:rsid w:val="005F5633"/>
    <w:rsid w:val="006007C9"/>
    <w:rsid w:val="00603B97"/>
    <w:rsid w:val="006041EB"/>
    <w:rsid w:val="0061262C"/>
    <w:rsid w:val="006174E6"/>
    <w:rsid w:val="00623C5A"/>
    <w:rsid w:val="00632BD4"/>
    <w:rsid w:val="00635D63"/>
    <w:rsid w:val="00640DBD"/>
    <w:rsid w:val="00642B87"/>
    <w:rsid w:val="0064354C"/>
    <w:rsid w:val="00650401"/>
    <w:rsid w:val="006634A0"/>
    <w:rsid w:val="006641E0"/>
    <w:rsid w:val="006670D8"/>
    <w:rsid w:val="00667E39"/>
    <w:rsid w:val="00667F05"/>
    <w:rsid w:val="006702A3"/>
    <w:rsid w:val="00671062"/>
    <w:rsid w:val="00671411"/>
    <w:rsid w:val="00674E08"/>
    <w:rsid w:val="0067560D"/>
    <w:rsid w:val="00680C83"/>
    <w:rsid w:val="00681DA4"/>
    <w:rsid w:val="00684778"/>
    <w:rsid w:val="0068716A"/>
    <w:rsid w:val="0069228F"/>
    <w:rsid w:val="006A0D0B"/>
    <w:rsid w:val="006A0D67"/>
    <w:rsid w:val="006A1986"/>
    <w:rsid w:val="006A1E1E"/>
    <w:rsid w:val="006A40DD"/>
    <w:rsid w:val="006A459E"/>
    <w:rsid w:val="006B2EE3"/>
    <w:rsid w:val="006B3A4B"/>
    <w:rsid w:val="006B3AD9"/>
    <w:rsid w:val="006B6F55"/>
    <w:rsid w:val="006B7225"/>
    <w:rsid w:val="006C1D07"/>
    <w:rsid w:val="006C2046"/>
    <w:rsid w:val="006C3B69"/>
    <w:rsid w:val="006C6B1F"/>
    <w:rsid w:val="006D1B22"/>
    <w:rsid w:val="006D2852"/>
    <w:rsid w:val="006D4F44"/>
    <w:rsid w:val="006D6550"/>
    <w:rsid w:val="006D6FAA"/>
    <w:rsid w:val="006E0E70"/>
    <w:rsid w:val="006E201D"/>
    <w:rsid w:val="006E2B5B"/>
    <w:rsid w:val="006F0DA1"/>
    <w:rsid w:val="006F1A54"/>
    <w:rsid w:val="006F4150"/>
    <w:rsid w:val="006F5F61"/>
    <w:rsid w:val="006F680F"/>
    <w:rsid w:val="006F6919"/>
    <w:rsid w:val="006F7324"/>
    <w:rsid w:val="00703FF5"/>
    <w:rsid w:val="00713372"/>
    <w:rsid w:val="007152F2"/>
    <w:rsid w:val="00715B1E"/>
    <w:rsid w:val="00717EE6"/>
    <w:rsid w:val="00722125"/>
    <w:rsid w:val="00722F8D"/>
    <w:rsid w:val="007264DE"/>
    <w:rsid w:val="0072660C"/>
    <w:rsid w:val="007267F7"/>
    <w:rsid w:val="00731496"/>
    <w:rsid w:val="007317CA"/>
    <w:rsid w:val="00731AF8"/>
    <w:rsid w:val="00734524"/>
    <w:rsid w:val="007375B3"/>
    <w:rsid w:val="00743A7E"/>
    <w:rsid w:val="00744B4F"/>
    <w:rsid w:val="007468FC"/>
    <w:rsid w:val="00747B9C"/>
    <w:rsid w:val="00753745"/>
    <w:rsid w:val="00753CB5"/>
    <w:rsid w:val="00756207"/>
    <w:rsid w:val="00756306"/>
    <w:rsid w:val="00756A90"/>
    <w:rsid w:val="00764ABB"/>
    <w:rsid w:val="007738D3"/>
    <w:rsid w:val="00773EEF"/>
    <w:rsid w:val="00776A58"/>
    <w:rsid w:val="00777838"/>
    <w:rsid w:val="00777E86"/>
    <w:rsid w:val="00791975"/>
    <w:rsid w:val="00794460"/>
    <w:rsid w:val="007A08E9"/>
    <w:rsid w:val="007A3009"/>
    <w:rsid w:val="007A45BC"/>
    <w:rsid w:val="007A55CA"/>
    <w:rsid w:val="007B2E2C"/>
    <w:rsid w:val="007B488C"/>
    <w:rsid w:val="007B55AC"/>
    <w:rsid w:val="007C11DD"/>
    <w:rsid w:val="007C4AC6"/>
    <w:rsid w:val="007C4F3D"/>
    <w:rsid w:val="007C6334"/>
    <w:rsid w:val="007D1DC5"/>
    <w:rsid w:val="007D342C"/>
    <w:rsid w:val="007E0261"/>
    <w:rsid w:val="007E1BC7"/>
    <w:rsid w:val="007E31C2"/>
    <w:rsid w:val="007E5A70"/>
    <w:rsid w:val="007F08B0"/>
    <w:rsid w:val="007F4873"/>
    <w:rsid w:val="007F59FA"/>
    <w:rsid w:val="0080056C"/>
    <w:rsid w:val="0080148B"/>
    <w:rsid w:val="00805E80"/>
    <w:rsid w:val="008116CC"/>
    <w:rsid w:val="008136F7"/>
    <w:rsid w:val="008146C5"/>
    <w:rsid w:val="008149F6"/>
    <w:rsid w:val="00816B21"/>
    <w:rsid w:val="008211C5"/>
    <w:rsid w:val="00823175"/>
    <w:rsid w:val="00826D0F"/>
    <w:rsid w:val="008300E7"/>
    <w:rsid w:val="00834361"/>
    <w:rsid w:val="008378F6"/>
    <w:rsid w:val="008406F1"/>
    <w:rsid w:val="0084149F"/>
    <w:rsid w:val="008455EC"/>
    <w:rsid w:val="0085001F"/>
    <w:rsid w:val="00853C96"/>
    <w:rsid w:val="0086343D"/>
    <w:rsid w:val="00865268"/>
    <w:rsid w:val="00867644"/>
    <w:rsid w:val="00867AED"/>
    <w:rsid w:val="00867BCA"/>
    <w:rsid w:val="008755D8"/>
    <w:rsid w:val="0087642A"/>
    <w:rsid w:val="00877205"/>
    <w:rsid w:val="00882E34"/>
    <w:rsid w:val="008856B0"/>
    <w:rsid w:val="0088748A"/>
    <w:rsid w:val="00894CEC"/>
    <w:rsid w:val="00895D78"/>
    <w:rsid w:val="00896760"/>
    <w:rsid w:val="008A27F4"/>
    <w:rsid w:val="008A302B"/>
    <w:rsid w:val="008A65A3"/>
    <w:rsid w:val="008A716F"/>
    <w:rsid w:val="008C0ACE"/>
    <w:rsid w:val="008C0D08"/>
    <w:rsid w:val="008C3A7A"/>
    <w:rsid w:val="008D0E30"/>
    <w:rsid w:val="008D14AA"/>
    <w:rsid w:val="008D2590"/>
    <w:rsid w:val="008D28A0"/>
    <w:rsid w:val="008D317D"/>
    <w:rsid w:val="008E1AF3"/>
    <w:rsid w:val="008E3E26"/>
    <w:rsid w:val="008E42AE"/>
    <w:rsid w:val="008E7FE2"/>
    <w:rsid w:val="008F0C4F"/>
    <w:rsid w:val="00901D7A"/>
    <w:rsid w:val="009075EC"/>
    <w:rsid w:val="00907E31"/>
    <w:rsid w:val="00910743"/>
    <w:rsid w:val="00910F7E"/>
    <w:rsid w:val="0091169A"/>
    <w:rsid w:val="00913A62"/>
    <w:rsid w:val="009152B2"/>
    <w:rsid w:val="00915AF4"/>
    <w:rsid w:val="00917E26"/>
    <w:rsid w:val="009266BE"/>
    <w:rsid w:val="009266DE"/>
    <w:rsid w:val="00926E75"/>
    <w:rsid w:val="00926FA8"/>
    <w:rsid w:val="00935D12"/>
    <w:rsid w:val="009363AF"/>
    <w:rsid w:val="00942C60"/>
    <w:rsid w:val="00944B2B"/>
    <w:rsid w:val="00947F2C"/>
    <w:rsid w:val="00963BC0"/>
    <w:rsid w:val="00964317"/>
    <w:rsid w:val="0097298F"/>
    <w:rsid w:val="00974973"/>
    <w:rsid w:val="009770EA"/>
    <w:rsid w:val="00980D46"/>
    <w:rsid w:val="0098327A"/>
    <w:rsid w:val="00987B43"/>
    <w:rsid w:val="00990AA0"/>
    <w:rsid w:val="00991D1B"/>
    <w:rsid w:val="00992B5E"/>
    <w:rsid w:val="00996663"/>
    <w:rsid w:val="0099670B"/>
    <w:rsid w:val="009A00D8"/>
    <w:rsid w:val="009A39E7"/>
    <w:rsid w:val="009A41B6"/>
    <w:rsid w:val="009A7D71"/>
    <w:rsid w:val="009C3248"/>
    <w:rsid w:val="009C3F92"/>
    <w:rsid w:val="009D0893"/>
    <w:rsid w:val="009D1658"/>
    <w:rsid w:val="009D3815"/>
    <w:rsid w:val="009D5F9E"/>
    <w:rsid w:val="009D6B70"/>
    <w:rsid w:val="009E0645"/>
    <w:rsid w:val="009E0FC7"/>
    <w:rsid w:val="009E4D5C"/>
    <w:rsid w:val="009E549B"/>
    <w:rsid w:val="009E57D7"/>
    <w:rsid w:val="009F4074"/>
    <w:rsid w:val="00A11F6E"/>
    <w:rsid w:val="00A13C9A"/>
    <w:rsid w:val="00A167D2"/>
    <w:rsid w:val="00A1688E"/>
    <w:rsid w:val="00A216D1"/>
    <w:rsid w:val="00A21925"/>
    <w:rsid w:val="00A24F19"/>
    <w:rsid w:val="00A26456"/>
    <w:rsid w:val="00A27128"/>
    <w:rsid w:val="00A30041"/>
    <w:rsid w:val="00A31F17"/>
    <w:rsid w:val="00A31F1C"/>
    <w:rsid w:val="00A35738"/>
    <w:rsid w:val="00A357DF"/>
    <w:rsid w:val="00A360CE"/>
    <w:rsid w:val="00A3714C"/>
    <w:rsid w:val="00A40D2F"/>
    <w:rsid w:val="00A41C2D"/>
    <w:rsid w:val="00A446A2"/>
    <w:rsid w:val="00A44B3C"/>
    <w:rsid w:val="00A44ED1"/>
    <w:rsid w:val="00A4503D"/>
    <w:rsid w:val="00A45F56"/>
    <w:rsid w:val="00A55272"/>
    <w:rsid w:val="00A6147B"/>
    <w:rsid w:val="00A62ABE"/>
    <w:rsid w:val="00A65A23"/>
    <w:rsid w:val="00A744D6"/>
    <w:rsid w:val="00A74B3C"/>
    <w:rsid w:val="00A763DF"/>
    <w:rsid w:val="00A80732"/>
    <w:rsid w:val="00A837D6"/>
    <w:rsid w:val="00A84892"/>
    <w:rsid w:val="00A8526C"/>
    <w:rsid w:val="00A853FD"/>
    <w:rsid w:val="00A87CD3"/>
    <w:rsid w:val="00A91339"/>
    <w:rsid w:val="00A92A3A"/>
    <w:rsid w:val="00A94636"/>
    <w:rsid w:val="00AA61E4"/>
    <w:rsid w:val="00AB0FFD"/>
    <w:rsid w:val="00AB1CBF"/>
    <w:rsid w:val="00AB6BAA"/>
    <w:rsid w:val="00AC16C9"/>
    <w:rsid w:val="00AC49C8"/>
    <w:rsid w:val="00AC60B6"/>
    <w:rsid w:val="00AC6EAF"/>
    <w:rsid w:val="00AC7840"/>
    <w:rsid w:val="00AD3244"/>
    <w:rsid w:val="00AD553F"/>
    <w:rsid w:val="00AD5E43"/>
    <w:rsid w:val="00AD6BE7"/>
    <w:rsid w:val="00AD72BE"/>
    <w:rsid w:val="00AE1A3E"/>
    <w:rsid w:val="00AE3557"/>
    <w:rsid w:val="00AE56EC"/>
    <w:rsid w:val="00AE65E5"/>
    <w:rsid w:val="00AE6B39"/>
    <w:rsid w:val="00AE730B"/>
    <w:rsid w:val="00AF069D"/>
    <w:rsid w:val="00B10E39"/>
    <w:rsid w:val="00B10FDB"/>
    <w:rsid w:val="00B137A4"/>
    <w:rsid w:val="00B15AF2"/>
    <w:rsid w:val="00B16795"/>
    <w:rsid w:val="00B20007"/>
    <w:rsid w:val="00B20EFC"/>
    <w:rsid w:val="00B24552"/>
    <w:rsid w:val="00B25751"/>
    <w:rsid w:val="00B27696"/>
    <w:rsid w:val="00B27D29"/>
    <w:rsid w:val="00B301B8"/>
    <w:rsid w:val="00B303F3"/>
    <w:rsid w:val="00B36B5C"/>
    <w:rsid w:val="00B37E28"/>
    <w:rsid w:val="00B43231"/>
    <w:rsid w:val="00B44995"/>
    <w:rsid w:val="00B4503C"/>
    <w:rsid w:val="00B46FB9"/>
    <w:rsid w:val="00B47D6F"/>
    <w:rsid w:val="00B556E1"/>
    <w:rsid w:val="00B60E41"/>
    <w:rsid w:val="00B70438"/>
    <w:rsid w:val="00B706F5"/>
    <w:rsid w:val="00B718A7"/>
    <w:rsid w:val="00B739BE"/>
    <w:rsid w:val="00B75817"/>
    <w:rsid w:val="00B760C2"/>
    <w:rsid w:val="00B7770D"/>
    <w:rsid w:val="00B849E5"/>
    <w:rsid w:val="00B91345"/>
    <w:rsid w:val="00BA13BA"/>
    <w:rsid w:val="00BA1FDF"/>
    <w:rsid w:val="00BA4BC7"/>
    <w:rsid w:val="00BA4E59"/>
    <w:rsid w:val="00BA76BF"/>
    <w:rsid w:val="00BB0937"/>
    <w:rsid w:val="00BB0F41"/>
    <w:rsid w:val="00BC0389"/>
    <w:rsid w:val="00BC1985"/>
    <w:rsid w:val="00BC53D7"/>
    <w:rsid w:val="00BD121D"/>
    <w:rsid w:val="00BD2778"/>
    <w:rsid w:val="00BD2901"/>
    <w:rsid w:val="00BD4063"/>
    <w:rsid w:val="00BE02E4"/>
    <w:rsid w:val="00BE0FCE"/>
    <w:rsid w:val="00BE200D"/>
    <w:rsid w:val="00C06883"/>
    <w:rsid w:val="00C07562"/>
    <w:rsid w:val="00C11BE8"/>
    <w:rsid w:val="00C13DB4"/>
    <w:rsid w:val="00C1685C"/>
    <w:rsid w:val="00C1698F"/>
    <w:rsid w:val="00C17210"/>
    <w:rsid w:val="00C222EA"/>
    <w:rsid w:val="00C2280F"/>
    <w:rsid w:val="00C23CF0"/>
    <w:rsid w:val="00C251F8"/>
    <w:rsid w:val="00C3008E"/>
    <w:rsid w:val="00C31E7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51513"/>
    <w:rsid w:val="00C52316"/>
    <w:rsid w:val="00C56D25"/>
    <w:rsid w:val="00C56DB7"/>
    <w:rsid w:val="00C6042C"/>
    <w:rsid w:val="00C65905"/>
    <w:rsid w:val="00C65FF4"/>
    <w:rsid w:val="00C67391"/>
    <w:rsid w:val="00C7019C"/>
    <w:rsid w:val="00C71577"/>
    <w:rsid w:val="00C75239"/>
    <w:rsid w:val="00C8050B"/>
    <w:rsid w:val="00C82660"/>
    <w:rsid w:val="00C83501"/>
    <w:rsid w:val="00C8370B"/>
    <w:rsid w:val="00C85093"/>
    <w:rsid w:val="00C86131"/>
    <w:rsid w:val="00C864FF"/>
    <w:rsid w:val="00C871D6"/>
    <w:rsid w:val="00C87CFE"/>
    <w:rsid w:val="00C9264B"/>
    <w:rsid w:val="00CB0551"/>
    <w:rsid w:val="00CB0768"/>
    <w:rsid w:val="00CC0E2A"/>
    <w:rsid w:val="00CC1D7B"/>
    <w:rsid w:val="00CC4DEE"/>
    <w:rsid w:val="00CC6FA5"/>
    <w:rsid w:val="00CD3BD6"/>
    <w:rsid w:val="00CD7410"/>
    <w:rsid w:val="00CE1EB7"/>
    <w:rsid w:val="00CF2383"/>
    <w:rsid w:val="00CF7F7A"/>
    <w:rsid w:val="00D01EAA"/>
    <w:rsid w:val="00D02F7B"/>
    <w:rsid w:val="00D03AED"/>
    <w:rsid w:val="00D04414"/>
    <w:rsid w:val="00D119BE"/>
    <w:rsid w:val="00D162A0"/>
    <w:rsid w:val="00D20A9F"/>
    <w:rsid w:val="00D21247"/>
    <w:rsid w:val="00D2172E"/>
    <w:rsid w:val="00D21758"/>
    <w:rsid w:val="00D23988"/>
    <w:rsid w:val="00D2581F"/>
    <w:rsid w:val="00D30FA5"/>
    <w:rsid w:val="00D31AC0"/>
    <w:rsid w:val="00D335B7"/>
    <w:rsid w:val="00D352D1"/>
    <w:rsid w:val="00D35DD5"/>
    <w:rsid w:val="00D374B3"/>
    <w:rsid w:val="00D402F4"/>
    <w:rsid w:val="00D43BE1"/>
    <w:rsid w:val="00D4520F"/>
    <w:rsid w:val="00D47AAE"/>
    <w:rsid w:val="00D50F3C"/>
    <w:rsid w:val="00D553D2"/>
    <w:rsid w:val="00D55A71"/>
    <w:rsid w:val="00D5742A"/>
    <w:rsid w:val="00D60BE7"/>
    <w:rsid w:val="00D60D11"/>
    <w:rsid w:val="00D6251D"/>
    <w:rsid w:val="00D67000"/>
    <w:rsid w:val="00D72039"/>
    <w:rsid w:val="00D7224C"/>
    <w:rsid w:val="00D74C1F"/>
    <w:rsid w:val="00D77357"/>
    <w:rsid w:val="00D77FB0"/>
    <w:rsid w:val="00D8094A"/>
    <w:rsid w:val="00D84399"/>
    <w:rsid w:val="00D87743"/>
    <w:rsid w:val="00D9758F"/>
    <w:rsid w:val="00DA0D29"/>
    <w:rsid w:val="00DA439C"/>
    <w:rsid w:val="00DA52BF"/>
    <w:rsid w:val="00DA551D"/>
    <w:rsid w:val="00DB13D5"/>
    <w:rsid w:val="00DB4CE2"/>
    <w:rsid w:val="00DB6869"/>
    <w:rsid w:val="00DC093F"/>
    <w:rsid w:val="00DC227A"/>
    <w:rsid w:val="00DC3747"/>
    <w:rsid w:val="00DC61B9"/>
    <w:rsid w:val="00DD0F2C"/>
    <w:rsid w:val="00DD1F0B"/>
    <w:rsid w:val="00DD3C7C"/>
    <w:rsid w:val="00DD789C"/>
    <w:rsid w:val="00DE12A6"/>
    <w:rsid w:val="00DE5A85"/>
    <w:rsid w:val="00DE63A9"/>
    <w:rsid w:val="00DE6B38"/>
    <w:rsid w:val="00DF384D"/>
    <w:rsid w:val="00DF6AAA"/>
    <w:rsid w:val="00E01BBA"/>
    <w:rsid w:val="00E01D9F"/>
    <w:rsid w:val="00E04004"/>
    <w:rsid w:val="00E05976"/>
    <w:rsid w:val="00E11CCE"/>
    <w:rsid w:val="00E12463"/>
    <w:rsid w:val="00E144AD"/>
    <w:rsid w:val="00E15783"/>
    <w:rsid w:val="00E16112"/>
    <w:rsid w:val="00E17DD1"/>
    <w:rsid w:val="00E2153A"/>
    <w:rsid w:val="00E26E5D"/>
    <w:rsid w:val="00E46064"/>
    <w:rsid w:val="00E4668F"/>
    <w:rsid w:val="00E471A9"/>
    <w:rsid w:val="00E47C24"/>
    <w:rsid w:val="00E54676"/>
    <w:rsid w:val="00E5563F"/>
    <w:rsid w:val="00E60F25"/>
    <w:rsid w:val="00E62850"/>
    <w:rsid w:val="00E63078"/>
    <w:rsid w:val="00E6466F"/>
    <w:rsid w:val="00E6472C"/>
    <w:rsid w:val="00E64A83"/>
    <w:rsid w:val="00E65C32"/>
    <w:rsid w:val="00E66FC2"/>
    <w:rsid w:val="00E7083D"/>
    <w:rsid w:val="00E742F0"/>
    <w:rsid w:val="00E74388"/>
    <w:rsid w:val="00E74E19"/>
    <w:rsid w:val="00E7639C"/>
    <w:rsid w:val="00E768DF"/>
    <w:rsid w:val="00E76A9E"/>
    <w:rsid w:val="00E8176E"/>
    <w:rsid w:val="00E83031"/>
    <w:rsid w:val="00E85BE2"/>
    <w:rsid w:val="00E922AF"/>
    <w:rsid w:val="00E92789"/>
    <w:rsid w:val="00E93EB7"/>
    <w:rsid w:val="00E94AEF"/>
    <w:rsid w:val="00EA3294"/>
    <w:rsid w:val="00EA3F5B"/>
    <w:rsid w:val="00EA4033"/>
    <w:rsid w:val="00EA5988"/>
    <w:rsid w:val="00EA6A5A"/>
    <w:rsid w:val="00EB0852"/>
    <w:rsid w:val="00EB1930"/>
    <w:rsid w:val="00EB2A28"/>
    <w:rsid w:val="00EB46BF"/>
    <w:rsid w:val="00EB5FD0"/>
    <w:rsid w:val="00EC03B8"/>
    <w:rsid w:val="00EC3DE8"/>
    <w:rsid w:val="00ED5F4B"/>
    <w:rsid w:val="00ED69D5"/>
    <w:rsid w:val="00EE2439"/>
    <w:rsid w:val="00EE26A6"/>
    <w:rsid w:val="00EE290C"/>
    <w:rsid w:val="00EE4C0C"/>
    <w:rsid w:val="00EE578D"/>
    <w:rsid w:val="00EE6761"/>
    <w:rsid w:val="00EF0407"/>
    <w:rsid w:val="00EF0839"/>
    <w:rsid w:val="00EF27F9"/>
    <w:rsid w:val="00EF5153"/>
    <w:rsid w:val="00EF5542"/>
    <w:rsid w:val="00EF6945"/>
    <w:rsid w:val="00F0136E"/>
    <w:rsid w:val="00F074B9"/>
    <w:rsid w:val="00F07537"/>
    <w:rsid w:val="00F07CA5"/>
    <w:rsid w:val="00F104CE"/>
    <w:rsid w:val="00F14FDF"/>
    <w:rsid w:val="00F17EC6"/>
    <w:rsid w:val="00F21A24"/>
    <w:rsid w:val="00F228F5"/>
    <w:rsid w:val="00F27606"/>
    <w:rsid w:val="00F301DE"/>
    <w:rsid w:val="00F33754"/>
    <w:rsid w:val="00F35342"/>
    <w:rsid w:val="00F44ECD"/>
    <w:rsid w:val="00F45734"/>
    <w:rsid w:val="00F50302"/>
    <w:rsid w:val="00F50464"/>
    <w:rsid w:val="00F506B8"/>
    <w:rsid w:val="00F5169A"/>
    <w:rsid w:val="00F51BDF"/>
    <w:rsid w:val="00F54D17"/>
    <w:rsid w:val="00F554C9"/>
    <w:rsid w:val="00F55592"/>
    <w:rsid w:val="00F5692A"/>
    <w:rsid w:val="00F5745F"/>
    <w:rsid w:val="00F61C27"/>
    <w:rsid w:val="00F62803"/>
    <w:rsid w:val="00F65D43"/>
    <w:rsid w:val="00F7286D"/>
    <w:rsid w:val="00F868E6"/>
    <w:rsid w:val="00F8757E"/>
    <w:rsid w:val="00F87CAB"/>
    <w:rsid w:val="00F92852"/>
    <w:rsid w:val="00F9452A"/>
    <w:rsid w:val="00F94C1D"/>
    <w:rsid w:val="00F95CD2"/>
    <w:rsid w:val="00F971D4"/>
    <w:rsid w:val="00FA49A4"/>
    <w:rsid w:val="00FA607D"/>
    <w:rsid w:val="00FB2CF1"/>
    <w:rsid w:val="00FB4871"/>
    <w:rsid w:val="00FB56C9"/>
    <w:rsid w:val="00FB5E61"/>
    <w:rsid w:val="00FB69B6"/>
    <w:rsid w:val="00FB71E7"/>
    <w:rsid w:val="00FB725D"/>
    <w:rsid w:val="00FB7913"/>
    <w:rsid w:val="00FC1DC1"/>
    <w:rsid w:val="00FD0027"/>
    <w:rsid w:val="00FD10D6"/>
    <w:rsid w:val="00FD69BD"/>
    <w:rsid w:val="00FE14BA"/>
    <w:rsid w:val="00FE1A5A"/>
    <w:rsid w:val="00FF4A66"/>
    <w:rsid w:val="00FF4BF9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34AAEA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2A3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A3"/>
    <w:rPr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9363AF"/>
    <w:pPr>
      <w:spacing w:after="0" w:line="240" w:lineRule="auto"/>
    </w:pPr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einstitute.umaryland.edu/2021traininginstitutes/schedu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8ABCF-AA81-46D5-A33D-CFC1FC2D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1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2</cp:revision>
  <cp:lastPrinted>2021-02-01T14:33:00Z</cp:lastPrinted>
  <dcterms:created xsi:type="dcterms:W3CDTF">2021-06-07T15:45:00Z</dcterms:created>
  <dcterms:modified xsi:type="dcterms:W3CDTF">2021-06-07T15:45:00Z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