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3460" w14:textId="77777777" w:rsidR="002A144D" w:rsidRPr="00902EFE" w:rsidRDefault="002A144D" w:rsidP="00D21BC0">
      <w:pPr>
        <w:pStyle w:val="MeetingMinutesHeading"/>
        <w:rPr>
          <w:sz w:val="24"/>
        </w:rPr>
      </w:pPr>
      <w:r w:rsidRPr="00902EFE">
        <w:rPr>
          <w:noProof/>
        </w:rPr>
        <mc:AlternateContent>
          <mc:Choice Requires="wps">
            <w:drawing>
              <wp:anchor distT="45720" distB="45720" distL="114300" distR="114300" simplePos="0" relativeHeight="251658240" behindDoc="0" locked="0" layoutInCell="1" allowOverlap="1" wp14:anchorId="0F842A0A" wp14:editId="5C4D7D20">
                <wp:simplePos x="0" y="0"/>
                <wp:positionH relativeFrom="margin">
                  <wp:posOffset>-435610</wp:posOffset>
                </wp:positionH>
                <wp:positionV relativeFrom="paragraph">
                  <wp:posOffset>74323</wp:posOffset>
                </wp:positionV>
                <wp:extent cx="6384290" cy="11290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129030"/>
                        </a:xfrm>
                        <a:prstGeom prst="rect">
                          <a:avLst/>
                        </a:prstGeom>
                        <a:solidFill>
                          <a:schemeClr val="bg2"/>
                        </a:solidFill>
                        <a:ln w="9525">
                          <a:solidFill>
                            <a:srgbClr val="000000"/>
                          </a:solidFill>
                          <a:miter lim="800000"/>
                          <a:headEnd/>
                          <a:tailEnd/>
                        </a:ln>
                      </wps:spPr>
                      <wps:txbx>
                        <w:txbxContent>
                          <w:p w14:paraId="1D85F498"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705333A"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42A0A" id="_x0000_t202" coordsize="21600,21600" o:spt="202" path="m,l,21600r21600,l21600,xe">
                <v:stroke joinstyle="miter"/>
                <v:path gradientshapeok="t" o:connecttype="rect"/>
              </v:shapetype>
              <v:shape id="Text Box 2" o:spid="_x0000_s1026" type="#_x0000_t202" style="position:absolute;margin-left:-34.3pt;margin-top:5.85pt;width:502.7pt;height:88.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" fillcolor="#eeece1 [3214]">
                <v:textbox>
                  <w:txbxContent>
                    <w:p w14:paraId="1D85F498"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705333A"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10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99"/>
      </w:tblGrid>
      <w:tr w:rsidR="00343ED0" w:rsidRPr="00902EFE" w14:paraId="380D80DE"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84E1F25" w14:textId="77777777" w:rsidR="00343ED0" w:rsidRPr="00484E6A" w:rsidRDefault="00343ED0" w:rsidP="00A1574A">
            <w:pPr>
              <w:pStyle w:val="MinutesandAgendaTitles"/>
              <w:rPr>
                <w:rFonts w:ascii="Century Gothic" w:hAnsi="Century Gothic" w:cs="Calibri"/>
                <w:sz w:val="28"/>
                <w:szCs w:val="24"/>
              </w:rPr>
            </w:pPr>
            <w:r w:rsidRPr="00484E6A">
              <w:rPr>
                <w:rFonts w:ascii="Century Gothic" w:hAnsi="Century Gothic" w:cs="Calibri"/>
                <w:color w:val="auto"/>
                <w:sz w:val="28"/>
                <w:szCs w:val="24"/>
              </w:rPr>
              <w:t>Attendees</w:t>
            </w:r>
            <w:r w:rsidR="00A032A3">
              <w:rPr>
                <w:rFonts w:ascii="Century Gothic" w:hAnsi="Century Gothic" w:cs="Calibri"/>
                <w:color w:val="auto"/>
                <w:sz w:val="28"/>
                <w:szCs w:val="24"/>
              </w:rPr>
              <w:t xml:space="preserve"> </w:t>
            </w:r>
          </w:p>
        </w:tc>
      </w:tr>
      <w:tr w:rsidR="00343ED0" w:rsidRPr="00902EFE" w14:paraId="36827C10"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859" w:type="dxa"/>
              <w:tblLook w:val="04A0" w:firstRow="1" w:lastRow="0" w:firstColumn="1" w:lastColumn="0" w:noHBand="0" w:noVBand="1"/>
            </w:tblPr>
            <w:tblGrid>
              <w:gridCol w:w="3256"/>
              <w:gridCol w:w="3257"/>
              <w:gridCol w:w="3346"/>
            </w:tblGrid>
            <w:tr w:rsidR="000662E9" w:rsidRPr="007B7D33" w14:paraId="30B80542" w14:textId="77777777" w:rsidTr="006542CC">
              <w:tc>
                <w:tcPr>
                  <w:tcW w:w="3256" w:type="dxa"/>
                  <w:vAlign w:val="center"/>
                </w:tcPr>
                <w:p w14:paraId="7915A7DA" w14:textId="77777777" w:rsidR="000662E9" w:rsidRPr="009436E4" w:rsidRDefault="000662E9"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 xml:space="preserve">Dee </w:t>
                  </w:r>
                  <w:proofErr w:type="spellStart"/>
                  <w:r w:rsidRPr="009436E4">
                    <w:rPr>
                      <w:rFonts w:ascii="Century Gothic" w:hAnsi="Century Gothic" w:cs="Calibri"/>
                      <w:bCs/>
                    </w:rPr>
                    <w:t>Dee</w:t>
                  </w:r>
                  <w:proofErr w:type="spellEnd"/>
                  <w:r w:rsidRPr="009436E4">
                    <w:rPr>
                      <w:rFonts w:ascii="Century Gothic" w:hAnsi="Century Gothic" w:cs="Calibri"/>
                      <w:bCs/>
                    </w:rPr>
                    <w:t xml:space="preserve"> Ward</w:t>
                  </w:r>
                </w:p>
              </w:tc>
              <w:tc>
                <w:tcPr>
                  <w:tcW w:w="3257" w:type="dxa"/>
                  <w:vAlign w:val="center"/>
                </w:tcPr>
                <w:p w14:paraId="4ED542EA" w14:textId="47CA4189" w:rsidR="000662E9"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Sherri Estes</w:t>
                  </w:r>
                </w:p>
              </w:tc>
              <w:tc>
                <w:tcPr>
                  <w:tcW w:w="3346" w:type="dxa"/>
                  <w:vAlign w:val="center"/>
                </w:tcPr>
                <w:p w14:paraId="6674FA6D" w14:textId="1A5B38B3" w:rsidR="000662E9"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Billy Fore</w:t>
                  </w:r>
                </w:p>
              </w:tc>
            </w:tr>
            <w:tr w:rsidR="000F1959" w:rsidRPr="007B7D33" w14:paraId="272C72F5" w14:textId="77777777" w:rsidTr="006542CC">
              <w:tc>
                <w:tcPr>
                  <w:tcW w:w="3256" w:type="dxa"/>
                  <w:vAlign w:val="center"/>
                </w:tcPr>
                <w:p w14:paraId="1EAE90C4" w14:textId="389AEF96" w:rsidR="000F1959" w:rsidRPr="009436E4" w:rsidRDefault="000F1959"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Maxine Reid</w:t>
                  </w:r>
                </w:p>
              </w:tc>
              <w:tc>
                <w:tcPr>
                  <w:tcW w:w="3257" w:type="dxa"/>
                  <w:vAlign w:val="center"/>
                </w:tcPr>
                <w:p w14:paraId="29F4763D" w14:textId="13194601" w:rsidR="000F1959"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Lizzie Minton</w:t>
                  </w:r>
                </w:p>
              </w:tc>
              <w:tc>
                <w:tcPr>
                  <w:tcW w:w="3346" w:type="dxa"/>
                  <w:vAlign w:val="center"/>
                </w:tcPr>
                <w:p w14:paraId="2268BD21" w14:textId="77777777" w:rsidR="000F1959" w:rsidRPr="009436E4" w:rsidRDefault="004521AF"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Leslie Hughes</w:t>
                  </w:r>
                </w:p>
              </w:tc>
            </w:tr>
            <w:tr w:rsidR="003E04FC" w:rsidRPr="007B7D33" w14:paraId="3D6BF3A0" w14:textId="77777777" w:rsidTr="003E04FC">
              <w:tc>
                <w:tcPr>
                  <w:tcW w:w="3256" w:type="dxa"/>
                </w:tcPr>
                <w:p w14:paraId="6F42DDEB" w14:textId="2AE62F0D" w:rsidR="003E04FC" w:rsidRPr="009436E4" w:rsidRDefault="003E04FC" w:rsidP="009436E4">
                  <w:pPr>
                    <w:pStyle w:val="NormalWeb"/>
                    <w:spacing w:before="0" w:beforeAutospacing="0" w:after="0" w:afterAutospacing="0"/>
                    <w:rPr>
                      <w:rFonts w:ascii="Century Gothic" w:hAnsi="Century Gothic" w:cs="Calibri"/>
                      <w:bCs/>
                    </w:rPr>
                  </w:pPr>
                  <w:r w:rsidRPr="009436E4">
                    <w:rPr>
                      <w:rFonts w:ascii="Century Gothic" w:hAnsi="Century Gothic"/>
                      <w:bCs/>
                    </w:rPr>
                    <w:t>Shellie Mills</w:t>
                  </w:r>
                </w:p>
              </w:tc>
              <w:tc>
                <w:tcPr>
                  <w:tcW w:w="3257" w:type="dxa"/>
                  <w:vAlign w:val="center"/>
                </w:tcPr>
                <w:p w14:paraId="7348740F" w14:textId="5BA7CC3B" w:rsidR="003E04FC" w:rsidRPr="009436E4" w:rsidRDefault="003E04FC"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 xml:space="preserve">Denise </w:t>
                  </w:r>
                  <w:proofErr w:type="spellStart"/>
                  <w:r w:rsidRPr="009436E4">
                    <w:rPr>
                      <w:rFonts w:ascii="Century Gothic" w:hAnsi="Century Gothic" w:cs="Calibri"/>
                      <w:bCs/>
                    </w:rPr>
                    <w:t>Marlett</w:t>
                  </w:r>
                  <w:proofErr w:type="spellEnd"/>
                </w:p>
              </w:tc>
              <w:tc>
                <w:tcPr>
                  <w:tcW w:w="3346" w:type="dxa"/>
                  <w:vAlign w:val="center"/>
                </w:tcPr>
                <w:p w14:paraId="3D994EAC" w14:textId="77777777" w:rsidR="003E04FC" w:rsidRPr="009436E4" w:rsidRDefault="003E04FC" w:rsidP="009436E4">
                  <w:pPr>
                    <w:pStyle w:val="NormalWeb"/>
                    <w:spacing w:before="0" w:beforeAutospacing="0" w:after="0" w:afterAutospacing="0"/>
                    <w:rPr>
                      <w:rFonts w:ascii="Century Gothic" w:hAnsi="Century Gothic" w:cs="Calibri"/>
                      <w:bCs/>
                      <w:strike/>
                    </w:rPr>
                  </w:pPr>
                  <w:r w:rsidRPr="009436E4">
                    <w:rPr>
                      <w:rFonts w:ascii="Century Gothic" w:hAnsi="Century Gothic" w:cs="Calibri"/>
                      <w:bCs/>
                    </w:rPr>
                    <w:t>Jessica Ware</w:t>
                  </w:r>
                </w:p>
              </w:tc>
            </w:tr>
            <w:tr w:rsidR="003E04FC" w:rsidRPr="007B7D33" w14:paraId="02D8640D" w14:textId="77777777" w:rsidTr="003E04FC">
              <w:tc>
                <w:tcPr>
                  <w:tcW w:w="3256" w:type="dxa"/>
                </w:tcPr>
                <w:p w14:paraId="716E247A" w14:textId="4F52CA5A" w:rsidR="003E04FC" w:rsidRPr="009436E4" w:rsidRDefault="003E04FC" w:rsidP="009436E4">
                  <w:pPr>
                    <w:pStyle w:val="NormalWeb"/>
                    <w:spacing w:before="0" w:beforeAutospacing="0" w:after="0" w:afterAutospacing="0"/>
                    <w:rPr>
                      <w:rFonts w:ascii="Century Gothic" w:hAnsi="Century Gothic" w:cs="Calibri"/>
                      <w:bCs/>
                    </w:rPr>
                  </w:pPr>
                  <w:r w:rsidRPr="009436E4">
                    <w:rPr>
                      <w:rFonts w:ascii="Century Gothic" w:hAnsi="Century Gothic"/>
                      <w:bCs/>
                    </w:rPr>
                    <w:t>Kelvin Bailey</w:t>
                  </w:r>
                </w:p>
              </w:tc>
              <w:tc>
                <w:tcPr>
                  <w:tcW w:w="3257" w:type="dxa"/>
                  <w:vAlign w:val="center"/>
                </w:tcPr>
                <w:p w14:paraId="297A56FB" w14:textId="3629AD25" w:rsidR="003E04FC" w:rsidRPr="009436E4" w:rsidRDefault="003E04FC" w:rsidP="009436E4">
                  <w:pPr>
                    <w:pStyle w:val="NormalWeb"/>
                    <w:spacing w:before="0" w:beforeAutospacing="0" w:after="0" w:afterAutospacing="0"/>
                    <w:rPr>
                      <w:rFonts w:ascii="Century Gothic" w:hAnsi="Century Gothic" w:cs="Calibri"/>
                      <w:bCs/>
                      <w:strike/>
                    </w:rPr>
                  </w:pPr>
                  <w:r w:rsidRPr="009436E4">
                    <w:rPr>
                      <w:rFonts w:ascii="Century Gothic" w:hAnsi="Century Gothic" w:cs="Calibri"/>
                      <w:bCs/>
                    </w:rPr>
                    <w:t>Debra Collins</w:t>
                  </w:r>
                </w:p>
              </w:tc>
              <w:tc>
                <w:tcPr>
                  <w:tcW w:w="3346" w:type="dxa"/>
                  <w:vAlign w:val="center"/>
                </w:tcPr>
                <w:p w14:paraId="55679BFF" w14:textId="77E44519" w:rsidR="003E04FC" w:rsidRPr="009436E4" w:rsidRDefault="003E04FC"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Amanda Miller</w:t>
                  </w:r>
                </w:p>
              </w:tc>
            </w:tr>
            <w:tr w:rsidR="003E04FC" w:rsidRPr="007B7D33" w14:paraId="356A211B" w14:textId="77777777" w:rsidTr="003E04FC">
              <w:tc>
                <w:tcPr>
                  <w:tcW w:w="3256" w:type="dxa"/>
                </w:tcPr>
                <w:p w14:paraId="4282F51A" w14:textId="0B3BB610" w:rsidR="003E04FC" w:rsidRPr="009436E4" w:rsidRDefault="003E04FC" w:rsidP="009436E4">
                  <w:pPr>
                    <w:pStyle w:val="NormalWeb"/>
                    <w:spacing w:before="0" w:beforeAutospacing="0" w:after="0" w:afterAutospacing="0"/>
                    <w:rPr>
                      <w:rFonts w:ascii="Century Gothic" w:hAnsi="Century Gothic" w:cs="Calibri"/>
                      <w:bCs/>
                    </w:rPr>
                  </w:pPr>
                  <w:r w:rsidRPr="009436E4">
                    <w:rPr>
                      <w:rFonts w:ascii="Century Gothic" w:hAnsi="Century Gothic"/>
                      <w:bCs/>
                    </w:rPr>
                    <w:t>Greta Baker</w:t>
                  </w:r>
                </w:p>
              </w:tc>
              <w:tc>
                <w:tcPr>
                  <w:tcW w:w="3257" w:type="dxa"/>
                  <w:vAlign w:val="center"/>
                </w:tcPr>
                <w:p w14:paraId="3501D0FF" w14:textId="674D2065" w:rsidR="003E04FC"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Bobbie Jones</w:t>
                  </w:r>
                </w:p>
              </w:tc>
              <w:tc>
                <w:tcPr>
                  <w:tcW w:w="3346" w:type="dxa"/>
                  <w:vAlign w:val="center"/>
                </w:tcPr>
                <w:p w14:paraId="21BB9C5B" w14:textId="77777777" w:rsidR="003E04FC" w:rsidRPr="009436E4" w:rsidRDefault="003E04FC" w:rsidP="009436E4">
                  <w:pPr>
                    <w:pStyle w:val="NormalWeb"/>
                    <w:spacing w:before="0" w:beforeAutospacing="0" w:after="0" w:afterAutospacing="0"/>
                    <w:rPr>
                      <w:rFonts w:ascii="Century Gothic" w:hAnsi="Century Gothic" w:cs="Calibri"/>
                      <w:bCs/>
                    </w:rPr>
                  </w:pPr>
                  <w:r w:rsidRPr="009436E4">
                    <w:rPr>
                      <w:rStyle w:val="CommentReference"/>
                      <w:rFonts w:ascii="Century Gothic" w:eastAsiaTheme="minorHAnsi" w:hAnsi="Century Gothic" w:cstheme="minorBidi"/>
                      <w:bCs/>
                      <w:spacing w:val="8"/>
                      <w:sz w:val="24"/>
                      <w:szCs w:val="24"/>
                    </w:rPr>
                    <w:t>Monica Hoskins</w:t>
                  </w:r>
                </w:p>
              </w:tc>
            </w:tr>
            <w:tr w:rsidR="003E04FC" w:rsidRPr="007B7D33" w14:paraId="60DCBE18" w14:textId="77777777" w:rsidTr="003501D4">
              <w:trPr>
                <w:trHeight w:val="287"/>
              </w:trPr>
              <w:tc>
                <w:tcPr>
                  <w:tcW w:w="3256" w:type="dxa"/>
                </w:tcPr>
                <w:p w14:paraId="4384DEAD" w14:textId="77777777" w:rsidR="003E04FC" w:rsidRPr="009436E4" w:rsidRDefault="004521AF"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Tina Morrow</w:t>
                  </w:r>
                </w:p>
              </w:tc>
              <w:tc>
                <w:tcPr>
                  <w:tcW w:w="3257" w:type="dxa"/>
                  <w:vAlign w:val="center"/>
                </w:tcPr>
                <w:p w14:paraId="5B5F72D4" w14:textId="77777777" w:rsidR="003E04FC" w:rsidRPr="009436E4" w:rsidRDefault="004521AF"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Jill Edwards</w:t>
                  </w:r>
                </w:p>
              </w:tc>
              <w:tc>
                <w:tcPr>
                  <w:tcW w:w="3346" w:type="dxa"/>
                  <w:vAlign w:val="center"/>
                </w:tcPr>
                <w:p w14:paraId="77C52300" w14:textId="77777777" w:rsidR="003E04FC" w:rsidRPr="009436E4" w:rsidRDefault="004521AF" w:rsidP="009436E4">
                  <w:pPr>
                    <w:pStyle w:val="NormalWeb"/>
                    <w:spacing w:before="0" w:beforeAutospacing="0" w:after="0" w:afterAutospacing="0"/>
                    <w:rPr>
                      <w:rFonts w:ascii="Century Gothic" w:hAnsi="Century Gothic" w:cs="Calibri"/>
                      <w:bCs/>
                    </w:rPr>
                  </w:pPr>
                  <w:r w:rsidRPr="009436E4">
                    <w:rPr>
                      <w:rFonts w:ascii="Century Gothic" w:hAnsi="Century Gothic"/>
                      <w:bCs/>
                    </w:rPr>
                    <w:t>Kelly Dorman</w:t>
                  </w:r>
                </w:p>
              </w:tc>
            </w:tr>
            <w:tr w:rsidR="003E04FC" w:rsidRPr="007B7D33" w14:paraId="64F4A2E8" w14:textId="77777777" w:rsidTr="009436E4">
              <w:trPr>
                <w:trHeight w:val="332"/>
              </w:trPr>
              <w:tc>
                <w:tcPr>
                  <w:tcW w:w="3256" w:type="dxa"/>
                </w:tcPr>
                <w:p w14:paraId="2B7EB684" w14:textId="68EE3CFF" w:rsidR="003E04FC"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Stephanie Mullins</w:t>
                  </w:r>
                </w:p>
              </w:tc>
              <w:tc>
                <w:tcPr>
                  <w:tcW w:w="3257" w:type="dxa"/>
                  <w:vAlign w:val="center"/>
                </w:tcPr>
                <w:p w14:paraId="372CAC29" w14:textId="77777777" w:rsidR="003E04FC" w:rsidRPr="009436E4" w:rsidRDefault="004521AF"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Katie Kirkland</w:t>
                  </w:r>
                </w:p>
              </w:tc>
              <w:tc>
                <w:tcPr>
                  <w:tcW w:w="3346" w:type="dxa"/>
                  <w:vAlign w:val="center"/>
                </w:tcPr>
                <w:p w14:paraId="47D5824D" w14:textId="77777777" w:rsidR="003E04FC" w:rsidRPr="009436E4" w:rsidRDefault="000346E8"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Bridgett Rogers</w:t>
                  </w:r>
                </w:p>
              </w:tc>
            </w:tr>
            <w:tr w:rsidR="000346E8" w:rsidRPr="007B7D33" w14:paraId="5C410A9A" w14:textId="77777777" w:rsidTr="009436E4">
              <w:trPr>
                <w:trHeight w:val="170"/>
              </w:trPr>
              <w:tc>
                <w:tcPr>
                  <w:tcW w:w="3256" w:type="dxa"/>
                </w:tcPr>
                <w:p w14:paraId="181A7D71" w14:textId="236DE3BF" w:rsidR="000346E8" w:rsidRPr="009436E4" w:rsidRDefault="009436E4"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Maggie Myers</w:t>
                  </w:r>
                </w:p>
              </w:tc>
              <w:tc>
                <w:tcPr>
                  <w:tcW w:w="3257" w:type="dxa"/>
                  <w:vAlign w:val="center"/>
                </w:tcPr>
                <w:p w14:paraId="4B4B25C0" w14:textId="04B5535B" w:rsidR="000346E8" w:rsidRPr="009436E4" w:rsidRDefault="00EC3D7E" w:rsidP="009436E4">
                  <w:pPr>
                    <w:pStyle w:val="NormalWeb"/>
                    <w:spacing w:before="0" w:beforeAutospacing="0" w:after="0" w:afterAutospacing="0"/>
                    <w:rPr>
                      <w:rFonts w:ascii="Century Gothic" w:hAnsi="Century Gothic" w:cs="Calibri"/>
                      <w:bCs/>
                    </w:rPr>
                  </w:pPr>
                  <w:r w:rsidRPr="009436E4">
                    <w:rPr>
                      <w:rFonts w:ascii="Century Gothic" w:hAnsi="Century Gothic" w:cs="Calibri"/>
                      <w:bCs/>
                    </w:rPr>
                    <w:t>Kelly Minton</w:t>
                  </w:r>
                </w:p>
              </w:tc>
              <w:tc>
                <w:tcPr>
                  <w:tcW w:w="3346" w:type="dxa"/>
                  <w:vAlign w:val="center"/>
                </w:tcPr>
                <w:p w14:paraId="1CF41E74" w14:textId="3811E630" w:rsidR="000346E8" w:rsidRPr="009436E4" w:rsidRDefault="000346E8" w:rsidP="009436E4">
                  <w:pPr>
                    <w:pStyle w:val="NormalWeb"/>
                    <w:spacing w:before="0" w:beforeAutospacing="0" w:after="0" w:afterAutospacing="0"/>
                    <w:rPr>
                      <w:rFonts w:ascii="Century Gothic" w:hAnsi="Century Gothic" w:cs="Calibri"/>
                      <w:bCs/>
                    </w:rPr>
                  </w:pPr>
                </w:p>
              </w:tc>
            </w:tr>
            <w:tr w:rsidR="009436E4" w:rsidRPr="007B7D33" w14:paraId="4201FCFE" w14:textId="77777777" w:rsidTr="009436E4">
              <w:trPr>
                <w:trHeight w:val="170"/>
              </w:trPr>
              <w:tc>
                <w:tcPr>
                  <w:tcW w:w="3256" w:type="dxa"/>
                </w:tcPr>
                <w:p w14:paraId="136C90DA" w14:textId="6461B491" w:rsidR="009436E4" w:rsidRPr="009436E4" w:rsidRDefault="009436E4" w:rsidP="009436E4">
                  <w:pPr>
                    <w:pStyle w:val="NormalWeb"/>
                    <w:spacing w:before="0" w:beforeAutospacing="0" w:after="0" w:afterAutospacing="0"/>
                    <w:rPr>
                      <w:rFonts w:ascii="Century Gothic" w:hAnsi="Century Gothic" w:cs="Calibri"/>
                      <w:bCs/>
                    </w:rPr>
                  </w:pPr>
                  <w:r>
                    <w:rPr>
                      <w:rFonts w:ascii="Century Gothic" w:hAnsi="Century Gothic" w:cs="Calibri"/>
                      <w:bCs/>
                    </w:rPr>
                    <w:t>Barb Greene</w:t>
                  </w:r>
                </w:p>
              </w:tc>
              <w:tc>
                <w:tcPr>
                  <w:tcW w:w="3257" w:type="dxa"/>
                  <w:vAlign w:val="center"/>
                </w:tcPr>
                <w:p w14:paraId="46FDBFC1" w14:textId="2CC557E8" w:rsidR="009436E4" w:rsidRPr="009436E4" w:rsidRDefault="009436E4" w:rsidP="009436E4">
                  <w:pPr>
                    <w:pStyle w:val="NormalWeb"/>
                    <w:spacing w:before="0" w:beforeAutospacing="0" w:after="0" w:afterAutospacing="0"/>
                    <w:rPr>
                      <w:rFonts w:ascii="Century Gothic" w:hAnsi="Century Gothic" w:cs="Calibri"/>
                      <w:bCs/>
                    </w:rPr>
                  </w:pPr>
                </w:p>
              </w:tc>
              <w:tc>
                <w:tcPr>
                  <w:tcW w:w="3346" w:type="dxa"/>
                  <w:vAlign w:val="center"/>
                </w:tcPr>
                <w:p w14:paraId="0FB230AC" w14:textId="77777777" w:rsidR="009436E4" w:rsidRPr="009436E4" w:rsidRDefault="009436E4" w:rsidP="009436E4">
                  <w:pPr>
                    <w:pStyle w:val="NormalWeb"/>
                    <w:spacing w:before="0" w:beforeAutospacing="0" w:after="0" w:afterAutospacing="0"/>
                    <w:rPr>
                      <w:rFonts w:ascii="Century Gothic" w:hAnsi="Century Gothic" w:cs="Calibri"/>
                      <w:bCs/>
                    </w:rPr>
                  </w:pPr>
                </w:p>
              </w:tc>
            </w:tr>
          </w:tbl>
          <w:p w14:paraId="46409434" w14:textId="77777777" w:rsidR="00343ED0" w:rsidRPr="007B7D33" w:rsidRDefault="00343ED0" w:rsidP="00C51513">
            <w:pPr>
              <w:pStyle w:val="NormalWeb"/>
              <w:spacing w:before="0" w:beforeAutospacing="0" w:after="0" w:afterAutospacing="0"/>
              <w:rPr>
                <w:rFonts w:ascii="Century Gothic" w:hAnsi="Century Gothic" w:cs="Calibri"/>
                <w:bCs/>
              </w:rPr>
            </w:pPr>
          </w:p>
        </w:tc>
      </w:tr>
    </w:tbl>
    <w:p w14:paraId="46DE3E3D" w14:textId="77777777" w:rsidR="00274214" w:rsidRDefault="00274214" w:rsidP="000649C0">
      <w:pPr>
        <w:rPr>
          <w:rFonts w:ascii="Calibri" w:hAnsi="Calibri" w:cs="Calibri"/>
          <w:sz w:val="24"/>
          <w:szCs w:val="40"/>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53"/>
        <w:gridCol w:w="1937"/>
        <w:gridCol w:w="1948"/>
      </w:tblGrid>
      <w:tr w:rsidR="00274214" w:rsidRPr="00902EFE" w14:paraId="31953391" w14:textId="77777777" w:rsidTr="00F742E5">
        <w:trPr>
          <w:trHeight w:val="164"/>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7068E7D" w14:textId="77777777" w:rsidR="00274214" w:rsidRPr="008779CE" w:rsidRDefault="00274214" w:rsidP="009C5D44">
            <w:pPr>
              <w:pStyle w:val="NormalWeb"/>
              <w:numPr>
                <w:ilvl w:val="0"/>
                <w:numId w:val="1"/>
              </w:numPr>
              <w:spacing w:before="0" w:beforeAutospacing="0" w:after="0" w:afterAutospacing="0"/>
              <w:rPr>
                <w:rFonts w:ascii="Century Gothic" w:hAnsi="Century Gothic" w:cs="Calibri"/>
                <w:b/>
              </w:rPr>
            </w:pPr>
            <w:r w:rsidRPr="008779CE">
              <w:rPr>
                <w:rFonts w:ascii="Century Gothic" w:hAnsi="Century Gothic" w:cs="Calibri"/>
                <w:b/>
              </w:rPr>
              <w:t xml:space="preserve">Family &amp; Youth Involvement: </w:t>
            </w:r>
            <w:r w:rsidRPr="008779CE">
              <w:rPr>
                <w:rFonts w:ascii="Century Gothic" w:hAnsi="Century Gothic" w:cs="Calibri"/>
              </w:rPr>
              <w:t>Regional GMIT Goal Summary - Implement strategies to promote and sustain the voice of children, youth, and their families with child welfare involvement at all levels of the system of care. (Practice, Program, Policy levels)</w:t>
            </w:r>
          </w:p>
        </w:tc>
      </w:tr>
      <w:tr w:rsidR="00274214" w:rsidRPr="00902EFE" w14:paraId="59793BA3" w14:textId="77777777" w:rsidTr="00F742E5">
        <w:trPr>
          <w:trHeight w:val="702"/>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E81991" w14:textId="77777777" w:rsidR="000F0E37" w:rsidRPr="006462C2" w:rsidRDefault="00541539" w:rsidP="000D01FA">
            <w:pPr>
              <w:rPr>
                <w:rFonts w:ascii="Century Gothic" w:eastAsia="Times New Roman" w:hAnsi="Century Gothic" w:cs="Times New Roman"/>
                <w:spacing w:val="0"/>
                <w:sz w:val="24"/>
                <w:szCs w:val="24"/>
              </w:rPr>
            </w:pPr>
            <w:r w:rsidRPr="006462C2">
              <w:rPr>
                <w:rFonts w:ascii="Century Gothic" w:eastAsia="Calibri" w:hAnsi="Century Gothic" w:cs="Times New Roman"/>
                <w:spacing w:val="0"/>
                <w:sz w:val="24"/>
                <w:szCs w:val="24"/>
              </w:rPr>
              <w:t>Recruiting Family and Youth members:</w:t>
            </w:r>
          </w:p>
          <w:p w14:paraId="3633C79A" w14:textId="03EB370B" w:rsidR="00BE4D66" w:rsidRDefault="008941F0" w:rsidP="008941F0">
            <w:pPr>
              <w:pStyle w:val="ListParagraph"/>
              <w:numPr>
                <w:ilvl w:val="0"/>
                <w:numId w:val="5"/>
              </w:numPr>
              <w:ind w:left="510" w:hanging="450"/>
              <w:rPr>
                <w:rFonts w:ascii="Century Gothic" w:eastAsia="Times New Roman" w:hAnsi="Century Gothic" w:cs="Times New Roman"/>
                <w:spacing w:val="0"/>
                <w:sz w:val="24"/>
                <w:szCs w:val="24"/>
              </w:rPr>
            </w:pPr>
            <w:r w:rsidRPr="008941F0">
              <w:rPr>
                <w:rFonts w:ascii="Century Gothic" w:eastAsia="Times New Roman" w:hAnsi="Century Gothic" w:cs="Times New Roman"/>
                <w:spacing w:val="0"/>
                <w:sz w:val="24"/>
                <w:szCs w:val="24"/>
              </w:rPr>
              <w:t>Meeting with the FRYSC Region 6 RPM held</w:t>
            </w:r>
            <w:r w:rsidR="009436E4">
              <w:rPr>
                <w:rFonts w:ascii="Century Gothic" w:eastAsia="Times New Roman" w:hAnsi="Century Gothic" w:cs="Times New Roman"/>
                <w:spacing w:val="0"/>
                <w:sz w:val="24"/>
                <w:szCs w:val="24"/>
              </w:rPr>
              <w:t xml:space="preserve">.  Maggie Myers joined the group today and can help recruit youth and </w:t>
            </w:r>
            <w:r w:rsidR="00BE4D66">
              <w:rPr>
                <w:rFonts w:ascii="Century Gothic" w:eastAsia="Times New Roman" w:hAnsi="Century Gothic" w:cs="Times New Roman"/>
                <w:spacing w:val="0"/>
                <w:sz w:val="24"/>
                <w:szCs w:val="24"/>
              </w:rPr>
              <w:t>parents</w:t>
            </w:r>
            <w:r w:rsidR="009436E4">
              <w:rPr>
                <w:rFonts w:ascii="Century Gothic" w:eastAsia="Times New Roman" w:hAnsi="Century Gothic" w:cs="Times New Roman"/>
                <w:spacing w:val="0"/>
                <w:sz w:val="24"/>
                <w:szCs w:val="24"/>
              </w:rPr>
              <w:t xml:space="preserve"> to serve as you</w:t>
            </w:r>
            <w:r w:rsidR="00BE4D66">
              <w:rPr>
                <w:rFonts w:ascii="Century Gothic" w:eastAsia="Times New Roman" w:hAnsi="Century Gothic" w:cs="Times New Roman"/>
                <w:spacing w:val="0"/>
                <w:sz w:val="24"/>
                <w:szCs w:val="24"/>
              </w:rPr>
              <w:t>t</w:t>
            </w:r>
            <w:r w:rsidR="009436E4">
              <w:rPr>
                <w:rFonts w:ascii="Century Gothic" w:eastAsia="Times New Roman" w:hAnsi="Century Gothic" w:cs="Times New Roman"/>
                <w:spacing w:val="0"/>
                <w:sz w:val="24"/>
                <w:szCs w:val="24"/>
              </w:rPr>
              <w:t>h and family rep</w:t>
            </w:r>
            <w:r w:rsidR="00BE4D66">
              <w:rPr>
                <w:rFonts w:ascii="Century Gothic" w:eastAsia="Times New Roman" w:hAnsi="Century Gothic" w:cs="Times New Roman"/>
                <w:spacing w:val="0"/>
                <w:sz w:val="24"/>
                <w:szCs w:val="24"/>
              </w:rPr>
              <w:t xml:space="preserve">resentatives. </w:t>
            </w:r>
          </w:p>
          <w:p w14:paraId="71AB4A0E" w14:textId="30221BA3" w:rsidR="00BE4D66" w:rsidRDefault="00BE4D66" w:rsidP="00BE4D66">
            <w:pPr>
              <w:pStyle w:val="ListParagraph"/>
              <w:numPr>
                <w:ilvl w:val="1"/>
                <w:numId w:val="5"/>
              </w:num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Dee </w:t>
            </w:r>
            <w:proofErr w:type="spellStart"/>
            <w:r>
              <w:rPr>
                <w:rFonts w:ascii="Century Gothic" w:eastAsia="Times New Roman" w:hAnsi="Century Gothic" w:cs="Times New Roman"/>
                <w:spacing w:val="0"/>
                <w:sz w:val="24"/>
                <w:szCs w:val="24"/>
              </w:rPr>
              <w:t>Dee</w:t>
            </w:r>
            <w:proofErr w:type="spellEnd"/>
            <w:r>
              <w:rPr>
                <w:rFonts w:ascii="Century Gothic" w:eastAsia="Times New Roman" w:hAnsi="Century Gothic" w:cs="Times New Roman"/>
                <w:spacing w:val="0"/>
                <w:sz w:val="24"/>
                <w:szCs w:val="24"/>
              </w:rPr>
              <w:t xml:space="preserve"> reviewed criteria for representatives and reminded members that the positions are do receive compensation for meeting participation.  </w:t>
            </w:r>
          </w:p>
          <w:p w14:paraId="4D067BE1" w14:textId="7975505E" w:rsidR="00BE4D66" w:rsidRDefault="00BE4D66" w:rsidP="00BE4D66">
            <w:pPr>
              <w:pStyle w:val="ListParagraph"/>
              <w:numPr>
                <w:ilvl w:val="1"/>
                <w:numId w:val="5"/>
              </w:num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DCBS has shared the flyer and identified 2 possible parent representatives; Maxine will follow up with Dyzz C. </w:t>
            </w:r>
          </w:p>
          <w:p w14:paraId="24991F03" w14:textId="5E9AEBBE" w:rsidR="00BE4D66" w:rsidRDefault="00BE4D66" w:rsidP="00BE4D66">
            <w:pPr>
              <w:pStyle w:val="ListParagraph"/>
              <w:numPr>
                <w:ilvl w:val="1"/>
                <w:numId w:val="5"/>
              </w:num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DCBS Independent youth specialists have checked for youth interest, no interest at this time. </w:t>
            </w:r>
          </w:p>
          <w:p w14:paraId="454A79BA" w14:textId="7A44BEB8" w:rsidR="008941F0" w:rsidRDefault="008941F0" w:rsidP="008941F0">
            <w:pPr>
              <w:pStyle w:val="ListParagraph"/>
              <w:numPr>
                <w:ilvl w:val="0"/>
                <w:numId w:val="5"/>
              </w:numPr>
              <w:ind w:left="510" w:hanging="450"/>
              <w:rPr>
                <w:rFonts w:ascii="Century Gothic" w:eastAsia="Times New Roman" w:hAnsi="Century Gothic" w:cs="Times New Roman"/>
                <w:spacing w:val="0"/>
                <w:sz w:val="24"/>
                <w:szCs w:val="24"/>
              </w:rPr>
            </w:pPr>
            <w:r w:rsidRPr="008941F0">
              <w:rPr>
                <w:rFonts w:ascii="Century Gothic" w:eastAsia="Times New Roman" w:hAnsi="Century Gothic" w:cs="Times New Roman"/>
                <w:spacing w:val="0"/>
                <w:sz w:val="24"/>
                <w:szCs w:val="24"/>
              </w:rPr>
              <w:t>What else can we do to recruit Parent/Youth Rep</w:t>
            </w:r>
            <w:r w:rsidR="00BF2A28">
              <w:rPr>
                <w:rFonts w:ascii="Century Gothic" w:eastAsia="Times New Roman" w:hAnsi="Century Gothic" w:cs="Times New Roman"/>
                <w:spacing w:val="0"/>
                <w:sz w:val="24"/>
                <w:szCs w:val="24"/>
              </w:rPr>
              <w:t>?</w:t>
            </w:r>
          </w:p>
          <w:p w14:paraId="3BDE47E7" w14:textId="77777777" w:rsidR="009E2483" w:rsidRPr="009436E4" w:rsidRDefault="009E2483" w:rsidP="009436E4"/>
        </w:tc>
      </w:tr>
      <w:tr w:rsidR="00274214" w:rsidRPr="00667373" w14:paraId="69BFF106" w14:textId="77777777" w:rsidTr="00EC3D7E">
        <w:trPr>
          <w:trHeight w:val="2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F1CA70"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Action Items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8EFE595"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Person Responsible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6475621"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Deadline</w:t>
            </w:r>
          </w:p>
        </w:tc>
      </w:tr>
      <w:tr w:rsidR="00274214" w:rsidRPr="00667373" w14:paraId="2C9A29A4" w14:textId="77777777" w:rsidTr="00EC3D7E">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8E6680" w14:textId="583FBE15" w:rsidR="00126A92" w:rsidRPr="006462C2" w:rsidRDefault="00BF2A28">
            <w:pPr>
              <w:pStyle w:val="BodyCopy"/>
              <w:rPr>
                <w:rFonts w:ascii="Century Gothic" w:hAnsi="Century Gothic" w:cs="Calibri"/>
                <w:sz w:val="24"/>
                <w:szCs w:val="24"/>
              </w:rPr>
            </w:pPr>
            <w:bookmarkStart w:id="0" w:name="_Hlk74305247"/>
            <w:r>
              <w:rPr>
                <w:rFonts w:ascii="Century Gothic" w:hAnsi="Century Gothic" w:cs="Calibri"/>
                <w:sz w:val="24"/>
                <w:szCs w:val="24"/>
              </w:rPr>
              <w:t>Maxine will follow up on potential reps identified by DCBS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FEDE85" w14:textId="248415CA" w:rsidR="00274214" w:rsidRPr="006462C2" w:rsidRDefault="00BF2A28" w:rsidP="00A1574A">
            <w:pPr>
              <w:pStyle w:val="BodyCopy"/>
              <w:rPr>
                <w:rFonts w:ascii="Century Gothic" w:hAnsi="Century Gothic" w:cs="Calibri"/>
                <w:sz w:val="24"/>
                <w:szCs w:val="24"/>
              </w:rPr>
            </w:pPr>
            <w:r>
              <w:rPr>
                <w:rFonts w:ascii="Century Gothic" w:hAnsi="Century Gothic" w:cs="Calibri"/>
                <w:sz w:val="24"/>
                <w:szCs w:val="24"/>
              </w:rPr>
              <w:t>Maxine &amp; Dyzz</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AB59A0" w14:textId="07255403" w:rsidR="00666722" w:rsidRPr="006462C2" w:rsidRDefault="00666722" w:rsidP="00A1574A">
            <w:pPr>
              <w:pStyle w:val="BodyCopy"/>
              <w:rPr>
                <w:rFonts w:ascii="Century Gothic" w:hAnsi="Century Gothic" w:cs="Calibri"/>
                <w:sz w:val="24"/>
                <w:szCs w:val="24"/>
              </w:rPr>
            </w:pPr>
          </w:p>
        </w:tc>
      </w:tr>
      <w:bookmarkEnd w:id="0"/>
    </w:tbl>
    <w:p w14:paraId="7DA461F1" w14:textId="77777777" w:rsidR="00687A78" w:rsidRDefault="00687A78">
      <w:r>
        <w:br w:type="page"/>
      </w: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53"/>
        <w:gridCol w:w="1937"/>
        <w:gridCol w:w="1948"/>
      </w:tblGrid>
      <w:tr w:rsidR="00EC3D7E" w:rsidRPr="00902EFE" w14:paraId="21F67EA8" w14:textId="77777777" w:rsidTr="00B26533">
        <w:trPr>
          <w:trHeight w:val="164"/>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781CD2" w14:textId="1A42542F" w:rsidR="00EC3D7E" w:rsidRPr="008779CE" w:rsidRDefault="00BF2A28" w:rsidP="00B26533">
            <w:pPr>
              <w:pStyle w:val="NormalWeb"/>
              <w:numPr>
                <w:ilvl w:val="0"/>
                <w:numId w:val="1"/>
              </w:numPr>
              <w:spacing w:before="0" w:beforeAutospacing="0" w:after="0" w:afterAutospacing="0"/>
              <w:rPr>
                <w:rFonts w:ascii="Century Gothic" w:hAnsi="Century Gothic" w:cs="Calibri"/>
                <w:b/>
              </w:rPr>
            </w:pPr>
            <w:r w:rsidRPr="00BF2A28">
              <w:rPr>
                <w:rFonts w:ascii="Century Gothic" w:hAnsi="Century Gothic" w:cs="Calibri"/>
                <w:b/>
              </w:rPr>
              <w:lastRenderedPageBreak/>
              <w:t>Data &amp; Evaluation – Katie Kirkland</w:t>
            </w:r>
          </w:p>
        </w:tc>
      </w:tr>
      <w:tr w:rsidR="00BF2A28" w:rsidRPr="00902EFE" w14:paraId="1B026F94" w14:textId="77777777" w:rsidTr="00B26533">
        <w:trPr>
          <w:trHeight w:val="702"/>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21BF3D" w14:textId="77777777" w:rsidR="00BF2A28" w:rsidRPr="007420E3" w:rsidRDefault="00BF2A28" w:rsidP="00BF2A28">
            <w:pPr>
              <w:pStyle w:val="ListNumber"/>
              <w:numPr>
                <w:ilvl w:val="0"/>
                <w:numId w:val="0"/>
              </w:numPr>
              <w:spacing w:after="0"/>
              <w:ind w:left="173" w:hanging="173"/>
              <w:rPr>
                <w:rFonts w:ascii="Century Gothic" w:hAnsi="Century Gothic" w:cs="Calibri"/>
              </w:rPr>
            </w:pPr>
            <w:r>
              <w:rPr>
                <w:rFonts w:ascii="Century Gothic" w:hAnsi="Century Gothic" w:cs="Calibri"/>
              </w:rPr>
              <w:t xml:space="preserve">November </w:t>
            </w:r>
            <w:r w:rsidRPr="007420E3">
              <w:rPr>
                <w:rFonts w:ascii="Century Gothic" w:hAnsi="Century Gothic" w:cs="Calibri"/>
              </w:rPr>
              <w:t>CQI Metrics:</w:t>
            </w:r>
          </w:p>
          <w:p w14:paraId="3CB25443" w14:textId="77777777" w:rsidR="00BF2A28" w:rsidRPr="007420E3" w:rsidRDefault="00BF2A28" w:rsidP="00BF2A28">
            <w:pPr>
              <w:pStyle w:val="ListNumber"/>
              <w:numPr>
                <w:ilvl w:val="0"/>
                <w:numId w:val="0"/>
              </w:numPr>
              <w:spacing w:after="0"/>
              <w:ind w:left="173" w:hanging="173"/>
              <w:rPr>
                <w:rFonts w:ascii="Century Gothic" w:hAnsi="Century Gothic" w:cs="Calibri"/>
                <w:b/>
                <w:bCs/>
                <w:u w:val="single"/>
              </w:rPr>
            </w:pPr>
            <w:r w:rsidRPr="007420E3">
              <w:rPr>
                <w:rFonts w:ascii="Century Gothic" w:hAnsi="Century Gothic" w:cs="Calibri"/>
                <w:b/>
                <w:bCs/>
                <w:u w:val="single"/>
              </w:rPr>
              <w:t xml:space="preserve">DCBS Data </w:t>
            </w:r>
          </w:p>
          <w:p w14:paraId="205764A9"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Policy Changes = 0</w:t>
            </w:r>
          </w:p>
          <w:p w14:paraId="53BD6476"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Outreach = 2</w:t>
            </w:r>
            <w:r>
              <w:rPr>
                <w:rFonts w:ascii="Century Gothic" w:hAnsi="Century Gothic" w:cs="Calibri"/>
              </w:rPr>
              <w:t>30</w:t>
            </w:r>
          </w:p>
          <w:p w14:paraId="23C3DE22"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DCBS Screeners completed = 1</w:t>
            </w:r>
            <w:r>
              <w:rPr>
                <w:rFonts w:ascii="Century Gothic" w:hAnsi="Century Gothic" w:cs="Calibri"/>
              </w:rPr>
              <w:t>22</w:t>
            </w:r>
          </w:p>
          <w:p w14:paraId="2C2D7AF8"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Number of refusals/denials of the DCBS Screener = 0</w:t>
            </w:r>
          </w:p>
          <w:p w14:paraId="5775889C" w14:textId="77777777" w:rsidR="002659CB" w:rsidRDefault="00BF2A28" w:rsidP="002659CB">
            <w:pPr>
              <w:pStyle w:val="ListNumber"/>
              <w:numPr>
                <w:ilvl w:val="0"/>
                <w:numId w:val="4"/>
              </w:numPr>
              <w:spacing w:after="0"/>
              <w:rPr>
                <w:rFonts w:ascii="Century Gothic" w:hAnsi="Century Gothic" w:cs="Calibri"/>
              </w:rPr>
            </w:pPr>
            <w:r w:rsidRPr="00FB4581">
              <w:rPr>
                <w:rFonts w:ascii="Century Gothic" w:hAnsi="Century Gothic" w:cs="Calibri"/>
              </w:rPr>
              <w:t>Referrals made for CANS =</w:t>
            </w:r>
            <w:r>
              <w:rPr>
                <w:rFonts w:ascii="Century Gothic" w:hAnsi="Century Gothic" w:cs="Calibri"/>
              </w:rPr>
              <w:t>14</w:t>
            </w:r>
            <w:r w:rsidRPr="00FB4581">
              <w:rPr>
                <w:rFonts w:ascii="Century Gothic" w:hAnsi="Century Gothic" w:cs="Calibri"/>
              </w:rPr>
              <w:t xml:space="preserve"> </w:t>
            </w:r>
          </w:p>
          <w:p w14:paraId="3146E6FD" w14:textId="77777777" w:rsidR="00BF2A28" w:rsidRPr="00FB4581" w:rsidRDefault="00BF2A28" w:rsidP="002659CB">
            <w:pPr>
              <w:pStyle w:val="ListNumber"/>
              <w:numPr>
                <w:ilvl w:val="0"/>
                <w:numId w:val="4"/>
              </w:numPr>
              <w:spacing w:after="0"/>
              <w:rPr>
                <w:rFonts w:ascii="Century Gothic" w:hAnsi="Century Gothic" w:cs="Calibri"/>
              </w:rPr>
            </w:pPr>
            <w:r w:rsidRPr="00FB4581">
              <w:rPr>
                <w:rFonts w:ascii="Century Gothic" w:hAnsi="Century Gothic" w:cs="Calibri"/>
              </w:rPr>
              <w:t>Number who did not screen in for the CANS = 8</w:t>
            </w:r>
            <w:r>
              <w:rPr>
                <w:rFonts w:ascii="Century Gothic" w:hAnsi="Century Gothic" w:cs="Calibri"/>
              </w:rPr>
              <w:t>6</w:t>
            </w:r>
            <w:r w:rsidRPr="00FB4581">
              <w:rPr>
                <w:rFonts w:ascii="Century Gothic" w:hAnsi="Century Gothic" w:cs="Calibri"/>
              </w:rPr>
              <w:t xml:space="preserve"> </w:t>
            </w:r>
          </w:p>
          <w:p w14:paraId="08184D7B" w14:textId="77777777" w:rsidR="00BF2A28"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 xml:space="preserve">Number who refused/denied CANS = </w:t>
            </w:r>
            <w:r>
              <w:rPr>
                <w:rFonts w:ascii="Century Gothic" w:hAnsi="Century Gothic" w:cs="Calibri"/>
              </w:rPr>
              <w:t>9</w:t>
            </w:r>
            <w:r w:rsidRPr="00FB4581">
              <w:rPr>
                <w:rFonts w:ascii="Century Gothic" w:hAnsi="Century Gothic" w:cs="Calibri"/>
              </w:rPr>
              <w:t xml:space="preserve"> </w:t>
            </w:r>
            <w:r>
              <w:rPr>
                <w:rFonts w:ascii="Century Gothic" w:hAnsi="Century Gothic" w:cs="Calibri"/>
              </w:rPr>
              <w:t xml:space="preserve"> </w:t>
            </w:r>
          </w:p>
          <w:p w14:paraId="27612BCC" w14:textId="77777777" w:rsidR="00BF2A28" w:rsidRDefault="00BF2A28" w:rsidP="00BF2A28">
            <w:pPr>
              <w:pStyle w:val="ListNumber"/>
              <w:numPr>
                <w:ilvl w:val="0"/>
                <w:numId w:val="28"/>
              </w:numPr>
              <w:spacing w:after="0"/>
              <w:rPr>
                <w:rFonts w:ascii="Century Gothic" w:hAnsi="Century Gothic" w:cs="Calibri"/>
              </w:rPr>
            </w:pPr>
            <w:r>
              <w:rPr>
                <w:rFonts w:ascii="Century Gothic" w:hAnsi="Century Gothic" w:cs="Calibri"/>
              </w:rPr>
              <w:t xml:space="preserve">DCBS- some screeners are past due so the number would be more. </w:t>
            </w:r>
          </w:p>
          <w:p w14:paraId="55D9E8DB" w14:textId="77777777" w:rsidR="00BF2A28" w:rsidRPr="00FB4581" w:rsidRDefault="00BF2A28" w:rsidP="00BF2A28">
            <w:pPr>
              <w:pStyle w:val="ListNumber"/>
              <w:numPr>
                <w:ilvl w:val="0"/>
                <w:numId w:val="28"/>
              </w:numPr>
              <w:spacing w:after="0"/>
              <w:rPr>
                <w:rFonts w:ascii="Century Gothic" w:hAnsi="Century Gothic" w:cs="Calibri"/>
              </w:rPr>
            </w:pPr>
            <w:r>
              <w:rPr>
                <w:rFonts w:ascii="Century Gothic" w:hAnsi="Century Gothic" w:cs="Calibri"/>
              </w:rPr>
              <w:t xml:space="preserve">Debra- parents denied services (9) based on the services the child is already receiving or because the parent feels they are too young. </w:t>
            </w:r>
          </w:p>
          <w:p w14:paraId="23C6F8CB" w14:textId="77777777" w:rsidR="00BF2A28" w:rsidRDefault="00BF2A28" w:rsidP="001D0BA6">
            <w:pPr>
              <w:pStyle w:val="ListNumber"/>
              <w:numPr>
                <w:ilvl w:val="3"/>
                <w:numId w:val="4"/>
              </w:numPr>
              <w:spacing w:after="0"/>
              <w:ind w:left="1050"/>
              <w:rPr>
                <w:rFonts w:ascii="Century Gothic" w:hAnsi="Century Gothic" w:cs="Calibri"/>
              </w:rPr>
            </w:pPr>
            <w:r>
              <w:rPr>
                <w:rFonts w:ascii="Century Gothic" w:hAnsi="Century Gothic" w:cs="Calibri"/>
              </w:rPr>
              <w:t>Bridgett reported that of two referrals Cumberland River received, both declined services and let Debra know</w:t>
            </w:r>
          </w:p>
          <w:p w14:paraId="2343586B" w14:textId="37A1B253" w:rsidR="00BF2A28" w:rsidRDefault="00BF2A28" w:rsidP="001D0BA6">
            <w:pPr>
              <w:pStyle w:val="ListNumber"/>
              <w:numPr>
                <w:ilvl w:val="3"/>
                <w:numId w:val="4"/>
              </w:numPr>
              <w:spacing w:after="0"/>
              <w:ind w:left="1050"/>
              <w:rPr>
                <w:rFonts w:ascii="Century Gothic" w:hAnsi="Century Gothic" w:cs="Calibri"/>
              </w:rPr>
            </w:pPr>
            <w:r>
              <w:rPr>
                <w:rFonts w:ascii="Century Gothic" w:hAnsi="Century Gothic" w:cs="Calibri"/>
              </w:rPr>
              <w:t xml:space="preserve">Barb </w:t>
            </w:r>
            <w:r w:rsidR="0026465A">
              <w:rPr>
                <w:rFonts w:ascii="Century Gothic" w:hAnsi="Century Gothic" w:cs="Calibri"/>
              </w:rPr>
              <w:t>reported they</w:t>
            </w:r>
            <w:r>
              <w:rPr>
                <w:rFonts w:ascii="Century Gothic" w:hAnsi="Century Gothic" w:cs="Calibri"/>
              </w:rPr>
              <w:t xml:space="preserve"> have a lot of referrals from the region. Would welcome a conversation on using peer support services to help getting youth and parents enrolled in services.  Jill E. reported that she has met with local peer support staff to discuss their processes.</w:t>
            </w:r>
            <w:r w:rsidR="00F412AD">
              <w:rPr>
                <w:rFonts w:ascii="Century Gothic" w:hAnsi="Century Gothic" w:cs="Calibri"/>
              </w:rPr>
              <w:t xml:space="preserve"> Kelly Minton explained how </w:t>
            </w:r>
            <w:r w:rsidR="00CA24A1">
              <w:rPr>
                <w:rFonts w:ascii="Century Gothic" w:hAnsi="Century Gothic" w:cs="Calibri"/>
              </w:rPr>
              <w:t xml:space="preserve">it would be helpful to know more about the CANS </w:t>
            </w:r>
            <w:r w:rsidR="008F6113">
              <w:rPr>
                <w:rFonts w:ascii="Century Gothic" w:hAnsi="Century Gothic" w:cs="Calibri"/>
              </w:rPr>
              <w:t>[</w:t>
            </w:r>
            <w:r w:rsidR="00CA24A1">
              <w:rPr>
                <w:rFonts w:ascii="Century Gothic" w:hAnsi="Century Gothic" w:cs="Calibri"/>
              </w:rPr>
              <w:t>when working with families</w:t>
            </w:r>
            <w:r w:rsidR="008F6113">
              <w:rPr>
                <w:rFonts w:ascii="Century Gothic" w:hAnsi="Century Gothic" w:cs="Calibri"/>
              </w:rPr>
              <w:t>]</w:t>
            </w:r>
            <w:r w:rsidR="00CA24A1">
              <w:rPr>
                <w:rFonts w:ascii="Century Gothic" w:hAnsi="Century Gothic" w:cs="Calibri"/>
              </w:rPr>
              <w:t>.</w:t>
            </w:r>
            <w:r>
              <w:rPr>
                <w:rFonts w:ascii="Century Gothic" w:hAnsi="Century Gothic" w:cs="Calibri"/>
              </w:rPr>
              <w:t xml:space="preserve"> </w:t>
            </w:r>
          </w:p>
          <w:p w14:paraId="69A3BE16" w14:textId="77777777" w:rsidR="00BF2A28" w:rsidRDefault="00BF2A28" w:rsidP="00BF2A28">
            <w:pPr>
              <w:pStyle w:val="ListNumber"/>
              <w:numPr>
                <w:ilvl w:val="4"/>
                <w:numId w:val="4"/>
              </w:numPr>
              <w:spacing w:after="0"/>
              <w:rPr>
                <w:rFonts w:ascii="Century Gothic" w:hAnsi="Century Gothic" w:cs="Calibri"/>
              </w:rPr>
            </w:pPr>
            <w:r>
              <w:rPr>
                <w:rFonts w:ascii="Century Gothic" w:hAnsi="Century Gothic" w:cs="Calibri"/>
              </w:rPr>
              <w:t xml:space="preserve">Maxine asked if Barb could provide peer support referral data; Barb will work with HDI to present data on referrals. </w:t>
            </w:r>
          </w:p>
          <w:p w14:paraId="49C03B31" w14:textId="77777777" w:rsidR="00BF2A28" w:rsidRDefault="00BF2A28" w:rsidP="00BF2A28">
            <w:pPr>
              <w:pStyle w:val="ListNumber"/>
              <w:numPr>
                <w:ilvl w:val="4"/>
                <w:numId w:val="4"/>
              </w:numPr>
              <w:spacing w:after="0"/>
              <w:rPr>
                <w:rFonts w:ascii="Century Gothic" w:hAnsi="Century Gothic" w:cs="Calibri"/>
              </w:rPr>
            </w:pPr>
            <w:r>
              <w:rPr>
                <w:rFonts w:ascii="Century Gothic" w:hAnsi="Century Gothic" w:cs="Calibri"/>
              </w:rPr>
              <w:t xml:space="preserve">Maxine also suggested using SOC FIVE brochures to help clients understand SOC FIVE services. </w:t>
            </w:r>
          </w:p>
          <w:p w14:paraId="6EABA189" w14:textId="77777777" w:rsidR="00BF2A28" w:rsidRDefault="00BF2A28" w:rsidP="00BF2A28">
            <w:pPr>
              <w:pStyle w:val="ListNumber"/>
              <w:numPr>
                <w:ilvl w:val="5"/>
                <w:numId w:val="4"/>
              </w:numPr>
              <w:spacing w:after="0"/>
              <w:rPr>
                <w:rFonts w:ascii="Century Gothic" w:hAnsi="Century Gothic" w:cs="Calibri"/>
              </w:rPr>
            </w:pPr>
            <w:r>
              <w:rPr>
                <w:rFonts w:ascii="Century Gothic" w:hAnsi="Century Gothic" w:cs="Calibri"/>
              </w:rPr>
              <w:t xml:space="preserve">Lizzie offered to schedule a CANS overview with Peer Support staff.  Lizzie will follow up with Barb to schedule an overview. </w:t>
            </w:r>
          </w:p>
          <w:p w14:paraId="496103B3" w14:textId="7B800E0C" w:rsidR="00BF2A28" w:rsidRPr="00FB4581" w:rsidRDefault="00BF2A28" w:rsidP="00BF2A28">
            <w:pPr>
              <w:pStyle w:val="ListNumber"/>
              <w:numPr>
                <w:ilvl w:val="5"/>
                <w:numId w:val="4"/>
              </w:numPr>
              <w:spacing w:after="0"/>
              <w:rPr>
                <w:rFonts w:ascii="Century Gothic" w:hAnsi="Century Gothic" w:cs="Calibri"/>
              </w:rPr>
            </w:pPr>
            <w:r>
              <w:rPr>
                <w:rFonts w:ascii="Century Gothic" w:hAnsi="Century Gothic" w:cs="Calibri"/>
              </w:rPr>
              <w:t xml:space="preserve">Kelvin asked if Lizzie has a one pager on the CANS—Lizzie will follow up. </w:t>
            </w:r>
            <w:r w:rsidR="009A5BE9">
              <w:rPr>
                <w:rFonts w:ascii="Century Gothic" w:hAnsi="Century Gothic" w:cs="Calibri"/>
              </w:rPr>
              <w:t>Barb also noted that she would like an electronic copy.</w:t>
            </w:r>
          </w:p>
          <w:p w14:paraId="0848FB63" w14:textId="77777777" w:rsidR="00BF2A28" w:rsidRPr="008E1793" w:rsidRDefault="00BF2A28" w:rsidP="00BF2A28">
            <w:pPr>
              <w:pStyle w:val="ListNumber"/>
              <w:numPr>
                <w:ilvl w:val="0"/>
                <w:numId w:val="0"/>
              </w:numPr>
              <w:spacing w:after="0"/>
              <w:ind w:left="-30"/>
              <w:rPr>
                <w:rFonts w:ascii="Century Gothic" w:hAnsi="Century Gothic"/>
              </w:rPr>
            </w:pPr>
            <w:r w:rsidRPr="008E1793">
              <w:rPr>
                <w:rFonts w:ascii="Century Gothic" w:hAnsi="Century Gothic"/>
              </w:rPr>
              <w:t>BHP data</w:t>
            </w:r>
            <w:r>
              <w:rPr>
                <w:rFonts w:ascii="Century Gothic" w:hAnsi="Century Gothic"/>
              </w:rPr>
              <w:t xml:space="preserve"> for November</w:t>
            </w:r>
            <w:r w:rsidRPr="008E1793">
              <w:rPr>
                <w:rFonts w:ascii="Century Gothic" w:hAnsi="Century Gothic"/>
              </w:rPr>
              <w:t xml:space="preserve">:  </w:t>
            </w:r>
          </w:p>
          <w:p w14:paraId="72E0BA50"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 xml:space="preserve">Number of Policy Changes: </w:t>
            </w:r>
          </w:p>
          <w:p w14:paraId="3258757E" w14:textId="29DB729C" w:rsidR="00BF2A28" w:rsidRPr="008E1793" w:rsidRDefault="00BF2A28" w:rsidP="00BF2A28">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w:t>
            </w:r>
            <w:r w:rsidR="008D047A">
              <w:rPr>
                <w:rFonts w:ascii="Century Gothic" w:hAnsi="Century Gothic"/>
              </w:rPr>
              <w:t>Adanta</w:t>
            </w:r>
            <w:r>
              <w:rPr>
                <w:rFonts w:ascii="Century Gothic" w:hAnsi="Century Gothic"/>
              </w:rPr>
              <w:t>), 0 (</w:t>
            </w:r>
            <w:r w:rsidR="008D047A">
              <w:rPr>
                <w:rFonts w:ascii="Century Gothic" w:hAnsi="Century Gothic"/>
              </w:rPr>
              <w:t>CRVB</w:t>
            </w:r>
            <w:r>
              <w:rPr>
                <w:rFonts w:ascii="Century Gothic" w:hAnsi="Century Gothic"/>
              </w:rPr>
              <w:t>)</w:t>
            </w:r>
          </w:p>
          <w:p w14:paraId="06A021F1"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Number of individuals reached through Outreach Efforts:</w:t>
            </w:r>
          </w:p>
          <w:p w14:paraId="469BCC11" w14:textId="57F50054" w:rsidR="00BF2A28" w:rsidRPr="008E1793" w:rsidRDefault="00300D60" w:rsidP="008D047A">
            <w:pPr>
              <w:pStyle w:val="ListNumber"/>
              <w:numPr>
                <w:ilvl w:val="0"/>
                <w:numId w:val="0"/>
              </w:numPr>
              <w:spacing w:after="0"/>
              <w:ind w:left="330"/>
              <w:rPr>
                <w:rFonts w:ascii="Century Gothic" w:hAnsi="Century Gothic"/>
              </w:rPr>
            </w:pPr>
            <w:r>
              <w:rPr>
                <w:rFonts w:ascii="Century Gothic" w:hAnsi="Century Gothic"/>
              </w:rPr>
              <w:t>57</w:t>
            </w:r>
            <w:r w:rsidR="008D047A">
              <w:rPr>
                <w:rFonts w:ascii="Century Gothic" w:hAnsi="Century Gothic"/>
              </w:rPr>
              <w:t xml:space="preserve"> (Adanta), </w:t>
            </w:r>
            <w:r>
              <w:rPr>
                <w:rFonts w:ascii="Century Gothic" w:hAnsi="Century Gothic"/>
              </w:rPr>
              <w:t>187</w:t>
            </w:r>
            <w:r w:rsidR="008D047A">
              <w:rPr>
                <w:rFonts w:ascii="Century Gothic" w:hAnsi="Century Gothic"/>
              </w:rPr>
              <w:t xml:space="preserve"> (CRVB)</w:t>
            </w:r>
          </w:p>
          <w:p w14:paraId="61F08A7B" w14:textId="77777777" w:rsidR="00BF2A28" w:rsidRDefault="00BF2A28" w:rsidP="00BF2A28">
            <w:pPr>
              <w:pStyle w:val="ListNumber"/>
              <w:numPr>
                <w:ilvl w:val="0"/>
                <w:numId w:val="29"/>
              </w:numPr>
              <w:spacing w:after="0"/>
              <w:ind w:left="330"/>
              <w:rPr>
                <w:rFonts w:ascii="Century Gothic" w:hAnsi="Century Gothic"/>
              </w:rPr>
            </w:pPr>
            <w:r w:rsidRPr="00CE4DA3">
              <w:rPr>
                <w:rFonts w:ascii="Century Gothic" w:hAnsi="Century Gothic"/>
                <w:b/>
                <w:bCs/>
              </w:rPr>
              <w:t>Number of initial CANS assessments completed</w:t>
            </w:r>
            <w:r>
              <w:rPr>
                <w:rFonts w:ascii="Century Gothic" w:hAnsi="Century Gothic"/>
              </w:rPr>
              <w:t>:</w:t>
            </w:r>
            <w:r w:rsidRPr="00221A14">
              <w:rPr>
                <w:rFonts w:ascii="Century Gothic" w:hAnsi="Century Gothic"/>
              </w:rPr>
              <w:t xml:space="preserve"> </w:t>
            </w:r>
          </w:p>
          <w:p w14:paraId="0DB853AA" w14:textId="4FF421ED" w:rsidR="00BF2A28" w:rsidRPr="009B4F8E" w:rsidRDefault="008D047A" w:rsidP="008D047A">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w:t>
            </w:r>
            <w:r w:rsidR="00300D60">
              <w:rPr>
                <w:rFonts w:ascii="Century Gothic" w:hAnsi="Century Gothic"/>
              </w:rPr>
              <w:t xml:space="preserve">3 </w:t>
            </w:r>
            <w:r>
              <w:rPr>
                <w:rFonts w:ascii="Century Gothic" w:hAnsi="Century Gothic"/>
              </w:rPr>
              <w:t>(CRVB)</w:t>
            </w:r>
          </w:p>
          <w:p w14:paraId="736E4C97"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 xml:space="preserve">Number of children/youth </w:t>
            </w:r>
            <w:r>
              <w:rPr>
                <w:rFonts w:ascii="Century Gothic" w:hAnsi="Century Gothic"/>
                <w:b/>
                <w:bCs/>
              </w:rPr>
              <w:t xml:space="preserve">NOT </w:t>
            </w:r>
            <w:r w:rsidRPr="00CE4DA3">
              <w:rPr>
                <w:rFonts w:ascii="Century Gothic" w:hAnsi="Century Gothic"/>
                <w:b/>
                <w:bCs/>
              </w:rPr>
              <w:t xml:space="preserve">referred to services or treatment based on CANS: </w:t>
            </w:r>
          </w:p>
          <w:p w14:paraId="005ACB24" w14:textId="7E721691" w:rsidR="00BF2A28" w:rsidRPr="009B4F8E" w:rsidRDefault="008D047A" w:rsidP="008D047A">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0 (CRVB)</w:t>
            </w:r>
          </w:p>
          <w:p w14:paraId="362FCC17"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lastRenderedPageBreak/>
              <w:t xml:space="preserve">Number of children/youth referred to services or treatment based on CANS: </w:t>
            </w:r>
          </w:p>
          <w:p w14:paraId="6465667B" w14:textId="11E9DE10" w:rsidR="00BF2A28" w:rsidRPr="008E1793" w:rsidRDefault="008D047A" w:rsidP="002659CB">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w:t>
            </w:r>
            <w:r w:rsidR="00101014">
              <w:rPr>
                <w:rFonts w:ascii="Century Gothic" w:hAnsi="Century Gothic"/>
              </w:rPr>
              <w:t>3</w:t>
            </w:r>
            <w:r>
              <w:rPr>
                <w:rFonts w:ascii="Century Gothic" w:hAnsi="Century Gothic"/>
              </w:rPr>
              <w:t xml:space="preserve"> (CRVB)</w:t>
            </w:r>
          </w:p>
          <w:p w14:paraId="21195986"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Number of children/youth receiving services or treatment after referral:</w:t>
            </w:r>
          </w:p>
          <w:p w14:paraId="6E94F5B5" w14:textId="4A825000" w:rsidR="00BF2A28" w:rsidRPr="008E1793" w:rsidRDefault="008D047A" w:rsidP="008D047A">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w:t>
            </w:r>
            <w:r w:rsidR="00101014">
              <w:rPr>
                <w:rFonts w:ascii="Century Gothic" w:hAnsi="Century Gothic"/>
              </w:rPr>
              <w:t>3</w:t>
            </w:r>
            <w:r>
              <w:rPr>
                <w:rFonts w:ascii="Century Gothic" w:hAnsi="Century Gothic"/>
              </w:rPr>
              <w:t xml:space="preserve"> (CRVB)</w:t>
            </w:r>
          </w:p>
          <w:p w14:paraId="63A32453"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Baseline NOMs completed:</w:t>
            </w:r>
          </w:p>
          <w:p w14:paraId="656E40A1" w14:textId="77777777" w:rsidR="002659CB" w:rsidRPr="008E1793" w:rsidRDefault="002659CB" w:rsidP="002659CB">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0 (CRVB)</w:t>
            </w:r>
          </w:p>
          <w:p w14:paraId="74166A8C" w14:textId="77777777" w:rsidR="00BF2A28" w:rsidRPr="00BF2A28" w:rsidRDefault="00BF2A28" w:rsidP="00BF2A28"/>
        </w:tc>
      </w:tr>
      <w:tr w:rsidR="00BF2A28" w:rsidRPr="00667373" w14:paraId="31E2BA9F" w14:textId="77777777" w:rsidTr="00EC3D7E">
        <w:trPr>
          <w:trHeight w:val="2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77F37D6"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lastRenderedPageBreak/>
              <w:t>Action Items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68DF9FC"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t>Person Responsible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BC324E"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t>Deadline</w:t>
            </w:r>
          </w:p>
        </w:tc>
      </w:tr>
      <w:tr w:rsidR="00BF2A28" w:rsidRPr="00667373" w14:paraId="1F0FDC2C" w14:textId="77777777" w:rsidTr="00EC3D7E">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1E28E5" w14:textId="0A5DBA04" w:rsidR="00BF2A28" w:rsidRPr="006462C2" w:rsidRDefault="008D047A" w:rsidP="00BF2A28">
            <w:pPr>
              <w:pStyle w:val="BodyCopy"/>
              <w:rPr>
                <w:rFonts w:ascii="Century Gothic" w:hAnsi="Century Gothic" w:cs="Calibri"/>
                <w:sz w:val="24"/>
                <w:szCs w:val="24"/>
              </w:rPr>
            </w:pPr>
            <w:r>
              <w:rPr>
                <w:rFonts w:ascii="Century Gothic" w:hAnsi="Century Gothic" w:cs="Calibri"/>
                <w:sz w:val="24"/>
                <w:szCs w:val="24"/>
              </w:rPr>
              <w:t>Maxine will make sure Peer Support staff have access to screener brochures (the document also downloadable on SOC FIVE website)</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13CFCE" w14:textId="623B99A0" w:rsidR="00BF2A28" w:rsidRPr="006462C2" w:rsidRDefault="008D047A" w:rsidP="00BF2A28">
            <w:pPr>
              <w:pStyle w:val="BodyCopy"/>
              <w:rPr>
                <w:rFonts w:ascii="Century Gothic" w:hAnsi="Century Gothic" w:cs="Calibri"/>
                <w:sz w:val="24"/>
                <w:szCs w:val="24"/>
              </w:rPr>
            </w:pPr>
            <w:r>
              <w:rPr>
                <w:rFonts w:ascii="Century Gothic" w:hAnsi="Century Gothic" w:cs="Calibri"/>
                <w:sz w:val="24"/>
                <w:szCs w:val="24"/>
              </w:rPr>
              <w:t>Maxine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517D9EB" w14:textId="77777777" w:rsidR="00BF2A28" w:rsidRPr="006462C2" w:rsidRDefault="00BF2A28" w:rsidP="00BF2A28">
            <w:pPr>
              <w:pStyle w:val="BodyCopy"/>
              <w:rPr>
                <w:rFonts w:ascii="Century Gothic" w:hAnsi="Century Gothic" w:cs="Calibri"/>
                <w:sz w:val="24"/>
                <w:szCs w:val="24"/>
              </w:rPr>
            </w:pPr>
          </w:p>
        </w:tc>
      </w:tr>
      <w:tr w:rsidR="008D047A" w:rsidRPr="00667373" w14:paraId="4FDEFBA3" w14:textId="77777777" w:rsidTr="00EC3D7E">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F09736" w14:textId="6BFE6583" w:rsidR="008D047A" w:rsidRDefault="008D047A" w:rsidP="00BF2A28">
            <w:pPr>
              <w:pStyle w:val="BodyCopy"/>
              <w:rPr>
                <w:rFonts w:ascii="Century Gothic" w:hAnsi="Century Gothic" w:cs="Calibri"/>
                <w:sz w:val="24"/>
                <w:szCs w:val="24"/>
              </w:rPr>
            </w:pPr>
            <w:r>
              <w:rPr>
                <w:rFonts w:ascii="Century Gothic" w:hAnsi="Century Gothic" w:cs="Calibri"/>
                <w:sz w:val="24"/>
                <w:szCs w:val="24"/>
              </w:rPr>
              <w:t>Lizzie will follow up with Barb G. on CANS training for Peer Support staff</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E5C9D5" w14:textId="5BDC7B33" w:rsidR="008D047A" w:rsidRDefault="008D047A" w:rsidP="00BF2A28">
            <w:pPr>
              <w:pStyle w:val="BodyCopy"/>
              <w:rPr>
                <w:rFonts w:ascii="Century Gothic" w:hAnsi="Century Gothic" w:cs="Calibri"/>
                <w:sz w:val="24"/>
                <w:szCs w:val="24"/>
              </w:rPr>
            </w:pPr>
            <w:r>
              <w:rPr>
                <w:rFonts w:ascii="Century Gothic" w:hAnsi="Century Gothic" w:cs="Calibri"/>
                <w:sz w:val="24"/>
                <w:szCs w:val="24"/>
              </w:rPr>
              <w:t>Lizzie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7CDAB5" w14:textId="77777777" w:rsidR="008D047A" w:rsidRPr="006462C2" w:rsidRDefault="008D047A" w:rsidP="00BF2A28">
            <w:pPr>
              <w:pStyle w:val="BodyCopy"/>
              <w:rPr>
                <w:rFonts w:ascii="Century Gothic" w:hAnsi="Century Gothic" w:cs="Calibri"/>
                <w:sz w:val="24"/>
                <w:szCs w:val="24"/>
              </w:rPr>
            </w:pPr>
          </w:p>
        </w:tc>
      </w:tr>
      <w:tr w:rsidR="008D047A" w:rsidRPr="00667373" w14:paraId="79A61CE3" w14:textId="77777777" w:rsidTr="00EC3D7E">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6A83F2" w14:textId="10D9CFB8" w:rsidR="008D047A" w:rsidRDefault="008D047A" w:rsidP="00BF2A28">
            <w:pPr>
              <w:pStyle w:val="BodyCopy"/>
              <w:rPr>
                <w:rFonts w:ascii="Century Gothic" w:hAnsi="Century Gothic" w:cs="Calibri"/>
                <w:sz w:val="24"/>
                <w:szCs w:val="24"/>
              </w:rPr>
            </w:pPr>
            <w:r>
              <w:rPr>
                <w:rFonts w:ascii="Century Gothic" w:hAnsi="Century Gothic" w:cs="Calibri"/>
                <w:sz w:val="24"/>
                <w:szCs w:val="24"/>
              </w:rPr>
              <w:t xml:space="preserve">Lizzie will look for CANS one pager and sent to Kelvin B. </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F54CDC8" w14:textId="5D62C7B3" w:rsidR="008D047A" w:rsidRDefault="008D047A" w:rsidP="00BF2A28">
            <w:pPr>
              <w:pStyle w:val="BodyCopy"/>
              <w:rPr>
                <w:rFonts w:ascii="Century Gothic" w:hAnsi="Century Gothic" w:cs="Calibri"/>
                <w:sz w:val="24"/>
                <w:szCs w:val="24"/>
              </w:rPr>
            </w:pPr>
            <w:r>
              <w:rPr>
                <w:rFonts w:ascii="Century Gothic" w:hAnsi="Century Gothic" w:cs="Calibri"/>
                <w:sz w:val="24"/>
                <w:szCs w:val="24"/>
              </w:rPr>
              <w:t>Lizzie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673698" w14:textId="77777777" w:rsidR="008D047A" w:rsidRPr="006462C2" w:rsidRDefault="008D047A" w:rsidP="00BF2A28">
            <w:pPr>
              <w:pStyle w:val="BodyCopy"/>
              <w:rPr>
                <w:rFonts w:ascii="Century Gothic" w:hAnsi="Century Gothic" w:cs="Calibri"/>
                <w:sz w:val="24"/>
                <w:szCs w:val="24"/>
              </w:rPr>
            </w:pPr>
          </w:p>
        </w:tc>
      </w:tr>
    </w:tbl>
    <w:p w14:paraId="313C3C3D" w14:textId="77777777" w:rsidR="00274214" w:rsidRPr="00667373" w:rsidRDefault="00274214" w:rsidP="000649C0">
      <w:pPr>
        <w:rPr>
          <w:rFonts w:ascii="Century Gothic" w:hAnsi="Century Gothic" w:cs="Calibri"/>
          <w:sz w:val="24"/>
          <w:szCs w:val="40"/>
        </w:rPr>
      </w:pP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716"/>
      </w:tblGrid>
      <w:tr w:rsidR="008C3E4C" w:rsidRPr="00667373" w14:paraId="1A74D240" w14:textId="77777777" w:rsidTr="008D047A">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EDFCAD2" w14:textId="77777777" w:rsidR="008C3E4C" w:rsidRPr="00667373" w:rsidRDefault="008C3E4C" w:rsidP="00A1574A">
            <w:pPr>
              <w:pStyle w:val="MinutesandAgendaTitles"/>
              <w:numPr>
                <w:ilvl w:val="0"/>
                <w:numId w:val="1"/>
              </w:numPr>
              <w:rPr>
                <w:rFonts w:ascii="Century Gothic" w:hAnsi="Century Gothic" w:cs="Calibri"/>
                <w:color w:val="auto"/>
                <w:sz w:val="24"/>
                <w:szCs w:val="24"/>
              </w:rPr>
            </w:pPr>
            <w:bookmarkStart w:id="1" w:name="_Hlk86915702"/>
            <w:r>
              <w:rPr>
                <w:rFonts w:ascii="Century Gothic" w:hAnsi="Century Gothic" w:cs="Calibri"/>
                <w:color w:val="auto"/>
                <w:sz w:val="24"/>
                <w:szCs w:val="24"/>
              </w:rPr>
              <w:t xml:space="preserve">SOC </w:t>
            </w:r>
            <w:r w:rsidR="00FA54B9">
              <w:rPr>
                <w:rFonts w:ascii="Century Gothic" w:hAnsi="Century Gothic" w:cs="Calibri"/>
                <w:color w:val="auto"/>
                <w:sz w:val="24"/>
                <w:szCs w:val="24"/>
              </w:rPr>
              <w:t>FIVE</w:t>
            </w:r>
            <w:r>
              <w:rPr>
                <w:rFonts w:ascii="Century Gothic" w:hAnsi="Century Gothic" w:cs="Calibri"/>
                <w:color w:val="auto"/>
                <w:sz w:val="24"/>
                <w:szCs w:val="24"/>
              </w:rPr>
              <w:t xml:space="preserve"> Racial Equity Tea</w:t>
            </w:r>
            <w:r w:rsidR="00067FA5">
              <w:rPr>
                <w:rFonts w:ascii="Century Gothic" w:hAnsi="Century Gothic" w:cs="Calibri"/>
                <w:color w:val="auto"/>
                <w:sz w:val="24"/>
                <w:szCs w:val="24"/>
              </w:rPr>
              <w:t>m</w:t>
            </w:r>
            <w:r w:rsidR="00862DD5">
              <w:rPr>
                <w:rFonts w:ascii="Century Gothic" w:hAnsi="Century Gothic" w:cs="Calibri"/>
                <w:color w:val="auto"/>
                <w:sz w:val="24"/>
                <w:szCs w:val="24"/>
              </w:rPr>
              <w:t xml:space="preserve"> </w:t>
            </w:r>
            <w:r w:rsidR="00862DD5" w:rsidRPr="00303B08">
              <w:rPr>
                <w:rFonts w:ascii="Century Gothic" w:hAnsi="Century Gothic" w:cs="Calibri"/>
                <w:color w:val="auto"/>
                <w:sz w:val="24"/>
                <w:szCs w:val="24"/>
              </w:rPr>
              <w:t>–</w:t>
            </w:r>
            <w:r w:rsidR="00067FA5">
              <w:rPr>
                <w:rFonts w:ascii="Century Gothic" w:hAnsi="Century Gothic" w:cs="Calibri"/>
                <w:color w:val="auto"/>
                <w:sz w:val="24"/>
                <w:szCs w:val="24"/>
              </w:rPr>
              <w:t xml:space="preserve"> Leslie Hug</w:t>
            </w:r>
            <w:r w:rsidR="00862DD5">
              <w:rPr>
                <w:rFonts w:ascii="Century Gothic" w:hAnsi="Century Gothic" w:cs="Calibri"/>
                <w:color w:val="auto"/>
                <w:sz w:val="24"/>
                <w:szCs w:val="24"/>
              </w:rPr>
              <w:t>h</w:t>
            </w:r>
            <w:r w:rsidR="00067FA5">
              <w:rPr>
                <w:rFonts w:ascii="Century Gothic" w:hAnsi="Century Gothic" w:cs="Calibri"/>
                <w:color w:val="auto"/>
                <w:sz w:val="24"/>
                <w:szCs w:val="24"/>
              </w:rPr>
              <w:t>es Burg</w:t>
            </w:r>
            <w:r w:rsidR="00862DD5">
              <w:rPr>
                <w:rFonts w:ascii="Century Gothic" w:hAnsi="Century Gothic" w:cs="Calibri"/>
                <w:color w:val="auto"/>
                <w:sz w:val="24"/>
                <w:szCs w:val="24"/>
              </w:rPr>
              <w:t xml:space="preserve">ess </w:t>
            </w:r>
          </w:p>
        </w:tc>
      </w:tr>
      <w:tr w:rsidR="008C3E4C" w:rsidRPr="00667373" w14:paraId="3B764433" w14:textId="77777777" w:rsidTr="008D047A">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6932741" w14:textId="32D731C2" w:rsidR="009855AB" w:rsidRPr="009855AB" w:rsidRDefault="00392126" w:rsidP="009855AB">
            <w:pPr>
              <w:pStyle w:val="ListParagraph"/>
              <w:numPr>
                <w:ilvl w:val="0"/>
                <w:numId w:val="23"/>
              </w:numPr>
              <w:spacing w:line="259" w:lineRule="auto"/>
              <w:rPr>
                <w:rFonts w:ascii="Century Gothic" w:hAnsi="Century Gothic" w:cs="Calibri"/>
                <w:sz w:val="24"/>
                <w:szCs w:val="24"/>
              </w:rPr>
            </w:pPr>
            <w:r w:rsidRPr="009855AB">
              <w:rPr>
                <w:rFonts w:ascii="Century Gothic" w:hAnsi="Century Gothic" w:cs="Calibri"/>
                <w:sz w:val="24"/>
                <w:szCs w:val="24"/>
              </w:rPr>
              <w:t>Racial Trauma Overview</w:t>
            </w:r>
            <w:r w:rsidR="00A6645C">
              <w:rPr>
                <w:rFonts w:ascii="Century Gothic" w:hAnsi="Century Gothic" w:cs="Calibri"/>
                <w:sz w:val="24"/>
                <w:szCs w:val="24"/>
              </w:rPr>
              <w:t xml:space="preserve">, Dr. Stephen </w:t>
            </w:r>
            <w:proofErr w:type="spellStart"/>
            <w:r w:rsidR="00A6645C">
              <w:rPr>
                <w:rFonts w:ascii="Century Gothic" w:hAnsi="Century Gothic" w:cs="Calibri"/>
                <w:sz w:val="24"/>
                <w:szCs w:val="24"/>
              </w:rPr>
              <w:t>Kniffley</w:t>
            </w:r>
            <w:proofErr w:type="spellEnd"/>
          </w:p>
          <w:p w14:paraId="5C7A3953" w14:textId="632BC9DE" w:rsidR="009855AB" w:rsidRPr="009855AB" w:rsidRDefault="009855AB" w:rsidP="00A6645C">
            <w:pPr>
              <w:pStyle w:val="ListParagraph"/>
              <w:numPr>
                <w:ilvl w:val="1"/>
                <w:numId w:val="23"/>
              </w:numPr>
              <w:spacing w:line="259" w:lineRule="auto"/>
              <w:rPr>
                <w:rFonts w:ascii="Century Gothic" w:hAnsi="Century Gothic" w:cs="Calibri"/>
                <w:sz w:val="24"/>
                <w:szCs w:val="24"/>
              </w:rPr>
            </w:pPr>
            <w:r w:rsidRPr="009855AB">
              <w:rPr>
                <w:rFonts w:ascii="Century Gothic" w:hAnsi="Century Gothic" w:cs="Calibri"/>
                <w:sz w:val="24"/>
                <w:szCs w:val="24"/>
              </w:rPr>
              <w:t>First series ended today</w:t>
            </w:r>
          </w:p>
          <w:p w14:paraId="047047DD" w14:textId="77777777" w:rsidR="00A6645C" w:rsidRDefault="009855AB" w:rsidP="00A6645C">
            <w:pPr>
              <w:pStyle w:val="ListParagraph"/>
              <w:numPr>
                <w:ilvl w:val="1"/>
                <w:numId w:val="23"/>
              </w:numPr>
              <w:spacing w:line="259" w:lineRule="auto"/>
              <w:rPr>
                <w:rFonts w:ascii="Century Gothic" w:hAnsi="Century Gothic" w:cs="Calibri"/>
                <w:sz w:val="24"/>
                <w:szCs w:val="24"/>
              </w:rPr>
            </w:pPr>
            <w:r w:rsidRPr="009855AB">
              <w:rPr>
                <w:rFonts w:ascii="Century Gothic" w:hAnsi="Century Gothic" w:cs="Calibri"/>
                <w:sz w:val="24"/>
                <w:szCs w:val="24"/>
              </w:rPr>
              <w:t xml:space="preserve">Part two is on the tools and aimed at providers who will implement racial trauma tools, 2 </w:t>
            </w:r>
            <w:r>
              <w:rPr>
                <w:rFonts w:ascii="Century Gothic" w:hAnsi="Century Gothic" w:cs="Calibri"/>
                <w:sz w:val="24"/>
                <w:szCs w:val="24"/>
              </w:rPr>
              <w:t>(</w:t>
            </w:r>
            <w:r w:rsidRPr="009855AB">
              <w:rPr>
                <w:rFonts w:ascii="Century Gothic" w:hAnsi="Century Gothic" w:cs="Calibri"/>
                <w:sz w:val="24"/>
                <w:szCs w:val="24"/>
              </w:rPr>
              <w:t>90-minute</w:t>
            </w:r>
            <w:r w:rsidR="009044D2">
              <w:rPr>
                <w:rFonts w:ascii="Century Gothic" w:hAnsi="Century Gothic" w:cs="Calibri"/>
                <w:sz w:val="24"/>
                <w:szCs w:val="24"/>
              </w:rPr>
              <w:t>)</w:t>
            </w:r>
            <w:r w:rsidRPr="009855AB">
              <w:rPr>
                <w:rFonts w:ascii="Century Gothic" w:hAnsi="Century Gothic" w:cs="Calibri"/>
                <w:sz w:val="24"/>
                <w:szCs w:val="24"/>
              </w:rPr>
              <w:t xml:space="preserve"> trainings</w:t>
            </w:r>
            <w:r w:rsidR="009044D2">
              <w:rPr>
                <w:rFonts w:ascii="Century Gothic" w:hAnsi="Century Gothic" w:cs="Calibri"/>
                <w:sz w:val="24"/>
                <w:szCs w:val="24"/>
              </w:rPr>
              <w:t>,</w:t>
            </w:r>
            <w:r w:rsidRPr="009855AB">
              <w:rPr>
                <w:rFonts w:ascii="Century Gothic" w:hAnsi="Century Gothic" w:cs="Calibri"/>
                <w:sz w:val="24"/>
                <w:szCs w:val="24"/>
              </w:rPr>
              <w:t xml:space="preserve"> 50 staff each </w:t>
            </w:r>
          </w:p>
          <w:p w14:paraId="21EC3AA4" w14:textId="57AF8AE5" w:rsidR="009855AB" w:rsidRPr="00A6645C" w:rsidRDefault="009044D2" w:rsidP="00A6645C">
            <w:pPr>
              <w:pStyle w:val="ListParagraph"/>
              <w:spacing w:line="259" w:lineRule="auto"/>
              <w:rPr>
                <w:rFonts w:ascii="Century Gothic" w:hAnsi="Century Gothic" w:cs="Calibri"/>
                <w:sz w:val="24"/>
                <w:szCs w:val="24"/>
              </w:rPr>
            </w:pPr>
            <w:r w:rsidRPr="00A6645C">
              <w:rPr>
                <w:rFonts w:ascii="Century Gothic" w:hAnsi="Century Gothic" w:cs="Calibri"/>
                <w:sz w:val="24"/>
                <w:szCs w:val="24"/>
              </w:rPr>
              <w:t>*</w:t>
            </w:r>
            <w:r w:rsidR="009855AB" w:rsidRPr="00A6645C">
              <w:rPr>
                <w:rFonts w:ascii="Century Gothic" w:hAnsi="Century Gothic" w:cs="Calibri"/>
                <w:sz w:val="24"/>
                <w:szCs w:val="24"/>
              </w:rPr>
              <w:t xml:space="preserve">must attend or watch the initial </w:t>
            </w:r>
            <w:r w:rsidRPr="00A6645C">
              <w:rPr>
                <w:rFonts w:ascii="Century Gothic" w:hAnsi="Century Gothic" w:cs="Calibri"/>
                <w:sz w:val="24"/>
                <w:szCs w:val="24"/>
              </w:rPr>
              <w:t xml:space="preserve">overview training.  </w:t>
            </w:r>
          </w:p>
          <w:p w14:paraId="22DD65B4" w14:textId="77777777" w:rsidR="00A6645C" w:rsidRDefault="009855AB" w:rsidP="009855AB">
            <w:pPr>
              <w:pStyle w:val="ListParagraph"/>
              <w:numPr>
                <w:ilvl w:val="0"/>
                <w:numId w:val="23"/>
              </w:numPr>
              <w:spacing w:line="259" w:lineRule="auto"/>
              <w:rPr>
                <w:rFonts w:ascii="Century Gothic" w:hAnsi="Century Gothic" w:cs="Calibri"/>
                <w:sz w:val="24"/>
                <w:szCs w:val="24"/>
              </w:rPr>
            </w:pPr>
            <w:r w:rsidRPr="009855AB">
              <w:rPr>
                <w:rFonts w:ascii="Century Gothic" w:hAnsi="Century Gothic" w:cs="Calibri"/>
                <w:sz w:val="24"/>
                <w:szCs w:val="24"/>
              </w:rPr>
              <w:t xml:space="preserve">Brandy Kelly Pryor </w:t>
            </w:r>
          </w:p>
          <w:p w14:paraId="4B6E57D3" w14:textId="6281A680" w:rsidR="009855AB" w:rsidRPr="009855AB" w:rsidRDefault="009855AB" w:rsidP="00A6645C">
            <w:pPr>
              <w:pStyle w:val="ListParagraph"/>
              <w:numPr>
                <w:ilvl w:val="1"/>
                <w:numId w:val="23"/>
              </w:numPr>
              <w:spacing w:line="259" w:lineRule="auto"/>
              <w:rPr>
                <w:rFonts w:ascii="Century Gothic" w:hAnsi="Century Gothic" w:cs="Calibri"/>
                <w:sz w:val="24"/>
                <w:szCs w:val="24"/>
              </w:rPr>
            </w:pPr>
            <w:r w:rsidRPr="009855AB">
              <w:rPr>
                <w:rFonts w:ascii="Century Gothic" w:hAnsi="Century Gothic" w:cs="Calibri"/>
                <w:sz w:val="24"/>
                <w:szCs w:val="24"/>
              </w:rPr>
              <w:t xml:space="preserve">conducting evaluation of the FFPSA will be conducting stakeholder groups and might be reaching out to you.  </w:t>
            </w:r>
          </w:p>
          <w:p w14:paraId="3F97BE8F" w14:textId="3EB5DC71" w:rsidR="00392126" w:rsidRPr="009855AB" w:rsidRDefault="00A6645C" w:rsidP="009855AB">
            <w:pPr>
              <w:pStyle w:val="ListParagraph"/>
              <w:numPr>
                <w:ilvl w:val="0"/>
                <w:numId w:val="23"/>
              </w:numPr>
              <w:spacing w:line="259" w:lineRule="auto"/>
              <w:rPr>
                <w:rFonts w:ascii="Century Gothic" w:hAnsi="Century Gothic" w:cs="Calibri"/>
                <w:i/>
                <w:iCs/>
                <w:sz w:val="24"/>
                <w:szCs w:val="24"/>
              </w:rPr>
            </w:pPr>
            <w:r>
              <w:rPr>
                <w:rFonts w:ascii="Century Gothic" w:hAnsi="Century Gothic" w:cs="Calibri"/>
                <w:sz w:val="24"/>
                <w:szCs w:val="24"/>
              </w:rPr>
              <w:t>R</w:t>
            </w:r>
            <w:r w:rsidR="009855AB" w:rsidRPr="009855AB">
              <w:rPr>
                <w:rFonts w:ascii="Century Gothic" w:hAnsi="Century Gothic" w:cs="Calibri"/>
                <w:sz w:val="24"/>
                <w:szCs w:val="24"/>
              </w:rPr>
              <w:t>acial equity discussions</w:t>
            </w:r>
            <w:r>
              <w:rPr>
                <w:rFonts w:ascii="Century Gothic" w:hAnsi="Century Gothic" w:cs="Calibri"/>
                <w:sz w:val="24"/>
                <w:szCs w:val="24"/>
              </w:rPr>
              <w:t xml:space="preserve"> will resume</w:t>
            </w:r>
            <w:r w:rsidR="009855AB" w:rsidRPr="009855AB">
              <w:rPr>
                <w:rFonts w:ascii="Century Gothic" w:hAnsi="Century Gothic" w:cs="Calibri"/>
                <w:sz w:val="24"/>
                <w:szCs w:val="24"/>
              </w:rPr>
              <w:t xml:space="preserve"> and</w:t>
            </w:r>
            <w:r>
              <w:rPr>
                <w:rFonts w:ascii="Century Gothic" w:hAnsi="Century Gothic" w:cs="Calibri"/>
                <w:sz w:val="24"/>
                <w:szCs w:val="24"/>
              </w:rPr>
              <w:t xml:space="preserve"> include</w:t>
            </w:r>
            <w:r w:rsidR="009855AB" w:rsidRPr="009855AB">
              <w:rPr>
                <w:rFonts w:ascii="Century Gothic" w:hAnsi="Century Gothic" w:cs="Calibri"/>
                <w:sz w:val="24"/>
                <w:szCs w:val="24"/>
              </w:rPr>
              <w:t xml:space="preserve"> new speakers </w:t>
            </w:r>
            <w:r>
              <w:rPr>
                <w:rFonts w:ascii="Century Gothic" w:hAnsi="Century Gothic" w:cs="Calibri"/>
                <w:sz w:val="24"/>
                <w:szCs w:val="24"/>
              </w:rPr>
              <w:t>in the New Year</w:t>
            </w:r>
          </w:p>
        </w:tc>
      </w:tr>
      <w:tr w:rsidR="008C3E4C" w:rsidRPr="00902EFE" w14:paraId="030A6762" w14:textId="77777777" w:rsidTr="008D047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323209C"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5A6D079"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Person Responsible</w:t>
            </w: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987697"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Deadline</w:t>
            </w:r>
          </w:p>
        </w:tc>
      </w:tr>
      <w:tr w:rsidR="008C3E4C" w:rsidRPr="008D047A" w14:paraId="6ECDDFD5" w14:textId="77777777" w:rsidTr="008D047A">
        <w:trPr>
          <w:trHeight w:val="485"/>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6AD34" w14:textId="77777777" w:rsidR="008C3E4C" w:rsidRPr="008D047A" w:rsidRDefault="008C3E4C" w:rsidP="00A1574A">
            <w:pPr>
              <w:pStyle w:val="BodyCopy"/>
              <w:rPr>
                <w:rFonts w:ascii="Calibri" w:hAnsi="Calibri" w:cs="Calibri"/>
                <w:sz w:val="22"/>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CF85D2" w14:textId="77777777" w:rsidR="008C3E4C" w:rsidRPr="008D047A" w:rsidRDefault="008C3E4C" w:rsidP="00A1574A">
            <w:pPr>
              <w:pStyle w:val="BodyCopy"/>
              <w:rPr>
                <w:rFonts w:ascii="Calibri" w:hAnsi="Calibri" w:cs="Calibri"/>
                <w:sz w:val="22"/>
              </w:rPr>
            </w:pP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4DB2B6" w14:textId="77777777" w:rsidR="008C3E4C" w:rsidRPr="008D047A" w:rsidRDefault="008C3E4C" w:rsidP="00A1574A">
            <w:pPr>
              <w:pStyle w:val="BodyCopy"/>
              <w:rPr>
                <w:rFonts w:ascii="Calibri" w:hAnsi="Calibri" w:cs="Calibri"/>
                <w:sz w:val="22"/>
              </w:rPr>
            </w:pPr>
          </w:p>
        </w:tc>
      </w:tr>
      <w:bookmarkEnd w:id="1"/>
    </w:tbl>
    <w:p w14:paraId="17336150" w14:textId="77777777" w:rsidR="008D047A" w:rsidRDefault="008D047A">
      <w:pPr>
        <w:rPr>
          <w:rFonts w:ascii="Calibri" w:hAnsi="Calibri" w:cs="Calibri"/>
          <w:b/>
        </w:rPr>
      </w:pP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716"/>
      </w:tblGrid>
      <w:tr w:rsidR="00902EFE" w:rsidRPr="00902EFE" w14:paraId="14C3046F"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83D5A6D" w14:textId="03F96D0C" w:rsidR="00902EFE" w:rsidRPr="00303B08" w:rsidRDefault="00BF2A28" w:rsidP="009C5D44">
            <w:pPr>
              <w:pStyle w:val="MinutesandAgendaTitles"/>
              <w:numPr>
                <w:ilvl w:val="0"/>
                <w:numId w:val="1"/>
              </w:numPr>
              <w:rPr>
                <w:rFonts w:ascii="Century Gothic" w:hAnsi="Century Gothic" w:cs="Calibri"/>
                <w:color w:val="auto"/>
                <w:sz w:val="24"/>
                <w:szCs w:val="24"/>
              </w:rPr>
            </w:pPr>
            <w:r>
              <w:rPr>
                <w:rFonts w:ascii="Century Gothic" w:hAnsi="Century Gothic" w:cs="Calibri"/>
                <w:color w:val="auto"/>
                <w:sz w:val="24"/>
                <w:szCs w:val="24"/>
              </w:rPr>
              <w:t xml:space="preserve"> SOC FIVE Funds and RIAC Updates</w:t>
            </w:r>
          </w:p>
        </w:tc>
      </w:tr>
      <w:tr w:rsidR="00902EFE" w:rsidRPr="006A6186" w14:paraId="694E1BA1"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C2BB10" w14:textId="77777777" w:rsidR="008D047A" w:rsidRDefault="008D047A" w:rsidP="00BF2A28">
            <w:pPr>
              <w:spacing w:line="259" w:lineRule="auto"/>
              <w:rPr>
                <w:rFonts w:ascii="Century Gothic" w:hAnsi="Century Gothic" w:cs="Calibri"/>
                <w:sz w:val="24"/>
                <w:szCs w:val="24"/>
              </w:rPr>
            </w:pPr>
          </w:p>
          <w:p w14:paraId="6FFBB264" w14:textId="2928FEC6" w:rsidR="002C40C3" w:rsidRPr="00BF2A28" w:rsidRDefault="00BF2A28" w:rsidP="00BF2A28">
            <w:pPr>
              <w:spacing w:line="259" w:lineRule="auto"/>
              <w:rPr>
                <w:rFonts w:ascii="Century Gothic" w:hAnsi="Century Gothic" w:cs="Calibri"/>
                <w:sz w:val="24"/>
                <w:szCs w:val="24"/>
              </w:rPr>
            </w:pPr>
            <w:r w:rsidRPr="00EC3D7E">
              <w:rPr>
                <w:rFonts w:ascii="Century Gothic" w:hAnsi="Century Gothic" w:cs="Calibri"/>
                <w:sz w:val="24"/>
                <w:szCs w:val="24"/>
              </w:rPr>
              <w:t>Cumberland Valley</w:t>
            </w:r>
            <w:r w:rsidR="008D047A">
              <w:rPr>
                <w:rFonts w:ascii="Century Gothic" w:hAnsi="Century Gothic" w:cs="Calibri"/>
                <w:sz w:val="24"/>
                <w:szCs w:val="24"/>
              </w:rPr>
              <w:t xml:space="preserve"> RIAC, </w:t>
            </w:r>
            <w:r>
              <w:rPr>
                <w:rFonts w:ascii="Century Gothic" w:hAnsi="Century Gothic" w:cs="Calibri"/>
                <w:sz w:val="24"/>
                <w:szCs w:val="24"/>
              </w:rPr>
              <w:t>Monica</w:t>
            </w:r>
            <w:r w:rsidR="008D047A">
              <w:rPr>
                <w:rFonts w:ascii="Century Gothic" w:hAnsi="Century Gothic" w:cs="Calibri"/>
                <w:sz w:val="24"/>
                <w:szCs w:val="24"/>
              </w:rPr>
              <w:t xml:space="preserve"> H.</w:t>
            </w:r>
            <w:r>
              <w:rPr>
                <w:rFonts w:ascii="Century Gothic" w:hAnsi="Century Gothic" w:cs="Calibri"/>
                <w:sz w:val="24"/>
                <w:szCs w:val="24"/>
              </w:rPr>
              <w:t>/Shellie Mills</w:t>
            </w:r>
          </w:p>
          <w:p w14:paraId="05477B8F" w14:textId="77777777" w:rsidR="00BF2A28" w:rsidRDefault="00BF2A28" w:rsidP="00BF2A28">
            <w:pPr>
              <w:numPr>
                <w:ilvl w:val="1"/>
                <w:numId w:val="7"/>
              </w:numPr>
              <w:spacing w:line="259" w:lineRule="auto"/>
              <w:rPr>
                <w:rFonts w:ascii="Century Gothic" w:hAnsi="Century Gothic" w:cs="Calibri"/>
                <w:sz w:val="24"/>
                <w:szCs w:val="24"/>
              </w:rPr>
            </w:pPr>
            <w:r>
              <w:rPr>
                <w:rFonts w:ascii="Century Gothic" w:hAnsi="Century Gothic" w:cs="Calibri"/>
                <w:sz w:val="24"/>
                <w:szCs w:val="24"/>
              </w:rPr>
              <w:t xml:space="preserve">Collecting baseline information through surveys to determine needs and asks of local families.  </w:t>
            </w:r>
          </w:p>
          <w:p w14:paraId="392C4231" w14:textId="4E49887B" w:rsidR="00BF2A28" w:rsidRPr="008D047A" w:rsidRDefault="00BF2A28" w:rsidP="00BF2A28">
            <w:pPr>
              <w:numPr>
                <w:ilvl w:val="1"/>
                <w:numId w:val="7"/>
              </w:numPr>
              <w:spacing w:line="259" w:lineRule="auto"/>
              <w:rPr>
                <w:rFonts w:ascii="Century Gothic" w:hAnsi="Century Gothic" w:cs="Calibri"/>
                <w:sz w:val="24"/>
                <w:szCs w:val="24"/>
              </w:rPr>
            </w:pPr>
            <w:r>
              <w:rPr>
                <w:rFonts w:ascii="Century Gothic" w:hAnsi="Century Gothic" w:cs="Calibri"/>
                <w:sz w:val="24"/>
                <w:szCs w:val="24"/>
              </w:rPr>
              <w:t>Shellie- contract language needs to be clarified for January meeting.</w:t>
            </w:r>
          </w:p>
          <w:p w14:paraId="71F417A2" w14:textId="7068DEA2" w:rsidR="00BF2A28" w:rsidRPr="00A6645C" w:rsidRDefault="00BF2A28" w:rsidP="00BF2A28">
            <w:pPr>
              <w:spacing w:line="259" w:lineRule="auto"/>
              <w:rPr>
                <w:rFonts w:ascii="Century Gothic" w:hAnsi="Century Gothic" w:cs="Calibri"/>
                <w:sz w:val="24"/>
                <w:szCs w:val="24"/>
              </w:rPr>
            </w:pPr>
            <w:r w:rsidRPr="00EC3D7E">
              <w:rPr>
                <w:rFonts w:ascii="Century Gothic" w:hAnsi="Century Gothic" w:cs="Calibri"/>
                <w:sz w:val="24"/>
                <w:szCs w:val="24"/>
              </w:rPr>
              <w:t>Lake Cumberland RIAC</w:t>
            </w:r>
            <w:r w:rsidR="008D047A">
              <w:rPr>
                <w:rFonts w:ascii="Century Gothic" w:hAnsi="Century Gothic" w:cs="Calibri"/>
                <w:sz w:val="24"/>
                <w:szCs w:val="24"/>
              </w:rPr>
              <w:t>,</w:t>
            </w:r>
            <w:r w:rsidRPr="00A6645C">
              <w:rPr>
                <w:rFonts w:ascii="Century Gothic" w:hAnsi="Century Gothic" w:cs="Calibri"/>
                <w:sz w:val="24"/>
                <w:szCs w:val="24"/>
              </w:rPr>
              <w:t xml:space="preserve"> Jill E. </w:t>
            </w:r>
          </w:p>
          <w:p w14:paraId="3E374490" w14:textId="3C3B86C8" w:rsidR="00416353" w:rsidRPr="007420E3" w:rsidRDefault="00BF2A28" w:rsidP="008D047A">
            <w:pPr>
              <w:pStyle w:val="ListNumber"/>
              <w:numPr>
                <w:ilvl w:val="0"/>
                <w:numId w:val="34"/>
              </w:numPr>
              <w:spacing w:after="0"/>
              <w:rPr>
                <w:rFonts w:ascii="Century Gothic" w:hAnsi="Century Gothic" w:cs="Calibri"/>
              </w:rPr>
            </w:pPr>
            <w:r>
              <w:rPr>
                <w:rFonts w:ascii="Century Gothic" w:hAnsi="Century Gothic" w:cs="Calibri"/>
              </w:rPr>
              <w:lastRenderedPageBreak/>
              <w:t>Have several ideas for kits but have not made decisions yet.  A subcommittee will meet to make final decisions.</w:t>
            </w:r>
          </w:p>
        </w:tc>
      </w:tr>
      <w:tr w:rsidR="00902EFE" w:rsidRPr="006A6186" w14:paraId="48987040" w14:textId="77777777" w:rsidTr="00541259">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486EF17"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lastRenderedPageBreak/>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78F2C01"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Person Responsible</w:t>
            </w: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A981CDF" w14:textId="77777777" w:rsidR="00902EFE" w:rsidRPr="007420E3" w:rsidRDefault="00902EFE" w:rsidP="00A1574A">
            <w:pPr>
              <w:pStyle w:val="BodyCopy"/>
              <w:rPr>
                <w:rFonts w:ascii="Century Gothic" w:hAnsi="Century Gothic" w:cs="Calibri"/>
                <w:sz w:val="24"/>
                <w:szCs w:val="24"/>
              </w:rPr>
            </w:pPr>
            <w:r w:rsidRPr="007420E3">
              <w:rPr>
                <w:rFonts w:ascii="Century Gothic" w:hAnsi="Century Gothic" w:cs="Calibri"/>
                <w:sz w:val="24"/>
                <w:szCs w:val="24"/>
              </w:rPr>
              <w:t>Deadline</w:t>
            </w:r>
          </w:p>
        </w:tc>
      </w:tr>
      <w:tr w:rsidR="002C40C3" w:rsidRPr="006A6186" w14:paraId="7D696BB8" w14:textId="77777777" w:rsidTr="00C11B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350"/>
        </w:trPr>
        <w:tc>
          <w:tcPr>
            <w:tcW w:w="6549" w:type="dxa"/>
            <w:vAlign w:val="center"/>
          </w:tcPr>
          <w:p w14:paraId="1B172DE8" w14:textId="3FC46FC6" w:rsidR="002C40C3" w:rsidRPr="006A6186" w:rsidRDefault="002C40C3" w:rsidP="002C40C3">
            <w:pPr>
              <w:pStyle w:val="BodyCopy"/>
              <w:rPr>
                <w:rFonts w:ascii="Century Gothic" w:hAnsi="Century Gothic" w:cs="Calibri"/>
                <w:sz w:val="24"/>
                <w:szCs w:val="24"/>
              </w:rPr>
            </w:pPr>
          </w:p>
        </w:tc>
        <w:tc>
          <w:tcPr>
            <w:tcW w:w="1810" w:type="dxa"/>
            <w:vAlign w:val="center"/>
          </w:tcPr>
          <w:p w14:paraId="6348CAE9" w14:textId="77777777" w:rsidR="002C40C3" w:rsidRPr="006A6186" w:rsidRDefault="002C40C3" w:rsidP="002C40C3">
            <w:pPr>
              <w:pStyle w:val="BodyCopy"/>
              <w:rPr>
                <w:rFonts w:ascii="Century Gothic" w:hAnsi="Century Gothic" w:cs="Calibri"/>
                <w:sz w:val="24"/>
                <w:szCs w:val="24"/>
              </w:rPr>
            </w:pPr>
          </w:p>
        </w:tc>
        <w:tc>
          <w:tcPr>
            <w:tcW w:w="1716" w:type="dxa"/>
            <w:vAlign w:val="center"/>
          </w:tcPr>
          <w:p w14:paraId="7A9D3E3C" w14:textId="77777777" w:rsidR="002C40C3" w:rsidRPr="006A6186" w:rsidRDefault="002C40C3" w:rsidP="002C40C3">
            <w:pPr>
              <w:pStyle w:val="BodyCopy"/>
              <w:rPr>
                <w:rFonts w:ascii="Century Gothic" w:hAnsi="Century Gothic" w:cs="Calibri"/>
                <w:sz w:val="24"/>
                <w:szCs w:val="24"/>
              </w:rPr>
            </w:pPr>
          </w:p>
        </w:tc>
      </w:tr>
    </w:tbl>
    <w:p w14:paraId="50566FA6" w14:textId="77777777" w:rsidR="007F08B0" w:rsidRDefault="007F08B0" w:rsidP="0059714D">
      <w:pPr>
        <w:rPr>
          <w:rFonts w:ascii="Century Gothic" w:hAnsi="Century Gothic" w:cs="Calibri"/>
          <w:sz w:val="24"/>
          <w:szCs w:val="40"/>
        </w:rPr>
      </w:pPr>
    </w:p>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31"/>
        <w:gridCol w:w="1827"/>
        <w:gridCol w:w="2897"/>
      </w:tblGrid>
      <w:tr w:rsidR="0059714D" w:rsidRPr="00667373" w14:paraId="005EECDA" w14:textId="77777777" w:rsidTr="003A380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AA2BDF9" w14:textId="77777777" w:rsidR="0059714D" w:rsidRPr="00667373" w:rsidRDefault="00137374" w:rsidP="009C5D44">
            <w:pPr>
              <w:pStyle w:val="MinutesandAgendaTitles"/>
              <w:numPr>
                <w:ilvl w:val="0"/>
                <w:numId w:val="1"/>
              </w:numPr>
              <w:rPr>
                <w:rFonts w:ascii="Century Gothic" w:hAnsi="Century Gothic" w:cs="Calibri"/>
                <w:color w:val="auto"/>
                <w:sz w:val="24"/>
                <w:szCs w:val="24"/>
              </w:rPr>
            </w:pPr>
            <w:bookmarkStart w:id="2" w:name="_Hlk74304823"/>
            <w:r w:rsidRPr="00667373">
              <w:rPr>
                <w:rFonts w:ascii="Century Gothic" w:hAnsi="Century Gothic" w:cs="Calibri"/>
                <w:color w:val="auto"/>
                <w:sz w:val="24"/>
                <w:szCs w:val="24"/>
              </w:rPr>
              <w:t>Agency Updates</w:t>
            </w:r>
            <w:bookmarkEnd w:id="2"/>
          </w:p>
        </w:tc>
      </w:tr>
      <w:tr w:rsidR="00067FA5" w:rsidRPr="00667373" w14:paraId="6ED4A9E7" w14:textId="77777777" w:rsidTr="003A380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B1102E" w14:textId="33DCFD4C" w:rsidR="00A43FA2" w:rsidRPr="00A43FA2" w:rsidRDefault="00067FA5" w:rsidP="00A6645C">
            <w:pPr>
              <w:pStyle w:val="xmsolistparagraph"/>
              <w:numPr>
                <w:ilvl w:val="0"/>
                <w:numId w:val="33"/>
              </w:numPr>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A43FA2">
              <w:rPr>
                <w:rFonts w:ascii="Century Gothic" w:hAnsi="Century Gothic" w:cs="Calibri"/>
                <w:i/>
                <w:iCs/>
                <w:color w:val="201F1E"/>
                <w:spacing w:val="8"/>
                <w:bdr w:val="none" w:sz="0" w:space="0" w:color="auto" w:frame="1"/>
              </w:rPr>
              <w:t>SOC FIVE</w:t>
            </w:r>
          </w:p>
          <w:p w14:paraId="27C69C44" w14:textId="77777777" w:rsidR="00067FA5" w:rsidRPr="00F46CC9" w:rsidRDefault="00067FA5" w:rsidP="00A6645C">
            <w:pPr>
              <w:pStyle w:val="xmsolistparagraph"/>
              <w:numPr>
                <w:ilvl w:val="1"/>
                <w:numId w:val="24"/>
              </w:numPr>
              <w:shd w:val="clear" w:color="auto" w:fill="FFFFFF"/>
              <w:spacing w:before="0" w:beforeAutospacing="0" w:after="0" w:afterAutospacing="0"/>
              <w:rPr>
                <w:rFonts w:ascii="Century Gothic" w:hAnsi="Century Gothic" w:cs="Calibri"/>
                <w:color w:val="201F1E"/>
                <w:spacing w:val="8"/>
                <w:bdr w:val="none" w:sz="0" w:space="0" w:color="auto" w:frame="1"/>
              </w:rPr>
            </w:pPr>
            <w:r w:rsidRPr="00F46CC9">
              <w:rPr>
                <w:rFonts w:ascii="Century Gothic" w:hAnsi="Century Gothic" w:cs="Calibri"/>
                <w:color w:val="201F1E"/>
                <w:spacing w:val="8"/>
                <w:bdr w:val="none" w:sz="0" w:space="0" w:color="auto" w:frame="1"/>
              </w:rPr>
              <w:t>Partner Funding Request</w:t>
            </w:r>
          </w:p>
          <w:p w14:paraId="09659F9E" w14:textId="4C4D7D81" w:rsidR="00067FA5" w:rsidRDefault="009044D2" w:rsidP="00A6645C">
            <w:pPr>
              <w:pStyle w:val="xmsolistparagraph"/>
              <w:numPr>
                <w:ilvl w:val="2"/>
                <w:numId w:val="24"/>
              </w:numPr>
              <w:shd w:val="clear" w:color="auto" w:fill="FFFFFF"/>
              <w:tabs>
                <w:tab w:val="left" w:pos="960"/>
              </w:tabs>
              <w:spacing w:before="0" w:beforeAutospacing="0" w:after="0" w:afterAutospacing="0"/>
              <w:rPr>
                <w:rFonts w:ascii="Century Gothic" w:hAnsi="Century Gothic" w:cs="Calibri"/>
                <w:color w:val="201F1E"/>
                <w:bdr w:val="none" w:sz="0" w:space="0" w:color="auto" w:frame="1"/>
              </w:rPr>
            </w:pPr>
            <w:r>
              <w:rPr>
                <w:rFonts w:ascii="Century Gothic" w:hAnsi="Century Gothic" w:cs="Calibri"/>
                <w:color w:val="201F1E"/>
                <w:bdr w:val="none" w:sz="0" w:space="0" w:color="auto" w:frame="1"/>
              </w:rPr>
              <w:t>Awards will be reviewed on the 17</w:t>
            </w:r>
            <w:r w:rsidRPr="009044D2">
              <w:rPr>
                <w:rFonts w:ascii="Century Gothic" w:hAnsi="Century Gothic" w:cs="Calibri"/>
                <w:color w:val="201F1E"/>
                <w:bdr w:val="none" w:sz="0" w:space="0" w:color="auto" w:frame="1"/>
                <w:vertAlign w:val="superscript"/>
              </w:rPr>
              <w:t>th</w:t>
            </w:r>
            <w:r>
              <w:rPr>
                <w:rFonts w:ascii="Century Gothic" w:hAnsi="Century Gothic" w:cs="Calibri"/>
                <w:color w:val="201F1E"/>
                <w:bdr w:val="none" w:sz="0" w:space="0" w:color="auto" w:frame="1"/>
              </w:rPr>
              <w:t xml:space="preserve"> </w:t>
            </w:r>
          </w:p>
          <w:p w14:paraId="53D48977" w14:textId="0DAECE33" w:rsidR="009044D2" w:rsidRDefault="009044D2" w:rsidP="00A6645C">
            <w:pPr>
              <w:pStyle w:val="xmsolistparagraph"/>
              <w:numPr>
                <w:ilvl w:val="2"/>
                <w:numId w:val="24"/>
              </w:numPr>
              <w:shd w:val="clear" w:color="auto" w:fill="FFFFFF"/>
              <w:tabs>
                <w:tab w:val="left" w:pos="960"/>
              </w:tabs>
              <w:spacing w:before="0" w:beforeAutospacing="0" w:after="0" w:afterAutospacing="0"/>
              <w:rPr>
                <w:rFonts w:ascii="Century Gothic" w:hAnsi="Century Gothic" w:cs="Calibri"/>
                <w:color w:val="201F1E"/>
                <w:bdr w:val="none" w:sz="0" w:space="0" w:color="auto" w:frame="1"/>
              </w:rPr>
            </w:pPr>
            <w:r>
              <w:rPr>
                <w:rFonts w:ascii="Century Gothic" w:hAnsi="Century Gothic" w:cs="Calibri"/>
                <w:color w:val="201F1E"/>
                <w:bdr w:val="none" w:sz="0" w:space="0" w:color="auto" w:frame="1"/>
              </w:rPr>
              <w:t>21 applications on this round</w:t>
            </w:r>
          </w:p>
          <w:p w14:paraId="0629319A" w14:textId="630E3F92" w:rsidR="009044D2" w:rsidRDefault="009044D2" w:rsidP="00A6645C">
            <w:pPr>
              <w:pStyle w:val="xmsolistparagraph"/>
              <w:numPr>
                <w:ilvl w:val="1"/>
                <w:numId w:val="24"/>
              </w:numPr>
              <w:shd w:val="clear" w:color="auto" w:fill="FFFFFF"/>
              <w:tabs>
                <w:tab w:val="left" w:pos="960"/>
              </w:tabs>
              <w:spacing w:before="0" w:beforeAutospacing="0" w:after="0" w:afterAutospacing="0"/>
              <w:rPr>
                <w:rFonts w:ascii="Century Gothic" w:hAnsi="Century Gothic" w:cs="Calibri"/>
                <w:color w:val="201F1E"/>
                <w:bdr w:val="none" w:sz="0" w:space="0" w:color="auto" w:frame="1"/>
              </w:rPr>
            </w:pPr>
            <w:r>
              <w:rPr>
                <w:rFonts w:ascii="Century Gothic" w:hAnsi="Century Gothic" w:cs="Calibri"/>
                <w:color w:val="201F1E"/>
                <w:bdr w:val="none" w:sz="0" w:space="0" w:color="auto" w:frame="1"/>
              </w:rPr>
              <w:t xml:space="preserve">Cohort 2 started last month—Dee </w:t>
            </w:r>
            <w:proofErr w:type="spellStart"/>
            <w:r>
              <w:rPr>
                <w:rFonts w:ascii="Century Gothic" w:hAnsi="Century Gothic" w:cs="Calibri"/>
                <w:color w:val="201F1E"/>
                <w:bdr w:val="none" w:sz="0" w:space="0" w:color="auto" w:frame="1"/>
              </w:rPr>
              <w:t>Dee</w:t>
            </w:r>
            <w:proofErr w:type="spellEnd"/>
            <w:r>
              <w:rPr>
                <w:rFonts w:ascii="Century Gothic" w:hAnsi="Century Gothic" w:cs="Calibri"/>
                <w:color w:val="201F1E"/>
                <w:bdr w:val="none" w:sz="0" w:space="0" w:color="auto" w:frame="1"/>
              </w:rPr>
              <w:t xml:space="preserve"> thanked Cohort 1 </w:t>
            </w:r>
          </w:p>
          <w:p w14:paraId="34A9A78B" w14:textId="2CB49533" w:rsidR="00E04CD9" w:rsidRPr="00E04CD9" w:rsidRDefault="00E04CD9"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bdr w:val="none" w:sz="0" w:space="0" w:color="auto" w:frame="1"/>
              </w:rPr>
            </w:pPr>
            <w:r>
              <w:rPr>
                <w:rFonts w:ascii="Century Gothic" w:hAnsi="Century Gothic" w:cs="Arial"/>
                <w:color w:val="201F1E"/>
                <w:spacing w:val="8"/>
                <w:bdr w:val="none" w:sz="0" w:space="0" w:color="auto" w:frame="1"/>
              </w:rPr>
              <w:t>Secondary Trauma Breakthrough series report will be shared/discussed at State GMIT</w:t>
            </w:r>
          </w:p>
          <w:p w14:paraId="6B6ED443" w14:textId="7E83D940" w:rsidR="00067FA5" w:rsidRDefault="00067FA5" w:rsidP="00A6645C">
            <w:pPr>
              <w:pStyle w:val="xmsolistparagraph"/>
              <w:numPr>
                <w:ilvl w:val="0"/>
                <w:numId w:val="33"/>
              </w:numPr>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A43FA2">
              <w:rPr>
                <w:rFonts w:ascii="Century Gothic" w:hAnsi="Century Gothic" w:cs="Calibri"/>
                <w:i/>
                <w:iCs/>
                <w:color w:val="201F1E"/>
                <w:spacing w:val="8"/>
                <w:bdr w:val="none" w:sz="0" w:space="0" w:color="auto" w:frame="1"/>
              </w:rPr>
              <w:t>DCBS</w:t>
            </w:r>
          </w:p>
          <w:p w14:paraId="15D20E53" w14:textId="4BFC5823" w:rsidR="00F84A2F" w:rsidRDefault="00F84A2F"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bdr w:val="none" w:sz="0" w:space="0" w:color="auto" w:frame="1"/>
              </w:rPr>
            </w:pPr>
            <w:r>
              <w:rPr>
                <w:rFonts w:ascii="Century Gothic" w:hAnsi="Century Gothic" w:cs="Arial"/>
                <w:color w:val="201F1E"/>
                <w:spacing w:val="8"/>
                <w:bdr w:val="none" w:sz="0" w:space="0" w:color="auto" w:frame="1"/>
              </w:rPr>
              <w:t>Staffing challenges</w:t>
            </w:r>
            <w:r w:rsidR="00E04CD9">
              <w:rPr>
                <w:rFonts w:ascii="Century Gothic" w:hAnsi="Century Gothic" w:cs="Arial"/>
                <w:color w:val="201F1E"/>
                <w:spacing w:val="8"/>
                <w:bdr w:val="none" w:sz="0" w:space="0" w:color="auto" w:frame="1"/>
              </w:rPr>
              <w:t xml:space="preserve">—10% raise announced yesterday hoping to alleviate shortages.  HR is reviewing </w:t>
            </w:r>
          </w:p>
          <w:p w14:paraId="367C33A2" w14:textId="6350AD35" w:rsidR="00736CA9" w:rsidRPr="007E287E" w:rsidRDefault="00736CA9"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bdr w:val="none" w:sz="0" w:space="0" w:color="auto" w:frame="1"/>
              </w:rPr>
            </w:pPr>
            <w:r w:rsidRPr="007E287E">
              <w:rPr>
                <w:rFonts w:ascii="Century Gothic" w:hAnsi="Century Gothic" w:cs="Arial"/>
                <w:color w:val="201F1E"/>
                <w:spacing w:val="8"/>
                <w:bdr w:val="none" w:sz="0" w:space="0" w:color="auto" w:frame="1"/>
              </w:rPr>
              <w:t xml:space="preserve">KSTEP expansion </w:t>
            </w:r>
            <w:r w:rsidR="00FB4581">
              <w:rPr>
                <w:rFonts w:ascii="Century Gothic" w:hAnsi="Century Gothic" w:cs="Arial"/>
                <w:color w:val="201F1E"/>
                <w:spacing w:val="8"/>
                <w:bdr w:val="none" w:sz="0" w:space="0" w:color="auto" w:frame="1"/>
              </w:rPr>
              <w:t>occurring (</w:t>
            </w:r>
            <w:r w:rsidRPr="007E287E">
              <w:rPr>
                <w:rFonts w:ascii="Century Gothic" w:hAnsi="Century Gothic" w:cs="Arial"/>
                <w:color w:val="201F1E"/>
                <w:spacing w:val="8"/>
                <w:bdr w:val="none" w:sz="0" w:space="0" w:color="auto" w:frame="1"/>
              </w:rPr>
              <w:t>substance abuse program that will cover the region</w:t>
            </w:r>
            <w:r w:rsidR="00FB4581">
              <w:rPr>
                <w:rFonts w:ascii="Century Gothic" w:hAnsi="Century Gothic" w:cs="Arial"/>
                <w:color w:val="201F1E"/>
                <w:spacing w:val="8"/>
                <w:bdr w:val="none" w:sz="0" w:space="0" w:color="auto" w:frame="1"/>
              </w:rPr>
              <w:t>)</w:t>
            </w:r>
            <w:r w:rsidRPr="007E287E">
              <w:rPr>
                <w:rFonts w:ascii="Century Gothic" w:hAnsi="Century Gothic" w:cs="Arial"/>
                <w:color w:val="201F1E"/>
                <w:spacing w:val="8"/>
                <w:bdr w:val="none" w:sz="0" w:space="0" w:color="auto" w:frame="1"/>
              </w:rPr>
              <w:t xml:space="preserve"> </w:t>
            </w:r>
            <w:r w:rsidR="00E04CD9">
              <w:rPr>
                <w:rFonts w:ascii="Century Gothic" w:hAnsi="Century Gothic" w:cs="Arial"/>
                <w:color w:val="201F1E"/>
                <w:spacing w:val="8"/>
                <w:bdr w:val="none" w:sz="0" w:space="0" w:color="auto" w:frame="1"/>
              </w:rPr>
              <w:t xml:space="preserve">beginning in January.  Provider has been selected </w:t>
            </w:r>
          </w:p>
          <w:p w14:paraId="55D5B181" w14:textId="77777777" w:rsidR="00FB4581" w:rsidRDefault="00736CA9"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rPr>
            </w:pPr>
            <w:r w:rsidRPr="007E287E">
              <w:rPr>
                <w:rFonts w:ascii="Century Gothic" w:hAnsi="Century Gothic" w:cs="Arial"/>
                <w:color w:val="201F1E"/>
                <w:spacing w:val="8"/>
              </w:rPr>
              <w:t xml:space="preserve">Investigations in person </w:t>
            </w:r>
          </w:p>
          <w:p w14:paraId="18357F55" w14:textId="25525893" w:rsidR="00E04CD9" w:rsidRDefault="00E04CD9"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rPr>
            </w:pPr>
            <w:r>
              <w:rPr>
                <w:rFonts w:ascii="Century Gothic" w:hAnsi="Century Gothic" w:cs="Arial"/>
                <w:color w:val="201F1E"/>
                <w:spacing w:val="8"/>
              </w:rPr>
              <w:t>Workload reduction for staff-- some visits are virtual due to low staff</w:t>
            </w:r>
          </w:p>
          <w:p w14:paraId="02D5D85F" w14:textId="329215F4" w:rsidR="00E04CD9" w:rsidRPr="00FB4581" w:rsidRDefault="00E04CD9" w:rsidP="00A6645C">
            <w:pPr>
              <w:pStyle w:val="xmsolistparagraph"/>
              <w:numPr>
                <w:ilvl w:val="1"/>
                <w:numId w:val="24"/>
              </w:numPr>
              <w:shd w:val="clear" w:color="auto" w:fill="FFFFFF"/>
              <w:spacing w:before="0" w:beforeAutospacing="0" w:after="0" w:afterAutospacing="0"/>
              <w:rPr>
                <w:rFonts w:ascii="Century Gothic" w:hAnsi="Century Gothic" w:cs="Arial"/>
                <w:color w:val="201F1E"/>
                <w:spacing w:val="8"/>
              </w:rPr>
            </w:pPr>
            <w:r>
              <w:rPr>
                <w:rFonts w:ascii="Century Gothic" w:hAnsi="Century Gothic" w:cs="Arial"/>
                <w:color w:val="201F1E"/>
                <w:spacing w:val="8"/>
              </w:rPr>
              <w:t xml:space="preserve">Low risk investigations have switched to virtual as well. </w:t>
            </w:r>
          </w:p>
          <w:p w14:paraId="777A1385" w14:textId="1CB05F7F" w:rsidR="00067FA5" w:rsidRPr="00F37854" w:rsidRDefault="00067FA5" w:rsidP="00E04CD9">
            <w:pPr>
              <w:pStyle w:val="ListParagraph"/>
              <w:numPr>
                <w:ilvl w:val="0"/>
                <w:numId w:val="24"/>
              </w:numPr>
              <w:rPr>
                <w:rFonts w:ascii="Century Gothic" w:hAnsi="Century Gothic" w:cs="Calibri"/>
                <w:i/>
                <w:iCs/>
                <w:sz w:val="24"/>
                <w:szCs w:val="24"/>
              </w:rPr>
            </w:pPr>
            <w:r w:rsidRPr="00F37854">
              <w:rPr>
                <w:rFonts w:ascii="Century Gothic" w:hAnsi="Century Gothic" w:cs="Calibri"/>
                <w:i/>
                <w:iCs/>
                <w:sz w:val="24"/>
                <w:szCs w:val="24"/>
              </w:rPr>
              <w:t>CRVBH</w:t>
            </w:r>
          </w:p>
          <w:p w14:paraId="354C570A" w14:textId="721C30BD" w:rsidR="00F37854" w:rsidRPr="00F37854" w:rsidRDefault="00F37854" w:rsidP="00F37854">
            <w:pPr>
              <w:pStyle w:val="ListParagraph"/>
              <w:numPr>
                <w:ilvl w:val="1"/>
                <w:numId w:val="24"/>
              </w:numPr>
              <w:rPr>
                <w:rFonts w:ascii="Century Gothic" w:hAnsi="Century Gothic" w:cs="Calibri"/>
                <w:i/>
                <w:iCs/>
                <w:sz w:val="24"/>
                <w:szCs w:val="24"/>
              </w:rPr>
            </w:pPr>
            <w:r w:rsidRPr="00F37854">
              <w:rPr>
                <w:rFonts w:ascii="Century Gothic" w:hAnsi="Century Gothic" w:cs="Calibri"/>
                <w:sz w:val="24"/>
                <w:szCs w:val="24"/>
              </w:rPr>
              <w:t>Bobbie Jones- Working on Tobacco trust 21and getting people trained on “Too Good for Drugs.”</w:t>
            </w:r>
          </w:p>
          <w:p w14:paraId="7528B98A" w14:textId="5DBD92CC" w:rsidR="00067FA5" w:rsidRPr="00F37854" w:rsidRDefault="00067FA5" w:rsidP="00E04CD9">
            <w:pPr>
              <w:pStyle w:val="ListParagraph"/>
              <w:numPr>
                <w:ilvl w:val="0"/>
                <w:numId w:val="24"/>
              </w:numPr>
              <w:rPr>
                <w:rFonts w:ascii="Century Gothic" w:hAnsi="Century Gothic" w:cs="Calibri"/>
                <w:i/>
                <w:iCs/>
                <w:sz w:val="24"/>
                <w:szCs w:val="24"/>
              </w:rPr>
            </w:pPr>
            <w:r w:rsidRPr="00F37854">
              <w:rPr>
                <w:rFonts w:ascii="Century Gothic" w:hAnsi="Century Gothic" w:cs="Calibri"/>
                <w:i/>
                <w:iCs/>
                <w:sz w:val="24"/>
                <w:szCs w:val="24"/>
              </w:rPr>
              <w:t xml:space="preserve">ADANTA </w:t>
            </w:r>
          </w:p>
          <w:p w14:paraId="3662E4E9" w14:textId="184C0791" w:rsidR="007E287E" w:rsidRPr="007E287E" w:rsidRDefault="00E04CD9" w:rsidP="00A6645C">
            <w:pPr>
              <w:pStyle w:val="ListParagraph"/>
              <w:numPr>
                <w:ilvl w:val="1"/>
                <w:numId w:val="24"/>
              </w:numPr>
              <w:rPr>
                <w:rFonts w:ascii="Century Gothic" w:hAnsi="Century Gothic" w:cs="Calibri"/>
                <w:sz w:val="24"/>
                <w:szCs w:val="24"/>
              </w:rPr>
            </w:pPr>
            <w:r>
              <w:rPr>
                <w:rFonts w:ascii="Century Gothic" w:hAnsi="Century Gothic" w:cs="Calibri"/>
                <w:sz w:val="24"/>
                <w:szCs w:val="24"/>
              </w:rPr>
              <w:t xml:space="preserve">Staffing issues—looking at position descriptions to see if they can be reworked. No applicants for credentialed positions. </w:t>
            </w:r>
          </w:p>
          <w:p w14:paraId="0AF48934" w14:textId="77777777" w:rsidR="00067FA5" w:rsidRPr="007E287E" w:rsidRDefault="00067FA5" w:rsidP="00E04CD9">
            <w:pPr>
              <w:pStyle w:val="ListParagraph"/>
              <w:numPr>
                <w:ilvl w:val="0"/>
                <w:numId w:val="24"/>
              </w:numPr>
              <w:rPr>
                <w:rFonts w:ascii="Century Gothic" w:hAnsi="Century Gothic" w:cs="Calibri"/>
                <w:i/>
                <w:iCs/>
                <w:sz w:val="24"/>
                <w:szCs w:val="24"/>
              </w:rPr>
            </w:pPr>
            <w:r w:rsidRPr="007E287E">
              <w:rPr>
                <w:rFonts w:ascii="Century Gothic" w:hAnsi="Century Gothic" w:cs="Calibri"/>
                <w:i/>
                <w:iCs/>
                <w:sz w:val="24"/>
                <w:szCs w:val="24"/>
              </w:rPr>
              <w:t>KPFC</w:t>
            </w:r>
          </w:p>
          <w:p w14:paraId="1B739349" w14:textId="77777777" w:rsidR="009044D2" w:rsidRDefault="009044D2"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 xml:space="preserve">Will be a voting member on RIAC </w:t>
            </w:r>
          </w:p>
          <w:p w14:paraId="3A0228DF" w14:textId="77777777" w:rsidR="009044D2" w:rsidRDefault="009044D2"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 xml:space="preserve">Please check our calendar </w:t>
            </w:r>
          </w:p>
          <w:p w14:paraId="309D9CA7" w14:textId="77777777" w:rsidR="009044D2" w:rsidRDefault="009044D2"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Learning a lot about the data that we can glean and share</w:t>
            </w:r>
          </w:p>
          <w:p w14:paraId="15A03F3E" w14:textId="6F0FDC1F" w:rsidR="009044D2" w:rsidRDefault="009044D2"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Youth café will be starting up in January—flyer will be added to the website</w:t>
            </w:r>
          </w:p>
          <w:p w14:paraId="4E7C7AD6" w14:textId="2A1F5CEB" w:rsidR="009044D2" w:rsidRDefault="009044D2"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37 youth registered 20-17 will be accepted to attend the leadership academy</w:t>
            </w:r>
            <w:r w:rsidR="00E04CD9">
              <w:rPr>
                <w:rFonts w:ascii="Century Gothic" w:hAnsi="Century Gothic" w:cs="Calibri"/>
                <w:sz w:val="24"/>
                <w:szCs w:val="24"/>
              </w:rPr>
              <w:t>; please keep sharing there are 3 spots available in February</w:t>
            </w:r>
          </w:p>
          <w:p w14:paraId="103C6396" w14:textId="65680D1B" w:rsidR="00E04CD9" w:rsidRDefault="00E04CD9" w:rsidP="00A6645C">
            <w:pPr>
              <w:pStyle w:val="ListParagraph"/>
              <w:numPr>
                <w:ilvl w:val="1"/>
                <w:numId w:val="32"/>
              </w:numPr>
              <w:rPr>
                <w:rFonts w:ascii="Century Gothic" w:hAnsi="Century Gothic" w:cs="Calibri"/>
                <w:sz w:val="24"/>
                <w:szCs w:val="24"/>
              </w:rPr>
            </w:pPr>
            <w:r>
              <w:rPr>
                <w:rFonts w:ascii="Century Gothic" w:hAnsi="Century Gothic" w:cs="Calibri"/>
                <w:sz w:val="24"/>
                <w:szCs w:val="24"/>
              </w:rPr>
              <w:t>KPFC is offering webinars again in January</w:t>
            </w:r>
          </w:p>
          <w:p w14:paraId="54DB7089" w14:textId="0A5A4F89" w:rsidR="00F46CC9" w:rsidRPr="009044D2" w:rsidRDefault="00F46CC9" w:rsidP="00A6645C">
            <w:pPr>
              <w:pStyle w:val="ListParagraph"/>
              <w:numPr>
                <w:ilvl w:val="1"/>
                <w:numId w:val="32"/>
              </w:numPr>
              <w:rPr>
                <w:rFonts w:ascii="Century Gothic" w:hAnsi="Century Gothic" w:cs="Calibri"/>
                <w:sz w:val="24"/>
                <w:szCs w:val="24"/>
              </w:rPr>
            </w:pPr>
            <w:r w:rsidRPr="009044D2">
              <w:rPr>
                <w:rFonts w:ascii="Century Gothic" w:hAnsi="Century Gothic" w:cs="Calibri"/>
                <w:sz w:val="24"/>
                <w:szCs w:val="24"/>
              </w:rPr>
              <w:t xml:space="preserve"> </w:t>
            </w:r>
            <w:r w:rsidR="00E04CD9">
              <w:rPr>
                <w:rFonts w:ascii="Century Gothic" w:hAnsi="Century Gothic" w:cs="Calibri"/>
                <w:sz w:val="24"/>
                <w:szCs w:val="24"/>
              </w:rPr>
              <w:t xml:space="preserve">Everything is virtual </w:t>
            </w:r>
            <w:proofErr w:type="gramStart"/>
            <w:r w:rsidR="00E04CD9">
              <w:rPr>
                <w:rFonts w:ascii="Century Gothic" w:hAnsi="Century Gothic" w:cs="Calibri"/>
                <w:sz w:val="24"/>
                <w:szCs w:val="24"/>
              </w:rPr>
              <w:t>at this time</w:t>
            </w:r>
            <w:proofErr w:type="gramEnd"/>
            <w:r w:rsidR="00E04CD9">
              <w:rPr>
                <w:rFonts w:ascii="Century Gothic" w:hAnsi="Century Gothic" w:cs="Calibri"/>
                <w:sz w:val="24"/>
                <w:szCs w:val="24"/>
              </w:rPr>
              <w:t xml:space="preserve">. </w:t>
            </w:r>
          </w:p>
          <w:p w14:paraId="01792CA9" w14:textId="77777777" w:rsidR="00067FA5" w:rsidRPr="00A43FA2" w:rsidRDefault="00067FA5" w:rsidP="00067FA5">
            <w:pPr>
              <w:pStyle w:val="ListParagraph"/>
              <w:ind w:left="1080"/>
              <w:rPr>
                <w:i/>
                <w:iCs/>
              </w:rPr>
            </w:pPr>
          </w:p>
          <w:p w14:paraId="20B310A9" w14:textId="77777777" w:rsidR="00067FA5" w:rsidRPr="00A43FA2" w:rsidRDefault="00067FA5" w:rsidP="00E04CD9">
            <w:pPr>
              <w:pStyle w:val="ListParagraph"/>
              <w:numPr>
                <w:ilvl w:val="0"/>
                <w:numId w:val="24"/>
              </w:numPr>
              <w:rPr>
                <w:rFonts w:ascii="Century Gothic" w:hAnsi="Century Gothic" w:cs="Calibri"/>
                <w:i/>
                <w:iCs/>
                <w:sz w:val="24"/>
                <w:szCs w:val="24"/>
              </w:rPr>
            </w:pPr>
            <w:r w:rsidRPr="00A43FA2">
              <w:rPr>
                <w:rFonts w:ascii="Century Gothic" w:hAnsi="Century Gothic" w:cs="Calibri"/>
                <w:i/>
                <w:iCs/>
                <w:sz w:val="24"/>
                <w:szCs w:val="24"/>
              </w:rPr>
              <w:t>AOC</w:t>
            </w:r>
          </w:p>
          <w:p w14:paraId="6D7D9858" w14:textId="5863B8A7" w:rsidR="007E287E" w:rsidRDefault="007E287E" w:rsidP="00A6645C">
            <w:pPr>
              <w:pStyle w:val="ListParagraph"/>
              <w:numPr>
                <w:ilvl w:val="1"/>
                <w:numId w:val="24"/>
              </w:numPr>
              <w:rPr>
                <w:rFonts w:ascii="Century Gothic" w:hAnsi="Century Gothic" w:cs="Calibri"/>
                <w:sz w:val="24"/>
                <w:szCs w:val="24"/>
              </w:rPr>
            </w:pPr>
            <w:r w:rsidRPr="007E287E">
              <w:rPr>
                <w:rFonts w:ascii="Century Gothic" w:hAnsi="Century Gothic" w:cs="Calibri"/>
                <w:sz w:val="24"/>
                <w:szCs w:val="24"/>
              </w:rPr>
              <w:t xml:space="preserve">Have several positions </w:t>
            </w:r>
            <w:r>
              <w:rPr>
                <w:rFonts w:ascii="Century Gothic" w:hAnsi="Century Gothic" w:cs="Calibri"/>
                <w:sz w:val="24"/>
                <w:szCs w:val="24"/>
              </w:rPr>
              <w:t>open</w:t>
            </w:r>
          </w:p>
          <w:p w14:paraId="04AFB6A4" w14:textId="2A689550" w:rsidR="00E04CD9" w:rsidRDefault="00E04CD9" w:rsidP="00A6645C">
            <w:pPr>
              <w:pStyle w:val="ListParagraph"/>
              <w:numPr>
                <w:ilvl w:val="1"/>
                <w:numId w:val="24"/>
              </w:numPr>
              <w:rPr>
                <w:rFonts w:ascii="Century Gothic" w:hAnsi="Century Gothic" w:cs="Calibri"/>
                <w:sz w:val="24"/>
                <w:szCs w:val="24"/>
              </w:rPr>
            </w:pPr>
            <w:r>
              <w:rPr>
                <w:rFonts w:ascii="Century Gothic" w:hAnsi="Century Gothic" w:cs="Calibri"/>
                <w:sz w:val="24"/>
                <w:szCs w:val="24"/>
              </w:rPr>
              <w:lastRenderedPageBreak/>
              <w:t>New executive officer, Mavis Williamson announced</w:t>
            </w:r>
          </w:p>
          <w:p w14:paraId="0934F522" w14:textId="0C675E2F" w:rsidR="00E04CD9" w:rsidRPr="00A6645C" w:rsidRDefault="00E04CD9" w:rsidP="00A6645C">
            <w:pPr>
              <w:pStyle w:val="ListParagraph"/>
              <w:numPr>
                <w:ilvl w:val="0"/>
                <w:numId w:val="30"/>
              </w:numPr>
              <w:rPr>
                <w:rFonts w:ascii="Century Gothic" w:hAnsi="Century Gothic" w:cs="Calibri"/>
                <w:sz w:val="24"/>
                <w:szCs w:val="24"/>
              </w:rPr>
            </w:pPr>
            <w:r w:rsidRPr="00A6645C">
              <w:rPr>
                <w:rFonts w:ascii="Century Gothic" w:hAnsi="Century Gothic" w:cs="Calibri"/>
                <w:sz w:val="24"/>
                <w:szCs w:val="24"/>
              </w:rPr>
              <w:t>FRYSC</w:t>
            </w:r>
          </w:p>
          <w:p w14:paraId="677B2FE6" w14:textId="15B4532A" w:rsidR="00A6645C" w:rsidRPr="00F429D3" w:rsidRDefault="00A6645C" w:rsidP="00F429D3">
            <w:pPr>
              <w:pStyle w:val="ListParagraph"/>
              <w:numPr>
                <w:ilvl w:val="0"/>
                <w:numId w:val="31"/>
              </w:numPr>
              <w:rPr>
                <w:rFonts w:ascii="Century Gothic" w:hAnsi="Century Gothic" w:cs="Calibri"/>
                <w:sz w:val="24"/>
                <w:szCs w:val="24"/>
              </w:rPr>
            </w:pPr>
            <w:r>
              <w:rPr>
                <w:rFonts w:ascii="Century Gothic" w:hAnsi="Century Gothic" w:cs="Calibri"/>
                <w:sz w:val="24"/>
                <w:szCs w:val="24"/>
              </w:rPr>
              <w:t xml:space="preserve">Thank you for reaching out and letting me participate.  Will be looking for potential families and youth for representing </w:t>
            </w:r>
          </w:p>
          <w:p w14:paraId="064A636B" w14:textId="77777777" w:rsidR="00067FA5" w:rsidRPr="00A43FA2" w:rsidRDefault="00067FA5" w:rsidP="00067FA5">
            <w:pPr>
              <w:pStyle w:val="ListParagraph"/>
              <w:rPr>
                <w:i/>
                <w:iCs/>
              </w:rPr>
            </w:pPr>
          </w:p>
        </w:tc>
      </w:tr>
      <w:tr w:rsidR="00067FA5" w:rsidRPr="00667373" w14:paraId="5C9C68BC"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86FF4C" w14:textId="77777777" w:rsidR="00067FA5" w:rsidRPr="00667373" w:rsidRDefault="00067FA5" w:rsidP="00067FA5">
            <w:pPr>
              <w:pStyle w:val="BodyCopy"/>
              <w:rPr>
                <w:rFonts w:ascii="Century Gothic" w:hAnsi="Century Gothic" w:cs="Calibri"/>
                <w:sz w:val="24"/>
                <w:szCs w:val="24"/>
              </w:rPr>
            </w:pPr>
            <w:bookmarkStart w:id="3" w:name="_Hlk74304778"/>
            <w:r w:rsidRPr="00667373">
              <w:rPr>
                <w:rFonts w:ascii="Century Gothic" w:hAnsi="Century Gothic" w:cs="Calibri"/>
                <w:sz w:val="24"/>
                <w:szCs w:val="24"/>
              </w:rPr>
              <w:lastRenderedPageBreak/>
              <w:t>Action Items</w:t>
            </w:r>
          </w:p>
        </w:tc>
        <w:tc>
          <w:tcPr>
            <w:tcW w:w="18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FCF488" w14:textId="77777777" w:rsidR="00067FA5" w:rsidRPr="00667373" w:rsidRDefault="00067FA5" w:rsidP="00067FA5">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2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3DCADE" w14:textId="77777777" w:rsidR="00067FA5" w:rsidRPr="00667373" w:rsidRDefault="00067FA5" w:rsidP="00067FA5">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067FA5" w:rsidRPr="00667373" w14:paraId="04C0CFC8"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6AD613" w14:textId="77777777" w:rsidR="00D40437" w:rsidRPr="0097316B" w:rsidRDefault="00D40437" w:rsidP="00067FA5">
            <w:pPr>
              <w:pStyle w:val="BodyCopy"/>
              <w:rPr>
                <w:rFonts w:ascii="Century Gothic" w:hAnsi="Century Gothic" w:cs="Calibri"/>
                <w:sz w:val="24"/>
                <w:szCs w:val="24"/>
                <w:highlight w:val="yellow"/>
              </w:rPr>
            </w:pPr>
          </w:p>
        </w:tc>
        <w:tc>
          <w:tcPr>
            <w:tcW w:w="18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A398AD" w14:textId="77777777" w:rsidR="00067FA5" w:rsidRPr="00667373" w:rsidRDefault="00067FA5" w:rsidP="00067FA5">
            <w:pPr>
              <w:pStyle w:val="BodyCopy"/>
              <w:rPr>
                <w:rFonts w:ascii="Century Gothic" w:hAnsi="Century Gothic" w:cs="Calibri"/>
                <w:sz w:val="24"/>
                <w:szCs w:val="24"/>
              </w:rPr>
            </w:pPr>
          </w:p>
        </w:tc>
        <w:tc>
          <w:tcPr>
            <w:tcW w:w="2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2515C4" w14:textId="77777777" w:rsidR="00067FA5" w:rsidRPr="00667373" w:rsidRDefault="00067FA5" w:rsidP="00067FA5">
            <w:pPr>
              <w:pStyle w:val="BodyCopy"/>
              <w:rPr>
                <w:rFonts w:ascii="Century Gothic" w:hAnsi="Century Gothic" w:cs="Calibri"/>
                <w:sz w:val="24"/>
                <w:szCs w:val="24"/>
              </w:rPr>
            </w:pPr>
          </w:p>
        </w:tc>
      </w:tr>
    </w:tbl>
    <w:bookmarkEnd w:id="3"/>
    <w:p w14:paraId="73EFDB62" w14:textId="53A32CC3" w:rsidR="000F0E37" w:rsidRDefault="00C40D64" w:rsidP="008E2A8E">
      <w:pPr>
        <w:tabs>
          <w:tab w:val="left" w:pos="0"/>
        </w:tabs>
        <w:spacing w:after="200" w:line="276" w:lineRule="auto"/>
        <w:ind w:hanging="810"/>
        <w:rPr>
          <w:rFonts w:ascii="Century Gothic" w:hAnsi="Century Gothic" w:cs="Calibri"/>
          <w:sz w:val="24"/>
          <w:szCs w:val="40"/>
        </w:rPr>
      </w:pPr>
      <w:r w:rsidRPr="00667373">
        <w:rPr>
          <w:rFonts w:ascii="Century Gothic" w:hAnsi="Century Gothic" w:cs="Calibri"/>
          <w:b/>
          <w:sz w:val="24"/>
          <w:szCs w:val="40"/>
        </w:rPr>
        <w:t>NEXT MEETIN</w:t>
      </w:r>
      <w:r w:rsidR="00167298">
        <w:rPr>
          <w:rFonts w:ascii="Century Gothic" w:hAnsi="Century Gothic" w:cs="Calibri"/>
          <w:b/>
          <w:sz w:val="24"/>
          <w:szCs w:val="40"/>
        </w:rPr>
        <w:t>G:</w:t>
      </w:r>
      <w:r w:rsidR="000D01FA">
        <w:rPr>
          <w:rFonts w:ascii="Century Gothic" w:hAnsi="Century Gothic" w:cs="Calibri"/>
          <w:b/>
          <w:sz w:val="24"/>
          <w:szCs w:val="40"/>
        </w:rPr>
        <w:t xml:space="preserve"> </w:t>
      </w:r>
      <w:r w:rsidR="00EC3D7E">
        <w:rPr>
          <w:rFonts w:ascii="Century Gothic" w:hAnsi="Century Gothic" w:cs="Calibri"/>
          <w:b/>
          <w:sz w:val="24"/>
          <w:szCs w:val="40"/>
        </w:rPr>
        <w:t>January 13</w:t>
      </w:r>
      <w:r w:rsidR="00167298">
        <w:rPr>
          <w:rFonts w:ascii="Century Gothic" w:hAnsi="Century Gothic" w:cs="Calibri"/>
          <w:b/>
          <w:sz w:val="24"/>
          <w:szCs w:val="40"/>
        </w:rPr>
        <w:t>, 2021</w:t>
      </w:r>
      <w:r w:rsidRPr="00667373">
        <w:rPr>
          <w:rFonts w:ascii="Century Gothic" w:hAnsi="Century Gothic" w:cs="Calibri"/>
          <w:sz w:val="24"/>
          <w:szCs w:val="40"/>
        </w:rPr>
        <w:t xml:space="preserve"> </w:t>
      </w:r>
      <w:r w:rsidR="00167298">
        <w:rPr>
          <w:rFonts w:ascii="Century Gothic" w:hAnsi="Century Gothic" w:cs="Calibri"/>
          <w:sz w:val="24"/>
          <w:szCs w:val="40"/>
        </w:rPr>
        <w:t xml:space="preserve">ZOOM </w:t>
      </w:r>
      <w:r w:rsidR="00167298" w:rsidRPr="000F0E37">
        <w:rPr>
          <w:rFonts w:ascii="Century Gothic" w:hAnsi="Century Gothic" w:cs="Calibri"/>
          <w:sz w:val="24"/>
          <w:szCs w:val="40"/>
        </w:rPr>
        <w:t>Format</w:t>
      </w:r>
      <w:r w:rsidR="000F0E37">
        <w:rPr>
          <w:rFonts w:ascii="Century Gothic" w:hAnsi="Century Gothic" w:cs="Calibri"/>
          <w:sz w:val="24"/>
          <w:szCs w:val="40"/>
        </w:rPr>
        <w:t xml:space="preserve"> </w:t>
      </w:r>
    </w:p>
    <w:p w14:paraId="53C0337D" w14:textId="77777777" w:rsidR="008C3E4C" w:rsidRPr="000F0E37" w:rsidRDefault="008C3E4C" w:rsidP="00D40437">
      <w:pPr>
        <w:tabs>
          <w:tab w:val="left" w:pos="-720"/>
          <w:tab w:val="left" w:pos="-630"/>
        </w:tabs>
        <w:spacing w:after="200" w:line="276" w:lineRule="auto"/>
        <w:ind w:left="-810"/>
        <w:rPr>
          <w:rFonts w:ascii="Century Gothic" w:hAnsi="Century Gothic" w:cs="Calibri"/>
          <w:sz w:val="24"/>
          <w:szCs w:val="40"/>
        </w:rPr>
      </w:pPr>
      <w:r w:rsidRPr="000F0E37">
        <w:rPr>
          <w:rFonts w:ascii="Century Gothic" w:hAnsi="Century Gothic" w:cs="Calibri"/>
          <w:b/>
          <w:sz w:val="24"/>
          <w:szCs w:val="40"/>
        </w:rPr>
        <w:t>Please see SOC FIVE Internal Website for meeting notes:</w:t>
      </w:r>
      <w:r w:rsidR="008E2A8E">
        <w:rPr>
          <w:rFonts w:ascii="Century Gothic" w:hAnsi="Century Gothic" w:cs="Calibri"/>
          <w:b/>
          <w:sz w:val="24"/>
          <w:szCs w:val="40"/>
        </w:rPr>
        <w:t xml:space="preserve"> </w:t>
      </w:r>
      <w:hyperlink r:id="rId10" w:history="1">
        <w:r w:rsidR="008E2A8E" w:rsidRPr="00C26BBA">
          <w:rPr>
            <w:rStyle w:val="Hyperlink"/>
            <w:rFonts w:ascii="Century Gothic" w:hAnsi="Century Gothic" w:cs="Calibri"/>
            <w:b/>
            <w:sz w:val="24"/>
            <w:szCs w:val="40"/>
          </w:rPr>
          <w:t>https://socv.hdiuky.net/</w:t>
        </w:r>
      </w:hyperlink>
    </w:p>
    <w:sectPr w:rsidR="008C3E4C" w:rsidRPr="000F0E37" w:rsidSect="006542CC">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D01FE" w14:textId="77777777" w:rsidR="003E2B9D" w:rsidRDefault="003E2B9D">
      <w:r>
        <w:separator/>
      </w:r>
    </w:p>
  </w:endnote>
  <w:endnote w:type="continuationSeparator" w:id="0">
    <w:p w14:paraId="053EB4E5" w14:textId="77777777" w:rsidR="003E2B9D" w:rsidRDefault="003E2B9D">
      <w:r>
        <w:continuationSeparator/>
      </w:r>
    </w:p>
  </w:endnote>
  <w:endnote w:type="continuationNotice" w:id="1">
    <w:p w14:paraId="2CB8655C" w14:textId="77777777" w:rsidR="003E2B9D" w:rsidRDefault="003E2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E47F4" w14:textId="77777777" w:rsidR="003E2B9D" w:rsidRDefault="003E2B9D">
      <w:r>
        <w:separator/>
      </w:r>
    </w:p>
  </w:footnote>
  <w:footnote w:type="continuationSeparator" w:id="0">
    <w:p w14:paraId="5997A8D7" w14:textId="77777777" w:rsidR="003E2B9D" w:rsidRDefault="003E2B9D">
      <w:r>
        <w:continuationSeparator/>
      </w:r>
    </w:p>
  </w:footnote>
  <w:footnote w:type="continuationNotice" w:id="1">
    <w:p w14:paraId="5273479C" w14:textId="77777777" w:rsidR="003E2B9D" w:rsidRDefault="003E2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5002" w14:textId="77777777" w:rsidR="00A1574A" w:rsidRDefault="00A1574A" w:rsidP="006542CC">
    <w:pPr>
      <w:pStyle w:val="MeetingMinutesHeading"/>
      <w:spacing w:before="0" w:after="0"/>
      <w:ind w:left="-630" w:right="-63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16E0C8A3" wp14:editId="487DCF49">
          <wp:simplePos x="0" y="0"/>
          <wp:positionH relativeFrom="column">
            <wp:posOffset>-1000125</wp:posOffset>
          </wp:positionH>
          <wp:positionV relativeFrom="paragraph">
            <wp:posOffset>-330200</wp:posOffset>
          </wp:positionV>
          <wp:extent cx="1685290" cy="1127760"/>
          <wp:effectExtent l="152400" t="152400" r="353060" b="3581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127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Regional Grant Management and Implementation Team (R-GMIT)</w:t>
    </w:r>
  </w:p>
  <w:p w14:paraId="354F3A8A" w14:textId="384CA7DB" w:rsidR="00A1574A" w:rsidRDefault="00A1574A"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 </w:t>
    </w:r>
    <w:r w:rsidR="008941F0">
      <w:rPr>
        <w:rFonts w:ascii="Century Gothic" w:hAnsi="Century Gothic" w:cs="Arial"/>
        <w:b/>
        <w:color w:val="auto"/>
        <w:sz w:val="30"/>
      </w:rPr>
      <w:t>December</w:t>
    </w:r>
    <w:r w:rsidR="00B7722B">
      <w:rPr>
        <w:rFonts w:ascii="Century Gothic" w:hAnsi="Century Gothic" w:cs="Arial"/>
        <w:b/>
        <w:color w:val="auto"/>
        <w:sz w:val="30"/>
      </w:rPr>
      <w:t xml:space="preserve"> </w:t>
    </w:r>
    <w:r w:rsidR="008941F0">
      <w:rPr>
        <w:rFonts w:ascii="Century Gothic" w:hAnsi="Century Gothic" w:cs="Arial"/>
        <w:b/>
        <w:color w:val="auto"/>
        <w:sz w:val="30"/>
      </w:rPr>
      <w:t>9</w:t>
    </w:r>
    <w:r>
      <w:rPr>
        <w:rFonts w:ascii="Century Gothic" w:hAnsi="Century Gothic" w:cs="Arial"/>
        <w:b/>
        <w:color w:val="auto"/>
        <w:sz w:val="30"/>
      </w:rPr>
      <w:t>, 2021</w:t>
    </w:r>
  </w:p>
  <w:p w14:paraId="3B85837E" w14:textId="77777777" w:rsidR="00A1574A" w:rsidRPr="003046FE" w:rsidRDefault="00A1574A"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6828A9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51047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21C42"/>
    <w:multiLevelType w:val="hybridMultilevel"/>
    <w:tmpl w:val="D8502A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2DD8"/>
    <w:multiLevelType w:val="hybridMultilevel"/>
    <w:tmpl w:val="F23A38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96761"/>
    <w:multiLevelType w:val="hybridMultilevel"/>
    <w:tmpl w:val="79508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A70F9"/>
    <w:multiLevelType w:val="hybridMultilevel"/>
    <w:tmpl w:val="B40495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E349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B601AD"/>
    <w:multiLevelType w:val="hybridMultilevel"/>
    <w:tmpl w:val="B31E25E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34E25B1"/>
    <w:multiLevelType w:val="hybridMultilevel"/>
    <w:tmpl w:val="52EA71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A3726B"/>
    <w:multiLevelType w:val="hybridMultilevel"/>
    <w:tmpl w:val="88361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05AA7"/>
    <w:multiLevelType w:val="multilevel"/>
    <w:tmpl w:val="162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F7D8B"/>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DE57149"/>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77126D0"/>
    <w:multiLevelType w:val="multilevel"/>
    <w:tmpl w:val="B44C4C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6" w15:restartNumberingAfterBreak="0">
    <w:nsid w:val="42370846"/>
    <w:multiLevelType w:val="hybridMultilevel"/>
    <w:tmpl w:val="4A529D1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4274973"/>
    <w:multiLevelType w:val="hybridMultilevel"/>
    <w:tmpl w:val="23B65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B504AE"/>
    <w:multiLevelType w:val="hybridMultilevel"/>
    <w:tmpl w:val="CAB29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723EF"/>
    <w:multiLevelType w:val="hybridMultilevel"/>
    <w:tmpl w:val="8932E3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4075B"/>
    <w:multiLevelType w:val="hybridMultilevel"/>
    <w:tmpl w:val="BAEEB0FE"/>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1" w15:restartNumberingAfterBreak="0">
    <w:nsid w:val="50D837E5"/>
    <w:multiLevelType w:val="hybridMultilevel"/>
    <w:tmpl w:val="EA8E122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520841DC"/>
    <w:multiLevelType w:val="hybridMultilevel"/>
    <w:tmpl w:val="B7165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73BA0"/>
    <w:multiLevelType w:val="hybridMultilevel"/>
    <w:tmpl w:val="34D89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F77ACF"/>
    <w:multiLevelType w:val="hybridMultilevel"/>
    <w:tmpl w:val="4E4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945CB"/>
    <w:multiLevelType w:val="hybridMultilevel"/>
    <w:tmpl w:val="927C44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203B7"/>
    <w:multiLevelType w:val="hybridMultilevel"/>
    <w:tmpl w:val="79229FD8"/>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7" w15:restartNumberingAfterBreak="0">
    <w:nsid w:val="715176D2"/>
    <w:multiLevelType w:val="hybridMultilevel"/>
    <w:tmpl w:val="57001B4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4D5206"/>
    <w:multiLevelType w:val="hybridMultilevel"/>
    <w:tmpl w:val="C9320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E06AD"/>
    <w:multiLevelType w:val="hybridMultilevel"/>
    <w:tmpl w:val="77AC8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D1A58"/>
    <w:multiLevelType w:val="hybridMultilevel"/>
    <w:tmpl w:val="8A8E0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66E84"/>
    <w:multiLevelType w:val="hybridMultilevel"/>
    <w:tmpl w:val="1A08F4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78E12031"/>
    <w:multiLevelType w:val="hybridMultilevel"/>
    <w:tmpl w:val="840C2E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F06805"/>
    <w:multiLevelType w:val="hybridMultilevel"/>
    <w:tmpl w:val="568A54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5431F"/>
    <w:multiLevelType w:val="hybridMultilevel"/>
    <w:tmpl w:val="FF5AE914"/>
    <w:lvl w:ilvl="0" w:tplc="04090009">
      <w:start w:val="1"/>
      <w:numFmt w:val="bullet"/>
      <w:lvlText w:val=""/>
      <w:lvlJc w:val="left"/>
      <w:pPr>
        <w:ind w:left="2610" w:hanging="360"/>
      </w:pPr>
      <w:rPr>
        <w:rFonts w:ascii="Wingdings" w:hAnsi="Wingdings" w:hint="default"/>
      </w:rPr>
    </w:lvl>
    <w:lvl w:ilvl="1" w:tplc="0409000B">
      <w:start w:val="1"/>
      <w:numFmt w:val="bullet"/>
      <w:lvlText w:val=""/>
      <w:lvlJc w:val="left"/>
      <w:pPr>
        <w:ind w:left="3330" w:hanging="360"/>
      </w:pPr>
      <w:rPr>
        <w:rFonts w:ascii="Wingdings" w:hAnsi="Wingdings" w:hint="default"/>
      </w:rPr>
    </w:lvl>
    <w:lvl w:ilvl="2" w:tplc="04090005">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4"/>
  </w:num>
  <w:num w:numId="2">
    <w:abstractNumId w:val="14"/>
  </w:num>
  <w:num w:numId="3">
    <w:abstractNumId w:val="15"/>
  </w:num>
  <w:num w:numId="4">
    <w:abstractNumId w:val="12"/>
  </w:num>
  <w:num w:numId="5">
    <w:abstractNumId w:val="3"/>
  </w:num>
  <w:num w:numId="6">
    <w:abstractNumId w:val="33"/>
  </w:num>
  <w:num w:numId="7">
    <w:abstractNumId w:val="7"/>
  </w:num>
  <w:num w:numId="8">
    <w:abstractNumId w:val="9"/>
  </w:num>
  <w:num w:numId="9">
    <w:abstractNumId w:val="27"/>
  </w:num>
  <w:num w:numId="10">
    <w:abstractNumId w:val="32"/>
  </w:num>
  <w:num w:numId="11">
    <w:abstractNumId w:val="17"/>
  </w:num>
  <w:num w:numId="12">
    <w:abstractNumId w:val="25"/>
  </w:num>
  <w:num w:numId="13">
    <w:abstractNumId w:val="21"/>
  </w:num>
  <w:num w:numId="14">
    <w:abstractNumId w:val="8"/>
  </w:num>
  <w:num w:numId="15">
    <w:abstractNumId w:val="22"/>
  </w:num>
  <w:num w:numId="16">
    <w:abstractNumId w:val="31"/>
  </w:num>
  <w:num w:numId="17">
    <w:abstractNumId w:val="10"/>
  </w:num>
  <w:num w:numId="18">
    <w:abstractNumId w:val="24"/>
  </w:num>
  <w:num w:numId="19">
    <w:abstractNumId w:val="5"/>
  </w:num>
  <w:num w:numId="20">
    <w:abstractNumId w:val="28"/>
  </w:num>
  <w:num w:numId="21">
    <w:abstractNumId w:val="26"/>
  </w:num>
  <w:num w:numId="22">
    <w:abstractNumId w:val="16"/>
  </w:num>
  <w:num w:numId="23">
    <w:abstractNumId w:val="13"/>
  </w:num>
  <w:num w:numId="24">
    <w:abstractNumId w:val="2"/>
  </w:num>
  <w:num w:numId="25">
    <w:abstractNumId w:val="20"/>
  </w:num>
  <w:num w:numId="26">
    <w:abstractNumId w:val="1"/>
  </w:num>
  <w:num w:numId="27">
    <w:abstractNumId w:val="0"/>
  </w:num>
  <w:num w:numId="28">
    <w:abstractNumId w:val="23"/>
  </w:num>
  <w:num w:numId="29">
    <w:abstractNumId w:val="34"/>
  </w:num>
  <w:num w:numId="30">
    <w:abstractNumId w:val="30"/>
  </w:num>
  <w:num w:numId="31">
    <w:abstractNumId w:val="6"/>
  </w:num>
  <w:num w:numId="32">
    <w:abstractNumId w:val="19"/>
  </w:num>
  <w:num w:numId="33">
    <w:abstractNumId w:val="29"/>
  </w:num>
  <w:num w:numId="34">
    <w:abstractNumId w:val="18"/>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909"/>
    <w:rsid w:val="000038DC"/>
    <w:rsid w:val="00004C49"/>
    <w:rsid w:val="000057D2"/>
    <w:rsid w:val="0000798F"/>
    <w:rsid w:val="00012BE5"/>
    <w:rsid w:val="00013B30"/>
    <w:rsid w:val="0001639C"/>
    <w:rsid w:val="00016926"/>
    <w:rsid w:val="00017981"/>
    <w:rsid w:val="00021426"/>
    <w:rsid w:val="0002154B"/>
    <w:rsid w:val="00022613"/>
    <w:rsid w:val="0003157C"/>
    <w:rsid w:val="00032E68"/>
    <w:rsid w:val="0003431D"/>
    <w:rsid w:val="000346E8"/>
    <w:rsid w:val="00035DEF"/>
    <w:rsid w:val="00036696"/>
    <w:rsid w:val="0003791C"/>
    <w:rsid w:val="00043DDA"/>
    <w:rsid w:val="00052681"/>
    <w:rsid w:val="000570D6"/>
    <w:rsid w:val="000572B8"/>
    <w:rsid w:val="00062605"/>
    <w:rsid w:val="00062BCD"/>
    <w:rsid w:val="000649C0"/>
    <w:rsid w:val="00064F96"/>
    <w:rsid w:val="00066200"/>
    <w:rsid w:val="000662E9"/>
    <w:rsid w:val="000669B1"/>
    <w:rsid w:val="00067452"/>
    <w:rsid w:val="000679E3"/>
    <w:rsid w:val="00067FA5"/>
    <w:rsid w:val="000745EF"/>
    <w:rsid w:val="00084863"/>
    <w:rsid w:val="00091274"/>
    <w:rsid w:val="00091844"/>
    <w:rsid w:val="00092A0A"/>
    <w:rsid w:val="00092E7A"/>
    <w:rsid w:val="0009730D"/>
    <w:rsid w:val="000A1946"/>
    <w:rsid w:val="000A1A55"/>
    <w:rsid w:val="000A1F78"/>
    <w:rsid w:val="000A31E7"/>
    <w:rsid w:val="000A4D72"/>
    <w:rsid w:val="000A5C9B"/>
    <w:rsid w:val="000A5DDC"/>
    <w:rsid w:val="000A61F6"/>
    <w:rsid w:val="000B1AAC"/>
    <w:rsid w:val="000B277A"/>
    <w:rsid w:val="000B65BE"/>
    <w:rsid w:val="000B65CA"/>
    <w:rsid w:val="000B774B"/>
    <w:rsid w:val="000C2FAD"/>
    <w:rsid w:val="000C35F3"/>
    <w:rsid w:val="000C762B"/>
    <w:rsid w:val="000D01FA"/>
    <w:rsid w:val="000D6494"/>
    <w:rsid w:val="000E1EBA"/>
    <w:rsid w:val="000E29BE"/>
    <w:rsid w:val="000E4937"/>
    <w:rsid w:val="000E7BB8"/>
    <w:rsid w:val="000E7DD9"/>
    <w:rsid w:val="000F0A7A"/>
    <w:rsid w:val="000F0E37"/>
    <w:rsid w:val="000F1959"/>
    <w:rsid w:val="000F7238"/>
    <w:rsid w:val="00101014"/>
    <w:rsid w:val="00103B22"/>
    <w:rsid w:val="0010761C"/>
    <w:rsid w:val="00111027"/>
    <w:rsid w:val="00111F19"/>
    <w:rsid w:val="001120C0"/>
    <w:rsid w:val="00113CC1"/>
    <w:rsid w:val="00114771"/>
    <w:rsid w:val="001149CB"/>
    <w:rsid w:val="00114ADA"/>
    <w:rsid w:val="00114C65"/>
    <w:rsid w:val="00114E94"/>
    <w:rsid w:val="00115032"/>
    <w:rsid w:val="0011696C"/>
    <w:rsid w:val="001179CF"/>
    <w:rsid w:val="00117E79"/>
    <w:rsid w:val="00117F47"/>
    <w:rsid w:val="00125668"/>
    <w:rsid w:val="00125EF9"/>
    <w:rsid w:val="00126A92"/>
    <w:rsid w:val="001343FB"/>
    <w:rsid w:val="00134F6A"/>
    <w:rsid w:val="00136384"/>
    <w:rsid w:val="00136A52"/>
    <w:rsid w:val="00137374"/>
    <w:rsid w:val="00147AEE"/>
    <w:rsid w:val="0015072E"/>
    <w:rsid w:val="0015242D"/>
    <w:rsid w:val="00152BE7"/>
    <w:rsid w:val="00153011"/>
    <w:rsid w:val="00154421"/>
    <w:rsid w:val="00154E2A"/>
    <w:rsid w:val="00156712"/>
    <w:rsid w:val="001602C5"/>
    <w:rsid w:val="00161679"/>
    <w:rsid w:val="00161901"/>
    <w:rsid w:val="00166F47"/>
    <w:rsid w:val="00167298"/>
    <w:rsid w:val="00170B82"/>
    <w:rsid w:val="001725BA"/>
    <w:rsid w:val="00172880"/>
    <w:rsid w:val="00177B70"/>
    <w:rsid w:val="00183246"/>
    <w:rsid w:val="0018514B"/>
    <w:rsid w:val="00196735"/>
    <w:rsid w:val="001975BE"/>
    <w:rsid w:val="001A0DE9"/>
    <w:rsid w:val="001A1275"/>
    <w:rsid w:val="001A51E0"/>
    <w:rsid w:val="001A69C1"/>
    <w:rsid w:val="001B075E"/>
    <w:rsid w:val="001C0A0E"/>
    <w:rsid w:val="001C1D2A"/>
    <w:rsid w:val="001C4533"/>
    <w:rsid w:val="001C7E8C"/>
    <w:rsid w:val="001D0593"/>
    <w:rsid w:val="001D0BA6"/>
    <w:rsid w:val="001D0DBA"/>
    <w:rsid w:val="001D0DE9"/>
    <w:rsid w:val="001D2C99"/>
    <w:rsid w:val="001D2DCF"/>
    <w:rsid w:val="001D2ED4"/>
    <w:rsid w:val="001D4ADB"/>
    <w:rsid w:val="001D5014"/>
    <w:rsid w:val="001D78E2"/>
    <w:rsid w:val="001E24F3"/>
    <w:rsid w:val="001E502E"/>
    <w:rsid w:val="001F0C08"/>
    <w:rsid w:val="001F128E"/>
    <w:rsid w:val="001F3831"/>
    <w:rsid w:val="001F39C6"/>
    <w:rsid w:val="001F404A"/>
    <w:rsid w:val="001F4A29"/>
    <w:rsid w:val="001F6B05"/>
    <w:rsid w:val="00200466"/>
    <w:rsid w:val="00200915"/>
    <w:rsid w:val="002028C0"/>
    <w:rsid w:val="00202AC4"/>
    <w:rsid w:val="00202B5B"/>
    <w:rsid w:val="00205C08"/>
    <w:rsid w:val="00205F7E"/>
    <w:rsid w:val="002104AD"/>
    <w:rsid w:val="002123DB"/>
    <w:rsid w:val="00212B3E"/>
    <w:rsid w:val="0021367E"/>
    <w:rsid w:val="00213BF4"/>
    <w:rsid w:val="002142BB"/>
    <w:rsid w:val="00215387"/>
    <w:rsid w:val="002171C8"/>
    <w:rsid w:val="00217FA9"/>
    <w:rsid w:val="00223B80"/>
    <w:rsid w:val="0022578C"/>
    <w:rsid w:val="002260ED"/>
    <w:rsid w:val="00227026"/>
    <w:rsid w:val="00232CA5"/>
    <w:rsid w:val="00232F1E"/>
    <w:rsid w:val="002347BF"/>
    <w:rsid w:val="00236622"/>
    <w:rsid w:val="00240029"/>
    <w:rsid w:val="00245332"/>
    <w:rsid w:val="00247251"/>
    <w:rsid w:val="00247B71"/>
    <w:rsid w:val="002500FF"/>
    <w:rsid w:val="0025019E"/>
    <w:rsid w:val="0025298F"/>
    <w:rsid w:val="0025748D"/>
    <w:rsid w:val="002601A6"/>
    <w:rsid w:val="0026465A"/>
    <w:rsid w:val="0026588A"/>
    <w:rsid w:val="002659CB"/>
    <w:rsid w:val="002676DB"/>
    <w:rsid w:val="00267F4B"/>
    <w:rsid w:val="00270866"/>
    <w:rsid w:val="00270B56"/>
    <w:rsid w:val="00271341"/>
    <w:rsid w:val="002714CE"/>
    <w:rsid w:val="00274214"/>
    <w:rsid w:val="00276315"/>
    <w:rsid w:val="00276FED"/>
    <w:rsid w:val="002770D6"/>
    <w:rsid w:val="0028026A"/>
    <w:rsid w:val="00280FA0"/>
    <w:rsid w:val="002811B8"/>
    <w:rsid w:val="00284FD4"/>
    <w:rsid w:val="00291327"/>
    <w:rsid w:val="00297987"/>
    <w:rsid w:val="002A144D"/>
    <w:rsid w:val="002A190B"/>
    <w:rsid w:val="002A3CFA"/>
    <w:rsid w:val="002A5930"/>
    <w:rsid w:val="002A5E61"/>
    <w:rsid w:val="002A7788"/>
    <w:rsid w:val="002B1C46"/>
    <w:rsid w:val="002B1EBB"/>
    <w:rsid w:val="002B233F"/>
    <w:rsid w:val="002B36B8"/>
    <w:rsid w:val="002B6A4A"/>
    <w:rsid w:val="002B6B44"/>
    <w:rsid w:val="002C40C3"/>
    <w:rsid w:val="002C4BD1"/>
    <w:rsid w:val="002C6D37"/>
    <w:rsid w:val="002C7ED6"/>
    <w:rsid w:val="002D013D"/>
    <w:rsid w:val="002D0D92"/>
    <w:rsid w:val="002D17F1"/>
    <w:rsid w:val="002D5DC3"/>
    <w:rsid w:val="002D5E40"/>
    <w:rsid w:val="002D73C2"/>
    <w:rsid w:val="002D7DEF"/>
    <w:rsid w:val="002E1D65"/>
    <w:rsid w:val="002E3E9A"/>
    <w:rsid w:val="002E4B2C"/>
    <w:rsid w:val="002E742D"/>
    <w:rsid w:val="002F1631"/>
    <w:rsid w:val="002F1F8D"/>
    <w:rsid w:val="002F3189"/>
    <w:rsid w:val="002F40B4"/>
    <w:rsid w:val="002F517C"/>
    <w:rsid w:val="002F521C"/>
    <w:rsid w:val="002F6110"/>
    <w:rsid w:val="002F63B8"/>
    <w:rsid w:val="00300D60"/>
    <w:rsid w:val="00300FB7"/>
    <w:rsid w:val="00302259"/>
    <w:rsid w:val="00302626"/>
    <w:rsid w:val="00303B08"/>
    <w:rsid w:val="003046FE"/>
    <w:rsid w:val="0030609D"/>
    <w:rsid w:val="00315447"/>
    <w:rsid w:val="00316167"/>
    <w:rsid w:val="00316460"/>
    <w:rsid w:val="003166A6"/>
    <w:rsid w:val="00316779"/>
    <w:rsid w:val="0032210A"/>
    <w:rsid w:val="003228EA"/>
    <w:rsid w:val="003229B9"/>
    <w:rsid w:val="00325898"/>
    <w:rsid w:val="003262D2"/>
    <w:rsid w:val="003266E4"/>
    <w:rsid w:val="003319F3"/>
    <w:rsid w:val="003322BE"/>
    <w:rsid w:val="0033298F"/>
    <w:rsid w:val="00333BFD"/>
    <w:rsid w:val="00336B1E"/>
    <w:rsid w:val="00343ED0"/>
    <w:rsid w:val="0034503A"/>
    <w:rsid w:val="00346E4D"/>
    <w:rsid w:val="003501D4"/>
    <w:rsid w:val="003513D9"/>
    <w:rsid w:val="003523CB"/>
    <w:rsid w:val="00352C32"/>
    <w:rsid w:val="00352E47"/>
    <w:rsid w:val="0035474E"/>
    <w:rsid w:val="00354FA8"/>
    <w:rsid w:val="0035765B"/>
    <w:rsid w:val="003577E2"/>
    <w:rsid w:val="00360350"/>
    <w:rsid w:val="00363CC6"/>
    <w:rsid w:val="00367836"/>
    <w:rsid w:val="00370E01"/>
    <w:rsid w:val="003735E2"/>
    <w:rsid w:val="003754D5"/>
    <w:rsid w:val="003757C9"/>
    <w:rsid w:val="00375F08"/>
    <w:rsid w:val="00375FB1"/>
    <w:rsid w:val="00377ACB"/>
    <w:rsid w:val="00377E18"/>
    <w:rsid w:val="003802DD"/>
    <w:rsid w:val="00383F85"/>
    <w:rsid w:val="003920F4"/>
    <w:rsid w:val="00392126"/>
    <w:rsid w:val="0039340E"/>
    <w:rsid w:val="0039753C"/>
    <w:rsid w:val="00397B57"/>
    <w:rsid w:val="003A012D"/>
    <w:rsid w:val="003A0444"/>
    <w:rsid w:val="003A1288"/>
    <w:rsid w:val="003A15EF"/>
    <w:rsid w:val="003A2890"/>
    <w:rsid w:val="003A3802"/>
    <w:rsid w:val="003A5595"/>
    <w:rsid w:val="003A5E13"/>
    <w:rsid w:val="003B0487"/>
    <w:rsid w:val="003B096E"/>
    <w:rsid w:val="003B0AED"/>
    <w:rsid w:val="003B1E88"/>
    <w:rsid w:val="003B358E"/>
    <w:rsid w:val="003B4AC7"/>
    <w:rsid w:val="003C034C"/>
    <w:rsid w:val="003C0614"/>
    <w:rsid w:val="003C192B"/>
    <w:rsid w:val="003C65C2"/>
    <w:rsid w:val="003D00E8"/>
    <w:rsid w:val="003D2192"/>
    <w:rsid w:val="003D78FC"/>
    <w:rsid w:val="003D7C4F"/>
    <w:rsid w:val="003E03B7"/>
    <w:rsid w:val="003E04FC"/>
    <w:rsid w:val="003E2B9D"/>
    <w:rsid w:val="003E31BC"/>
    <w:rsid w:val="003E761E"/>
    <w:rsid w:val="003F056E"/>
    <w:rsid w:val="003F16D9"/>
    <w:rsid w:val="003F2C04"/>
    <w:rsid w:val="003F2CFE"/>
    <w:rsid w:val="003F3481"/>
    <w:rsid w:val="003F6B82"/>
    <w:rsid w:val="003F6CED"/>
    <w:rsid w:val="004014C0"/>
    <w:rsid w:val="00403332"/>
    <w:rsid w:val="00403D5D"/>
    <w:rsid w:val="00404FBB"/>
    <w:rsid w:val="00406FE4"/>
    <w:rsid w:val="0040731A"/>
    <w:rsid w:val="0040749F"/>
    <w:rsid w:val="004075CB"/>
    <w:rsid w:val="00410D95"/>
    <w:rsid w:val="00411729"/>
    <w:rsid w:val="0041571F"/>
    <w:rsid w:val="00415760"/>
    <w:rsid w:val="00415942"/>
    <w:rsid w:val="00416353"/>
    <w:rsid w:val="00420DE2"/>
    <w:rsid w:val="00421842"/>
    <w:rsid w:val="00423964"/>
    <w:rsid w:val="00431D37"/>
    <w:rsid w:val="00431FE1"/>
    <w:rsid w:val="00434908"/>
    <w:rsid w:val="00436CC5"/>
    <w:rsid w:val="00436E57"/>
    <w:rsid w:val="00441997"/>
    <w:rsid w:val="00441AED"/>
    <w:rsid w:val="004444CD"/>
    <w:rsid w:val="00447B87"/>
    <w:rsid w:val="00451BE4"/>
    <w:rsid w:val="004521AF"/>
    <w:rsid w:val="00453B5A"/>
    <w:rsid w:val="00454C41"/>
    <w:rsid w:val="00457BFD"/>
    <w:rsid w:val="004613E7"/>
    <w:rsid w:val="0046278C"/>
    <w:rsid w:val="0046427B"/>
    <w:rsid w:val="00465A72"/>
    <w:rsid w:val="00471838"/>
    <w:rsid w:val="00480BE2"/>
    <w:rsid w:val="0048280E"/>
    <w:rsid w:val="00484C95"/>
    <w:rsid w:val="00484E6A"/>
    <w:rsid w:val="00490294"/>
    <w:rsid w:val="00490330"/>
    <w:rsid w:val="00490511"/>
    <w:rsid w:val="004933F1"/>
    <w:rsid w:val="004A0BB1"/>
    <w:rsid w:val="004A39DC"/>
    <w:rsid w:val="004A3D6A"/>
    <w:rsid w:val="004B02E0"/>
    <w:rsid w:val="004B143D"/>
    <w:rsid w:val="004B1712"/>
    <w:rsid w:val="004B762A"/>
    <w:rsid w:val="004C184A"/>
    <w:rsid w:val="004C3901"/>
    <w:rsid w:val="004C7784"/>
    <w:rsid w:val="004C781B"/>
    <w:rsid w:val="004D0BBD"/>
    <w:rsid w:val="004D18CE"/>
    <w:rsid w:val="004D43F6"/>
    <w:rsid w:val="004D5C37"/>
    <w:rsid w:val="004E0E0D"/>
    <w:rsid w:val="004E1589"/>
    <w:rsid w:val="004E1DB3"/>
    <w:rsid w:val="004F070B"/>
    <w:rsid w:val="004F3FA3"/>
    <w:rsid w:val="004F7171"/>
    <w:rsid w:val="004F71C3"/>
    <w:rsid w:val="004F7B7C"/>
    <w:rsid w:val="00501EC7"/>
    <w:rsid w:val="00504C17"/>
    <w:rsid w:val="005075B6"/>
    <w:rsid w:val="005100FE"/>
    <w:rsid w:val="00512439"/>
    <w:rsid w:val="005130D7"/>
    <w:rsid w:val="00514C70"/>
    <w:rsid w:val="00517122"/>
    <w:rsid w:val="00517362"/>
    <w:rsid w:val="005205D2"/>
    <w:rsid w:val="005207DE"/>
    <w:rsid w:val="00523C02"/>
    <w:rsid w:val="00523DB7"/>
    <w:rsid w:val="00524EA6"/>
    <w:rsid w:val="005319E4"/>
    <w:rsid w:val="0053264C"/>
    <w:rsid w:val="0054119E"/>
    <w:rsid w:val="00541259"/>
    <w:rsid w:val="00541539"/>
    <w:rsid w:val="005424BA"/>
    <w:rsid w:val="00543DCA"/>
    <w:rsid w:val="00545F54"/>
    <w:rsid w:val="00546002"/>
    <w:rsid w:val="005469C6"/>
    <w:rsid w:val="00547BB4"/>
    <w:rsid w:val="00550B3F"/>
    <w:rsid w:val="00552329"/>
    <w:rsid w:val="005604A4"/>
    <w:rsid w:val="005613E1"/>
    <w:rsid w:val="00561F49"/>
    <w:rsid w:val="00566D8F"/>
    <w:rsid w:val="00567B84"/>
    <w:rsid w:val="00573817"/>
    <w:rsid w:val="005752ED"/>
    <w:rsid w:val="00575898"/>
    <w:rsid w:val="0057600B"/>
    <w:rsid w:val="00580ED8"/>
    <w:rsid w:val="00582434"/>
    <w:rsid w:val="005857DF"/>
    <w:rsid w:val="0059079E"/>
    <w:rsid w:val="005911F2"/>
    <w:rsid w:val="0059714D"/>
    <w:rsid w:val="005A27A4"/>
    <w:rsid w:val="005A3C6C"/>
    <w:rsid w:val="005A54D8"/>
    <w:rsid w:val="005A6E03"/>
    <w:rsid w:val="005B2E9A"/>
    <w:rsid w:val="005B2F9E"/>
    <w:rsid w:val="005B4072"/>
    <w:rsid w:val="005C0CB2"/>
    <w:rsid w:val="005C0CD5"/>
    <w:rsid w:val="005C4D60"/>
    <w:rsid w:val="005C5689"/>
    <w:rsid w:val="005C6B3A"/>
    <w:rsid w:val="005D0C75"/>
    <w:rsid w:val="005D28D3"/>
    <w:rsid w:val="005D3272"/>
    <w:rsid w:val="005D5166"/>
    <w:rsid w:val="005E04EB"/>
    <w:rsid w:val="005E2DB5"/>
    <w:rsid w:val="005E3DFC"/>
    <w:rsid w:val="005F0861"/>
    <w:rsid w:val="005F1237"/>
    <w:rsid w:val="005F5633"/>
    <w:rsid w:val="005F62CA"/>
    <w:rsid w:val="005F65C5"/>
    <w:rsid w:val="005F75B1"/>
    <w:rsid w:val="005F7A9A"/>
    <w:rsid w:val="006007C9"/>
    <w:rsid w:val="00602A96"/>
    <w:rsid w:val="00603B97"/>
    <w:rsid w:val="0061080F"/>
    <w:rsid w:val="0061262C"/>
    <w:rsid w:val="00612774"/>
    <w:rsid w:val="006174E6"/>
    <w:rsid w:val="0061792B"/>
    <w:rsid w:val="00623C5A"/>
    <w:rsid w:val="00625E0A"/>
    <w:rsid w:val="00626FB8"/>
    <w:rsid w:val="00632A90"/>
    <w:rsid w:val="00632BD4"/>
    <w:rsid w:val="006357C2"/>
    <w:rsid w:val="00635D63"/>
    <w:rsid w:val="00637814"/>
    <w:rsid w:val="00640DBD"/>
    <w:rsid w:val="00642B87"/>
    <w:rsid w:val="0064354C"/>
    <w:rsid w:val="00643FFC"/>
    <w:rsid w:val="00644AC3"/>
    <w:rsid w:val="006462C2"/>
    <w:rsid w:val="00650401"/>
    <w:rsid w:val="006542CC"/>
    <w:rsid w:val="006555B9"/>
    <w:rsid w:val="00657E6A"/>
    <w:rsid w:val="00660109"/>
    <w:rsid w:val="00663106"/>
    <w:rsid w:val="006634A0"/>
    <w:rsid w:val="00663652"/>
    <w:rsid w:val="006641E0"/>
    <w:rsid w:val="00666722"/>
    <w:rsid w:val="006670D8"/>
    <w:rsid w:val="00667373"/>
    <w:rsid w:val="00667E39"/>
    <w:rsid w:val="0067080D"/>
    <w:rsid w:val="00671062"/>
    <w:rsid w:val="00671411"/>
    <w:rsid w:val="006725FD"/>
    <w:rsid w:val="00674E08"/>
    <w:rsid w:val="0067560D"/>
    <w:rsid w:val="006805E1"/>
    <w:rsid w:val="00680825"/>
    <w:rsid w:val="00680C83"/>
    <w:rsid w:val="00684778"/>
    <w:rsid w:val="00687A78"/>
    <w:rsid w:val="0069228F"/>
    <w:rsid w:val="00693280"/>
    <w:rsid w:val="00697CD2"/>
    <w:rsid w:val="006A094E"/>
    <w:rsid w:val="006A0BBA"/>
    <w:rsid w:val="006A0D0B"/>
    <w:rsid w:val="006A0D67"/>
    <w:rsid w:val="006A1986"/>
    <w:rsid w:val="006A1E1E"/>
    <w:rsid w:val="006A40DD"/>
    <w:rsid w:val="006A4295"/>
    <w:rsid w:val="006A459E"/>
    <w:rsid w:val="006A6186"/>
    <w:rsid w:val="006B2EE3"/>
    <w:rsid w:val="006B3A4B"/>
    <w:rsid w:val="006B3A7C"/>
    <w:rsid w:val="006B3AD9"/>
    <w:rsid w:val="006B62FD"/>
    <w:rsid w:val="006B6F55"/>
    <w:rsid w:val="006B7225"/>
    <w:rsid w:val="006B7A7D"/>
    <w:rsid w:val="006C1D07"/>
    <w:rsid w:val="006C2046"/>
    <w:rsid w:val="006C2A7B"/>
    <w:rsid w:val="006C2F60"/>
    <w:rsid w:val="006C3B69"/>
    <w:rsid w:val="006D1B22"/>
    <w:rsid w:val="006D6323"/>
    <w:rsid w:val="006D6550"/>
    <w:rsid w:val="006E0E70"/>
    <w:rsid w:val="006E1E08"/>
    <w:rsid w:val="006E1E8E"/>
    <w:rsid w:val="006E2B5B"/>
    <w:rsid w:val="006F0DA1"/>
    <w:rsid w:val="006F1A54"/>
    <w:rsid w:val="006F4150"/>
    <w:rsid w:val="006F47F3"/>
    <w:rsid w:val="006F4ED6"/>
    <w:rsid w:val="006F5436"/>
    <w:rsid w:val="006F5F61"/>
    <w:rsid w:val="006F680F"/>
    <w:rsid w:val="006F6919"/>
    <w:rsid w:val="007009DB"/>
    <w:rsid w:val="00703FF5"/>
    <w:rsid w:val="00713372"/>
    <w:rsid w:val="007142A9"/>
    <w:rsid w:val="00715B1E"/>
    <w:rsid w:val="00717EE6"/>
    <w:rsid w:val="0072175B"/>
    <w:rsid w:val="00721F9F"/>
    <w:rsid w:val="00722125"/>
    <w:rsid w:val="00725781"/>
    <w:rsid w:val="007264DE"/>
    <w:rsid w:val="0072660C"/>
    <w:rsid w:val="007267F7"/>
    <w:rsid w:val="0073131A"/>
    <w:rsid w:val="00731435"/>
    <w:rsid w:val="00731496"/>
    <w:rsid w:val="00731AF8"/>
    <w:rsid w:val="00731D5E"/>
    <w:rsid w:val="00732A10"/>
    <w:rsid w:val="00734524"/>
    <w:rsid w:val="00735952"/>
    <w:rsid w:val="00736907"/>
    <w:rsid w:val="00736CA9"/>
    <w:rsid w:val="007420E3"/>
    <w:rsid w:val="00743A7E"/>
    <w:rsid w:val="007447FD"/>
    <w:rsid w:val="00744B4F"/>
    <w:rsid w:val="007468FC"/>
    <w:rsid w:val="00746929"/>
    <w:rsid w:val="00753CB5"/>
    <w:rsid w:val="00756207"/>
    <w:rsid w:val="00756306"/>
    <w:rsid w:val="00762326"/>
    <w:rsid w:val="0076552D"/>
    <w:rsid w:val="00766FC7"/>
    <w:rsid w:val="007738D3"/>
    <w:rsid w:val="007740BC"/>
    <w:rsid w:val="00774212"/>
    <w:rsid w:val="00776A58"/>
    <w:rsid w:val="00777838"/>
    <w:rsid w:val="00777BBA"/>
    <w:rsid w:val="00777E86"/>
    <w:rsid w:val="00783797"/>
    <w:rsid w:val="00791975"/>
    <w:rsid w:val="00791B6D"/>
    <w:rsid w:val="00792157"/>
    <w:rsid w:val="00792FDB"/>
    <w:rsid w:val="00794460"/>
    <w:rsid w:val="007A0344"/>
    <w:rsid w:val="007A0539"/>
    <w:rsid w:val="007A08E9"/>
    <w:rsid w:val="007A25CA"/>
    <w:rsid w:val="007A45BC"/>
    <w:rsid w:val="007A55CA"/>
    <w:rsid w:val="007B0558"/>
    <w:rsid w:val="007B2E2C"/>
    <w:rsid w:val="007B488C"/>
    <w:rsid w:val="007B55AC"/>
    <w:rsid w:val="007B7D33"/>
    <w:rsid w:val="007C11DD"/>
    <w:rsid w:val="007C21AF"/>
    <w:rsid w:val="007C4737"/>
    <w:rsid w:val="007C4F3D"/>
    <w:rsid w:val="007C6334"/>
    <w:rsid w:val="007D031D"/>
    <w:rsid w:val="007D1AD3"/>
    <w:rsid w:val="007D1DC5"/>
    <w:rsid w:val="007D5B21"/>
    <w:rsid w:val="007E0BFB"/>
    <w:rsid w:val="007E287E"/>
    <w:rsid w:val="007E31C2"/>
    <w:rsid w:val="007E5A70"/>
    <w:rsid w:val="007E7BAB"/>
    <w:rsid w:val="007F08B0"/>
    <w:rsid w:val="007F512F"/>
    <w:rsid w:val="007F7554"/>
    <w:rsid w:val="008001E1"/>
    <w:rsid w:val="0080056C"/>
    <w:rsid w:val="0080148B"/>
    <w:rsid w:val="0080279E"/>
    <w:rsid w:val="00804238"/>
    <w:rsid w:val="00805E80"/>
    <w:rsid w:val="008116CC"/>
    <w:rsid w:val="008136F7"/>
    <w:rsid w:val="008146C5"/>
    <w:rsid w:val="008149F6"/>
    <w:rsid w:val="00816B21"/>
    <w:rsid w:val="008175D0"/>
    <w:rsid w:val="00817CB0"/>
    <w:rsid w:val="008211C5"/>
    <w:rsid w:val="008249DF"/>
    <w:rsid w:val="00826D0F"/>
    <w:rsid w:val="00826D4D"/>
    <w:rsid w:val="008300E7"/>
    <w:rsid w:val="00834361"/>
    <w:rsid w:val="008378F6"/>
    <w:rsid w:val="008404AC"/>
    <w:rsid w:val="008406F1"/>
    <w:rsid w:val="0084149F"/>
    <w:rsid w:val="008455EC"/>
    <w:rsid w:val="008474E7"/>
    <w:rsid w:val="0085001F"/>
    <w:rsid w:val="008525DA"/>
    <w:rsid w:val="00853C96"/>
    <w:rsid w:val="00855C3D"/>
    <w:rsid w:val="00862DD5"/>
    <w:rsid w:val="0086343D"/>
    <w:rsid w:val="00863669"/>
    <w:rsid w:val="00863C2E"/>
    <w:rsid w:val="008649D8"/>
    <w:rsid w:val="00865268"/>
    <w:rsid w:val="00867644"/>
    <w:rsid w:val="00867AED"/>
    <w:rsid w:val="0087636D"/>
    <w:rsid w:val="0087642A"/>
    <w:rsid w:val="008779CE"/>
    <w:rsid w:val="00877D75"/>
    <w:rsid w:val="00882E34"/>
    <w:rsid w:val="008856B0"/>
    <w:rsid w:val="0088748A"/>
    <w:rsid w:val="008941F0"/>
    <w:rsid w:val="00894CEC"/>
    <w:rsid w:val="00895D78"/>
    <w:rsid w:val="008A27F4"/>
    <w:rsid w:val="008A302B"/>
    <w:rsid w:val="008A506E"/>
    <w:rsid w:val="008A6549"/>
    <w:rsid w:val="008A65A3"/>
    <w:rsid w:val="008A716F"/>
    <w:rsid w:val="008A78E3"/>
    <w:rsid w:val="008B1E67"/>
    <w:rsid w:val="008C0ACE"/>
    <w:rsid w:val="008C0D08"/>
    <w:rsid w:val="008C3A7A"/>
    <w:rsid w:val="008C3E4C"/>
    <w:rsid w:val="008C48A0"/>
    <w:rsid w:val="008D047A"/>
    <w:rsid w:val="008D0E30"/>
    <w:rsid w:val="008D1233"/>
    <w:rsid w:val="008D14AA"/>
    <w:rsid w:val="008D2590"/>
    <w:rsid w:val="008D28A0"/>
    <w:rsid w:val="008D317D"/>
    <w:rsid w:val="008D3DCF"/>
    <w:rsid w:val="008D7F55"/>
    <w:rsid w:val="008E1AF3"/>
    <w:rsid w:val="008E2A8E"/>
    <w:rsid w:val="008E42AE"/>
    <w:rsid w:val="008E465B"/>
    <w:rsid w:val="008E5AA3"/>
    <w:rsid w:val="008E7FE2"/>
    <w:rsid w:val="008F0776"/>
    <w:rsid w:val="008F0C4F"/>
    <w:rsid w:val="008F12AF"/>
    <w:rsid w:val="008F3273"/>
    <w:rsid w:val="008F6113"/>
    <w:rsid w:val="008F69EF"/>
    <w:rsid w:val="00900459"/>
    <w:rsid w:val="00901D7A"/>
    <w:rsid w:val="00902EFE"/>
    <w:rsid w:val="00903CCB"/>
    <w:rsid w:val="009044D2"/>
    <w:rsid w:val="009075EC"/>
    <w:rsid w:val="00907D33"/>
    <w:rsid w:val="00907E31"/>
    <w:rsid w:val="00910743"/>
    <w:rsid w:val="00910F7E"/>
    <w:rsid w:val="0091169A"/>
    <w:rsid w:val="00913A62"/>
    <w:rsid w:val="00913F1C"/>
    <w:rsid w:val="00914305"/>
    <w:rsid w:val="009152B2"/>
    <w:rsid w:val="00915AF4"/>
    <w:rsid w:val="00915F35"/>
    <w:rsid w:val="0092046B"/>
    <w:rsid w:val="00923B0F"/>
    <w:rsid w:val="0092480E"/>
    <w:rsid w:val="009266BE"/>
    <w:rsid w:val="00926E75"/>
    <w:rsid w:val="00926FA8"/>
    <w:rsid w:val="0093274B"/>
    <w:rsid w:val="009344A1"/>
    <w:rsid w:val="00935D12"/>
    <w:rsid w:val="00942C60"/>
    <w:rsid w:val="009436E4"/>
    <w:rsid w:val="00946005"/>
    <w:rsid w:val="00952424"/>
    <w:rsid w:val="00953B65"/>
    <w:rsid w:val="0095485C"/>
    <w:rsid w:val="00963BC0"/>
    <w:rsid w:val="00964317"/>
    <w:rsid w:val="009705DB"/>
    <w:rsid w:val="0097298F"/>
    <w:rsid w:val="0097316B"/>
    <w:rsid w:val="00974973"/>
    <w:rsid w:val="00975927"/>
    <w:rsid w:val="00975DB9"/>
    <w:rsid w:val="009770EA"/>
    <w:rsid w:val="00980D46"/>
    <w:rsid w:val="009821D1"/>
    <w:rsid w:val="0098327A"/>
    <w:rsid w:val="00983D38"/>
    <w:rsid w:val="009855AB"/>
    <w:rsid w:val="00987B43"/>
    <w:rsid w:val="00990AA0"/>
    <w:rsid w:val="00991D1B"/>
    <w:rsid w:val="00992B5E"/>
    <w:rsid w:val="00994821"/>
    <w:rsid w:val="00995269"/>
    <w:rsid w:val="0099550D"/>
    <w:rsid w:val="0099670B"/>
    <w:rsid w:val="009A00D8"/>
    <w:rsid w:val="009A39E7"/>
    <w:rsid w:val="009A41B6"/>
    <w:rsid w:val="009A5028"/>
    <w:rsid w:val="009A5A72"/>
    <w:rsid w:val="009A5BE9"/>
    <w:rsid w:val="009A7D71"/>
    <w:rsid w:val="009B452B"/>
    <w:rsid w:val="009B5ECA"/>
    <w:rsid w:val="009B6EE6"/>
    <w:rsid w:val="009B6F23"/>
    <w:rsid w:val="009C208A"/>
    <w:rsid w:val="009C3248"/>
    <w:rsid w:val="009C4E3F"/>
    <w:rsid w:val="009C5D44"/>
    <w:rsid w:val="009C6AAB"/>
    <w:rsid w:val="009D0506"/>
    <w:rsid w:val="009D224A"/>
    <w:rsid w:val="009D2BD2"/>
    <w:rsid w:val="009D3815"/>
    <w:rsid w:val="009D5F9E"/>
    <w:rsid w:val="009D6751"/>
    <w:rsid w:val="009D68B8"/>
    <w:rsid w:val="009D7CD9"/>
    <w:rsid w:val="009E03DD"/>
    <w:rsid w:val="009E0645"/>
    <w:rsid w:val="009E0FC7"/>
    <w:rsid w:val="009E1B1D"/>
    <w:rsid w:val="009E2483"/>
    <w:rsid w:val="009E4D5C"/>
    <w:rsid w:val="009E61A0"/>
    <w:rsid w:val="00A032A3"/>
    <w:rsid w:val="00A12257"/>
    <w:rsid w:val="00A1574A"/>
    <w:rsid w:val="00A167D2"/>
    <w:rsid w:val="00A1688E"/>
    <w:rsid w:val="00A2017A"/>
    <w:rsid w:val="00A21925"/>
    <w:rsid w:val="00A23DB5"/>
    <w:rsid w:val="00A24F19"/>
    <w:rsid w:val="00A2599B"/>
    <w:rsid w:val="00A26456"/>
    <w:rsid w:val="00A27128"/>
    <w:rsid w:val="00A30041"/>
    <w:rsid w:val="00A3091B"/>
    <w:rsid w:val="00A31F17"/>
    <w:rsid w:val="00A31F1C"/>
    <w:rsid w:val="00A333BF"/>
    <w:rsid w:val="00A357DF"/>
    <w:rsid w:val="00A360CE"/>
    <w:rsid w:val="00A36BC7"/>
    <w:rsid w:val="00A3701A"/>
    <w:rsid w:val="00A3714C"/>
    <w:rsid w:val="00A40D2F"/>
    <w:rsid w:val="00A41C2D"/>
    <w:rsid w:val="00A43FA2"/>
    <w:rsid w:val="00A446A2"/>
    <w:rsid w:val="00A44B3C"/>
    <w:rsid w:val="00A44ED1"/>
    <w:rsid w:val="00A4503D"/>
    <w:rsid w:val="00A45F56"/>
    <w:rsid w:val="00A46E40"/>
    <w:rsid w:val="00A516F6"/>
    <w:rsid w:val="00A55272"/>
    <w:rsid w:val="00A6147B"/>
    <w:rsid w:val="00A62ABE"/>
    <w:rsid w:val="00A63105"/>
    <w:rsid w:val="00A64F4C"/>
    <w:rsid w:val="00A65A23"/>
    <w:rsid w:val="00A6645C"/>
    <w:rsid w:val="00A744D6"/>
    <w:rsid w:val="00A74B3C"/>
    <w:rsid w:val="00A763DF"/>
    <w:rsid w:val="00A770E2"/>
    <w:rsid w:val="00A8007C"/>
    <w:rsid w:val="00A80732"/>
    <w:rsid w:val="00A837D6"/>
    <w:rsid w:val="00A84892"/>
    <w:rsid w:val="00A8526C"/>
    <w:rsid w:val="00A853FD"/>
    <w:rsid w:val="00A87CD3"/>
    <w:rsid w:val="00A905C8"/>
    <w:rsid w:val="00A91339"/>
    <w:rsid w:val="00A91EE1"/>
    <w:rsid w:val="00A92A3A"/>
    <w:rsid w:val="00A92FAC"/>
    <w:rsid w:val="00A94091"/>
    <w:rsid w:val="00AA61E4"/>
    <w:rsid w:val="00AA66D7"/>
    <w:rsid w:val="00AA6790"/>
    <w:rsid w:val="00AB0FFD"/>
    <w:rsid w:val="00AB1CBF"/>
    <w:rsid w:val="00AB4180"/>
    <w:rsid w:val="00AB59B1"/>
    <w:rsid w:val="00AB6BAA"/>
    <w:rsid w:val="00AC16C9"/>
    <w:rsid w:val="00AC49C8"/>
    <w:rsid w:val="00AC6EAF"/>
    <w:rsid w:val="00AC7840"/>
    <w:rsid w:val="00AC7DD8"/>
    <w:rsid w:val="00AD3244"/>
    <w:rsid w:val="00AD553F"/>
    <w:rsid w:val="00AD5F13"/>
    <w:rsid w:val="00AD6239"/>
    <w:rsid w:val="00AD6A99"/>
    <w:rsid w:val="00AD6BE7"/>
    <w:rsid w:val="00AD7096"/>
    <w:rsid w:val="00AE050B"/>
    <w:rsid w:val="00AE1A3E"/>
    <w:rsid w:val="00AE2998"/>
    <w:rsid w:val="00AE3557"/>
    <w:rsid w:val="00AE56EC"/>
    <w:rsid w:val="00AE730B"/>
    <w:rsid w:val="00AF069D"/>
    <w:rsid w:val="00AF215F"/>
    <w:rsid w:val="00AF24F1"/>
    <w:rsid w:val="00AF30CF"/>
    <w:rsid w:val="00AF5C9C"/>
    <w:rsid w:val="00AF6BD8"/>
    <w:rsid w:val="00B002A3"/>
    <w:rsid w:val="00B06318"/>
    <w:rsid w:val="00B10E39"/>
    <w:rsid w:val="00B10FDB"/>
    <w:rsid w:val="00B15AF2"/>
    <w:rsid w:val="00B16795"/>
    <w:rsid w:val="00B168AD"/>
    <w:rsid w:val="00B16F27"/>
    <w:rsid w:val="00B17041"/>
    <w:rsid w:val="00B20007"/>
    <w:rsid w:val="00B20EFC"/>
    <w:rsid w:val="00B24552"/>
    <w:rsid w:val="00B25738"/>
    <w:rsid w:val="00B272B7"/>
    <w:rsid w:val="00B27696"/>
    <w:rsid w:val="00B27D29"/>
    <w:rsid w:val="00B301B8"/>
    <w:rsid w:val="00B303F3"/>
    <w:rsid w:val="00B3377E"/>
    <w:rsid w:val="00B36ED0"/>
    <w:rsid w:val="00B43231"/>
    <w:rsid w:val="00B44995"/>
    <w:rsid w:val="00B4503C"/>
    <w:rsid w:val="00B45A12"/>
    <w:rsid w:val="00B46FB9"/>
    <w:rsid w:val="00B47D6F"/>
    <w:rsid w:val="00B54384"/>
    <w:rsid w:val="00B546BB"/>
    <w:rsid w:val="00B57350"/>
    <w:rsid w:val="00B60E41"/>
    <w:rsid w:val="00B70438"/>
    <w:rsid w:val="00B70951"/>
    <w:rsid w:val="00B70DF7"/>
    <w:rsid w:val="00B72EBD"/>
    <w:rsid w:val="00B739BE"/>
    <w:rsid w:val="00B75817"/>
    <w:rsid w:val="00B7718A"/>
    <w:rsid w:val="00B7722B"/>
    <w:rsid w:val="00B7770D"/>
    <w:rsid w:val="00B80579"/>
    <w:rsid w:val="00B83010"/>
    <w:rsid w:val="00B849E5"/>
    <w:rsid w:val="00BA13BA"/>
    <w:rsid w:val="00BA1FDF"/>
    <w:rsid w:val="00BA4BC7"/>
    <w:rsid w:val="00BA65AF"/>
    <w:rsid w:val="00BA7AC0"/>
    <w:rsid w:val="00BB0769"/>
    <w:rsid w:val="00BB0937"/>
    <w:rsid w:val="00BB2AE2"/>
    <w:rsid w:val="00BB66B6"/>
    <w:rsid w:val="00BB6AB9"/>
    <w:rsid w:val="00BB7378"/>
    <w:rsid w:val="00BC0389"/>
    <w:rsid w:val="00BC1985"/>
    <w:rsid w:val="00BC53D7"/>
    <w:rsid w:val="00BD050F"/>
    <w:rsid w:val="00BD121D"/>
    <w:rsid w:val="00BD2778"/>
    <w:rsid w:val="00BD2901"/>
    <w:rsid w:val="00BD4063"/>
    <w:rsid w:val="00BE200D"/>
    <w:rsid w:val="00BE2EB1"/>
    <w:rsid w:val="00BE4D66"/>
    <w:rsid w:val="00BF2A28"/>
    <w:rsid w:val="00BF2DB0"/>
    <w:rsid w:val="00BF3DF7"/>
    <w:rsid w:val="00C06883"/>
    <w:rsid w:val="00C0690F"/>
    <w:rsid w:val="00C071B7"/>
    <w:rsid w:val="00C11B37"/>
    <w:rsid w:val="00C11BE8"/>
    <w:rsid w:val="00C13DB4"/>
    <w:rsid w:val="00C13F54"/>
    <w:rsid w:val="00C14CF9"/>
    <w:rsid w:val="00C1520C"/>
    <w:rsid w:val="00C16623"/>
    <w:rsid w:val="00C1698F"/>
    <w:rsid w:val="00C17210"/>
    <w:rsid w:val="00C20000"/>
    <w:rsid w:val="00C222EA"/>
    <w:rsid w:val="00C2280F"/>
    <w:rsid w:val="00C229FB"/>
    <w:rsid w:val="00C22D70"/>
    <w:rsid w:val="00C23CF0"/>
    <w:rsid w:val="00C251F8"/>
    <w:rsid w:val="00C25BD1"/>
    <w:rsid w:val="00C3008E"/>
    <w:rsid w:val="00C31E76"/>
    <w:rsid w:val="00C32BF0"/>
    <w:rsid w:val="00C33DC6"/>
    <w:rsid w:val="00C341B4"/>
    <w:rsid w:val="00C35749"/>
    <w:rsid w:val="00C4068C"/>
    <w:rsid w:val="00C40D64"/>
    <w:rsid w:val="00C40F25"/>
    <w:rsid w:val="00C416C2"/>
    <w:rsid w:val="00C41BD6"/>
    <w:rsid w:val="00C41DB8"/>
    <w:rsid w:val="00C457EA"/>
    <w:rsid w:val="00C46528"/>
    <w:rsid w:val="00C51513"/>
    <w:rsid w:val="00C52316"/>
    <w:rsid w:val="00C53A36"/>
    <w:rsid w:val="00C54156"/>
    <w:rsid w:val="00C54349"/>
    <w:rsid w:val="00C55A8F"/>
    <w:rsid w:val="00C56D25"/>
    <w:rsid w:val="00C6042C"/>
    <w:rsid w:val="00C64A6E"/>
    <w:rsid w:val="00C6572C"/>
    <w:rsid w:val="00C65905"/>
    <w:rsid w:val="00C65FF4"/>
    <w:rsid w:val="00C67391"/>
    <w:rsid w:val="00C7019C"/>
    <w:rsid w:val="00C71577"/>
    <w:rsid w:val="00C75239"/>
    <w:rsid w:val="00C8050B"/>
    <w:rsid w:val="00C8370B"/>
    <w:rsid w:val="00C843B9"/>
    <w:rsid w:val="00C85093"/>
    <w:rsid w:val="00C8520A"/>
    <w:rsid w:val="00C864FF"/>
    <w:rsid w:val="00C871D6"/>
    <w:rsid w:val="00C87CFE"/>
    <w:rsid w:val="00C9264B"/>
    <w:rsid w:val="00C931D4"/>
    <w:rsid w:val="00C93D38"/>
    <w:rsid w:val="00CA24A1"/>
    <w:rsid w:val="00CB0551"/>
    <w:rsid w:val="00CB0768"/>
    <w:rsid w:val="00CB2E4F"/>
    <w:rsid w:val="00CB5194"/>
    <w:rsid w:val="00CB565D"/>
    <w:rsid w:val="00CC05EE"/>
    <w:rsid w:val="00CC0AD7"/>
    <w:rsid w:val="00CC0E2A"/>
    <w:rsid w:val="00CC1326"/>
    <w:rsid w:val="00CC3526"/>
    <w:rsid w:val="00CC4D55"/>
    <w:rsid w:val="00CC4DEE"/>
    <w:rsid w:val="00CC4FB3"/>
    <w:rsid w:val="00CC5475"/>
    <w:rsid w:val="00CC6FA5"/>
    <w:rsid w:val="00CD0E95"/>
    <w:rsid w:val="00CD3BD6"/>
    <w:rsid w:val="00CD7410"/>
    <w:rsid w:val="00CE1EB7"/>
    <w:rsid w:val="00CF2383"/>
    <w:rsid w:val="00CF28E9"/>
    <w:rsid w:val="00CF7F7A"/>
    <w:rsid w:val="00D01EAA"/>
    <w:rsid w:val="00D020BC"/>
    <w:rsid w:val="00D02F7B"/>
    <w:rsid w:val="00D03AED"/>
    <w:rsid w:val="00D119BE"/>
    <w:rsid w:val="00D15395"/>
    <w:rsid w:val="00D20A9F"/>
    <w:rsid w:val="00D21247"/>
    <w:rsid w:val="00D21430"/>
    <w:rsid w:val="00D2172E"/>
    <w:rsid w:val="00D21758"/>
    <w:rsid w:val="00D21BC0"/>
    <w:rsid w:val="00D23988"/>
    <w:rsid w:val="00D30FA5"/>
    <w:rsid w:val="00D31AC0"/>
    <w:rsid w:val="00D335B7"/>
    <w:rsid w:val="00D352D1"/>
    <w:rsid w:val="00D35DD5"/>
    <w:rsid w:val="00D402F4"/>
    <w:rsid w:val="00D40437"/>
    <w:rsid w:val="00D43BE1"/>
    <w:rsid w:val="00D4520F"/>
    <w:rsid w:val="00D47AAE"/>
    <w:rsid w:val="00D505F7"/>
    <w:rsid w:val="00D50F3C"/>
    <w:rsid w:val="00D524FA"/>
    <w:rsid w:val="00D553D2"/>
    <w:rsid w:val="00D55A71"/>
    <w:rsid w:val="00D5742A"/>
    <w:rsid w:val="00D6251D"/>
    <w:rsid w:val="00D62D55"/>
    <w:rsid w:val="00D6458A"/>
    <w:rsid w:val="00D65E8C"/>
    <w:rsid w:val="00D66F54"/>
    <w:rsid w:val="00D67000"/>
    <w:rsid w:val="00D67255"/>
    <w:rsid w:val="00D72039"/>
    <w:rsid w:val="00D72235"/>
    <w:rsid w:val="00D7224C"/>
    <w:rsid w:val="00D74C1F"/>
    <w:rsid w:val="00D7507A"/>
    <w:rsid w:val="00D753F3"/>
    <w:rsid w:val="00D77357"/>
    <w:rsid w:val="00D77FB0"/>
    <w:rsid w:val="00D8094A"/>
    <w:rsid w:val="00D8203B"/>
    <w:rsid w:val="00D84399"/>
    <w:rsid w:val="00D91C76"/>
    <w:rsid w:val="00D92459"/>
    <w:rsid w:val="00D95396"/>
    <w:rsid w:val="00D9628D"/>
    <w:rsid w:val="00DA078A"/>
    <w:rsid w:val="00DA0D29"/>
    <w:rsid w:val="00DA0E62"/>
    <w:rsid w:val="00DA102F"/>
    <w:rsid w:val="00DA439C"/>
    <w:rsid w:val="00DA52BF"/>
    <w:rsid w:val="00DA551D"/>
    <w:rsid w:val="00DA5BE1"/>
    <w:rsid w:val="00DA767E"/>
    <w:rsid w:val="00DB00FF"/>
    <w:rsid w:val="00DB13D5"/>
    <w:rsid w:val="00DB3D2D"/>
    <w:rsid w:val="00DB47F3"/>
    <w:rsid w:val="00DB4CE2"/>
    <w:rsid w:val="00DB4D60"/>
    <w:rsid w:val="00DB6038"/>
    <w:rsid w:val="00DB6869"/>
    <w:rsid w:val="00DC093F"/>
    <w:rsid w:val="00DC227A"/>
    <w:rsid w:val="00DC49C3"/>
    <w:rsid w:val="00DC4AB6"/>
    <w:rsid w:val="00DC61B9"/>
    <w:rsid w:val="00DD1D50"/>
    <w:rsid w:val="00DD1F0B"/>
    <w:rsid w:val="00DD342E"/>
    <w:rsid w:val="00DD3C7C"/>
    <w:rsid w:val="00DD789C"/>
    <w:rsid w:val="00DE12A6"/>
    <w:rsid w:val="00DE63A9"/>
    <w:rsid w:val="00DE694D"/>
    <w:rsid w:val="00DE6B38"/>
    <w:rsid w:val="00DF384D"/>
    <w:rsid w:val="00DF3932"/>
    <w:rsid w:val="00DF5B92"/>
    <w:rsid w:val="00DF669F"/>
    <w:rsid w:val="00DF6AAA"/>
    <w:rsid w:val="00E01B78"/>
    <w:rsid w:val="00E01D9F"/>
    <w:rsid w:val="00E04004"/>
    <w:rsid w:val="00E04CD9"/>
    <w:rsid w:val="00E05976"/>
    <w:rsid w:val="00E075E2"/>
    <w:rsid w:val="00E11CCE"/>
    <w:rsid w:val="00E12463"/>
    <w:rsid w:val="00E144AD"/>
    <w:rsid w:val="00E15783"/>
    <w:rsid w:val="00E16112"/>
    <w:rsid w:val="00E17922"/>
    <w:rsid w:val="00E17DD1"/>
    <w:rsid w:val="00E17F10"/>
    <w:rsid w:val="00E205EF"/>
    <w:rsid w:val="00E21522"/>
    <w:rsid w:val="00E2153A"/>
    <w:rsid w:val="00E24691"/>
    <w:rsid w:val="00E26E5D"/>
    <w:rsid w:val="00E30DE2"/>
    <w:rsid w:val="00E33793"/>
    <w:rsid w:val="00E403E6"/>
    <w:rsid w:val="00E42C11"/>
    <w:rsid w:val="00E4668F"/>
    <w:rsid w:val="00E4680B"/>
    <w:rsid w:val="00E4706E"/>
    <w:rsid w:val="00E471A9"/>
    <w:rsid w:val="00E47C24"/>
    <w:rsid w:val="00E54676"/>
    <w:rsid w:val="00E5563F"/>
    <w:rsid w:val="00E57CA7"/>
    <w:rsid w:val="00E60D7D"/>
    <w:rsid w:val="00E60F25"/>
    <w:rsid w:val="00E61912"/>
    <w:rsid w:val="00E62850"/>
    <w:rsid w:val="00E63078"/>
    <w:rsid w:val="00E638B2"/>
    <w:rsid w:val="00E6472C"/>
    <w:rsid w:val="00E64A83"/>
    <w:rsid w:val="00E65C32"/>
    <w:rsid w:val="00E66FC2"/>
    <w:rsid w:val="00E71D58"/>
    <w:rsid w:val="00E723DB"/>
    <w:rsid w:val="00E742F0"/>
    <w:rsid w:val="00E74388"/>
    <w:rsid w:val="00E74E19"/>
    <w:rsid w:val="00E768DF"/>
    <w:rsid w:val="00E76A9E"/>
    <w:rsid w:val="00E8176E"/>
    <w:rsid w:val="00E82E0D"/>
    <w:rsid w:val="00E84CC1"/>
    <w:rsid w:val="00E85BE2"/>
    <w:rsid w:val="00E91C6C"/>
    <w:rsid w:val="00E922AF"/>
    <w:rsid w:val="00E92789"/>
    <w:rsid w:val="00E93EB7"/>
    <w:rsid w:val="00E94AEF"/>
    <w:rsid w:val="00E97DAB"/>
    <w:rsid w:val="00EA111E"/>
    <w:rsid w:val="00EA13BD"/>
    <w:rsid w:val="00EA265A"/>
    <w:rsid w:val="00EA3294"/>
    <w:rsid w:val="00EA4033"/>
    <w:rsid w:val="00EA5988"/>
    <w:rsid w:val="00EA6A5A"/>
    <w:rsid w:val="00EB07A4"/>
    <w:rsid w:val="00EB0852"/>
    <w:rsid w:val="00EB1930"/>
    <w:rsid w:val="00EB2A28"/>
    <w:rsid w:val="00EB46BF"/>
    <w:rsid w:val="00EB5FD0"/>
    <w:rsid w:val="00EB7A98"/>
    <w:rsid w:val="00EB7B92"/>
    <w:rsid w:val="00EC3D7E"/>
    <w:rsid w:val="00EC3DE8"/>
    <w:rsid w:val="00ED508B"/>
    <w:rsid w:val="00ED51CB"/>
    <w:rsid w:val="00ED5F4B"/>
    <w:rsid w:val="00ED69D5"/>
    <w:rsid w:val="00ED7A07"/>
    <w:rsid w:val="00EE1B7E"/>
    <w:rsid w:val="00EE2439"/>
    <w:rsid w:val="00EE26A6"/>
    <w:rsid w:val="00EE290C"/>
    <w:rsid w:val="00EE4348"/>
    <w:rsid w:val="00EE5439"/>
    <w:rsid w:val="00EE6761"/>
    <w:rsid w:val="00EF03A6"/>
    <w:rsid w:val="00EF0839"/>
    <w:rsid w:val="00EF27F9"/>
    <w:rsid w:val="00EF4D2E"/>
    <w:rsid w:val="00EF5153"/>
    <w:rsid w:val="00EF6945"/>
    <w:rsid w:val="00F0136E"/>
    <w:rsid w:val="00F055B3"/>
    <w:rsid w:val="00F07216"/>
    <w:rsid w:val="00F074B9"/>
    <w:rsid w:val="00F07537"/>
    <w:rsid w:val="00F07570"/>
    <w:rsid w:val="00F07CA5"/>
    <w:rsid w:val="00F104CE"/>
    <w:rsid w:val="00F14FDF"/>
    <w:rsid w:val="00F1550A"/>
    <w:rsid w:val="00F17EC6"/>
    <w:rsid w:val="00F17F63"/>
    <w:rsid w:val="00F21A24"/>
    <w:rsid w:val="00F21C0C"/>
    <w:rsid w:val="00F228F5"/>
    <w:rsid w:val="00F22EC8"/>
    <w:rsid w:val="00F25EE8"/>
    <w:rsid w:val="00F27606"/>
    <w:rsid w:val="00F301DE"/>
    <w:rsid w:val="00F32BFB"/>
    <w:rsid w:val="00F33754"/>
    <w:rsid w:val="00F34468"/>
    <w:rsid w:val="00F3478F"/>
    <w:rsid w:val="00F35342"/>
    <w:rsid w:val="00F37854"/>
    <w:rsid w:val="00F412AD"/>
    <w:rsid w:val="00F4155B"/>
    <w:rsid w:val="00F429D3"/>
    <w:rsid w:val="00F44ECD"/>
    <w:rsid w:val="00F45734"/>
    <w:rsid w:val="00F46824"/>
    <w:rsid w:val="00F46CC9"/>
    <w:rsid w:val="00F50464"/>
    <w:rsid w:val="00F506B8"/>
    <w:rsid w:val="00F5169A"/>
    <w:rsid w:val="00F54176"/>
    <w:rsid w:val="00F54D17"/>
    <w:rsid w:val="00F554C9"/>
    <w:rsid w:val="00F55592"/>
    <w:rsid w:val="00F5692A"/>
    <w:rsid w:val="00F5745F"/>
    <w:rsid w:val="00F61C27"/>
    <w:rsid w:val="00F63648"/>
    <w:rsid w:val="00F65D43"/>
    <w:rsid w:val="00F7286D"/>
    <w:rsid w:val="00F742E5"/>
    <w:rsid w:val="00F75314"/>
    <w:rsid w:val="00F82F9A"/>
    <w:rsid w:val="00F83F2C"/>
    <w:rsid w:val="00F84A2F"/>
    <w:rsid w:val="00F84EC9"/>
    <w:rsid w:val="00F85208"/>
    <w:rsid w:val="00F868E6"/>
    <w:rsid w:val="00F8757E"/>
    <w:rsid w:val="00F87983"/>
    <w:rsid w:val="00F87CAB"/>
    <w:rsid w:val="00F90D7E"/>
    <w:rsid w:val="00F92852"/>
    <w:rsid w:val="00F9452A"/>
    <w:rsid w:val="00F94933"/>
    <w:rsid w:val="00F95CD2"/>
    <w:rsid w:val="00F969F5"/>
    <w:rsid w:val="00F971D4"/>
    <w:rsid w:val="00FA29BF"/>
    <w:rsid w:val="00FA40A8"/>
    <w:rsid w:val="00FA49A4"/>
    <w:rsid w:val="00FA54B9"/>
    <w:rsid w:val="00FA7BD9"/>
    <w:rsid w:val="00FB2731"/>
    <w:rsid w:val="00FB2CF1"/>
    <w:rsid w:val="00FB4581"/>
    <w:rsid w:val="00FB56C9"/>
    <w:rsid w:val="00FB5E61"/>
    <w:rsid w:val="00FB69B6"/>
    <w:rsid w:val="00FB71E7"/>
    <w:rsid w:val="00FB725D"/>
    <w:rsid w:val="00FC11ED"/>
    <w:rsid w:val="00FC1DC1"/>
    <w:rsid w:val="00FC20BD"/>
    <w:rsid w:val="00FC5C1E"/>
    <w:rsid w:val="00FD0027"/>
    <w:rsid w:val="00FD02DA"/>
    <w:rsid w:val="00FD0395"/>
    <w:rsid w:val="00FD0A2A"/>
    <w:rsid w:val="00FD10D6"/>
    <w:rsid w:val="00FD1308"/>
    <w:rsid w:val="00FD38FE"/>
    <w:rsid w:val="00FD593E"/>
    <w:rsid w:val="00FD69BD"/>
    <w:rsid w:val="00FE1A5A"/>
    <w:rsid w:val="00FE6439"/>
    <w:rsid w:val="00FF0B3C"/>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27F20"/>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28"/>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3"/>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900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9E2483"/>
    <w:rPr>
      <w:color w:val="605E5C"/>
      <w:shd w:val="clear" w:color="auto" w:fill="E1DFDD"/>
    </w:rPr>
  </w:style>
  <w:style w:type="paragraph" w:styleId="Revision">
    <w:name w:val="Revision"/>
    <w:hidden/>
    <w:uiPriority w:val="99"/>
    <w:semiHidden/>
    <w:rsid w:val="001343FB"/>
    <w:pPr>
      <w:spacing w:after="0" w:line="240" w:lineRule="auto"/>
    </w:pPr>
    <w:rPr>
      <w:spacing w:val="8"/>
      <w:sz w:val="18"/>
    </w:rPr>
  </w:style>
  <w:style w:type="paragraph" w:customStyle="1" w:styleId="xmsolistparagraph">
    <w:name w:val="x_msolistparagraph"/>
    <w:basedOn w:val="Normal"/>
    <w:rsid w:val="004D18CE"/>
    <w:pPr>
      <w:spacing w:before="100" w:beforeAutospacing="1" w:after="100" w:afterAutospacing="1"/>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1725BA"/>
    <w:rPr>
      <w:sz w:val="16"/>
      <w:szCs w:val="16"/>
    </w:rPr>
  </w:style>
  <w:style w:type="paragraph" w:styleId="CommentText">
    <w:name w:val="annotation text"/>
    <w:basedOn w:val="Normal"/>
    <w:link w:val="CommentTextChar"/>
    <w:uiPriority w:val="99"/>
    <w:semiHidden/>
    <w:unhideWhenUsed/>
    <w:rsid w:val="001725BA"/>
    <w:rPr>
      <w:sz w:val="20"/>
      <w:szCs w:val="20"/>
    </w:rPr>
  </w:style>
  <w:style w:type="character" w:customStyle="1" w:styleId="CommentTextChar">
    <w:name w:val="Comment Text Char"/>
    <w:basedOn w:val="DefaultParagraphFont"/>
    <w:link w:val="CommentText"/>
    <w:uiPriority w:val="99"/>
    <w:semiHidden/>
    <w:rsid w:val="001725BA"/>
    <w:rPr>
      <w:spacing w:val="8"/>
      <w:sz w:val="20"/>
      <w:szCs w:val="20"/>
    </w:rPr>
  </w:style>
  <w:style w:type="paragraph" w:styleId="CommentSubject">
    <w:name w:val="annotation subject"/>
    <w:basedOn w:val="CommentText"/>
    <w:next w:val="CommentText"/>
    <w:link w:val="CommentSubjectChar"/>
    <w:uiPriority w:val="99"/>
    <w:semiHidden/>
    <w:unhideWhenUsed/>
    <w:rsid w:val="001725BA"/>
    <w:rPr>
      <w:b/>
      <w:bCs/>
    </w:rPr>
  </w:style>
  <w:style w:type="character" w:customStyle="1" w:styleId="CommentSubjectChar">
    <w:name w:val="Comment Subject Char"/>
    <w:basedOn w:val="CommentTextChar"/>
    <w:link w:val="CommentSubject"/>
    <w:uiPriority w:val="99"/>
    <w:semiHidden/>
    <w:rsid w:val="001725BA"/>
    <w:rPr>
      <w:b/>
      <w:bCs/>
      <w:spacing w:val="8"/>
      <w:sz w:val="20"/>
      <w:szCs w:val="20"/>
    </w:rPr>
  </w:style>
  <w:style w:type="character" w:customStyle="1" w:styleId="UnresolvedMention2">
    <w:name w:val="Unresolved Mention2"/>
    <w:basedOn w:val="DefaultParagraphFont"/>
    <w:uiPriority w:val="99"/>
    <w:semiHidden/>
    <w:unhideWhenUsed/>
    <w:rsid w:val="006A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19">
      <w:bodyDiv w:val="1"/>
      <w:marLeft w:val="0"/>
      <w:marRight w:val="0"/>
      <w:marTop w:val="0"/>
      <w:marBottom w:val="0"/>
      <w:divBdr>
        <w:top w:val="none" w:sz="0" w:space="0" w:color="auto"/>
        <w:left w:val="none" w:sz="0" w:space="0" w:color="auto"/>
        <w:bottom w:val="none" w:sz="0" w:space="0" w:color="auto"/>
        <w:right w:val="none" w:sz="0" w:space="0" w:color="auto"/>
      </w:divBdr>
    </w:div>
    <w:div w:id="305866484">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57060887">
      <w:bodyDiv w:val="1"/>
      <w:marLeft w:val="0"/>
      <w:marRight w:val="0"/>
      <w:marTop w:val="0"/>
      <w:marBottom w:val="0"/>
      <w:divBdr>
        <w:top w:val="none" w:sz="0" w:space="0" w:color="auto"/>
        <w:left w:val="none" w:sz="0" w:space="0" w:color="auto"/>
        <w:bottom w:val="none" w:sz="0" w:space="0" w:color="auto"/>
        <w:right w:val="none" w:sz="0" w:space="0" w:color="auto"/>
      </w:divBdr>
    </w:div>
    <w:div w:id="592788376">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847140513">
      <w:bodyDiv w:val="1"/>
      <w:marLeft w:val="0"/>
      <w:marRight w:val="0"/>
      <w:marTop w:val="0"/>
      <w:marBottom w:val="0"/>
      <w:divBdr>
        <w:top w:val="none" w:sz="0" w:space="0" w:color="auto"/>
        <w:left w:val="none" w:sz="0" w:space="0" w:color="auto"/>
        <w:bottom w:val="none" w:sz="0" w:space="0" w:color="auto"/>
        <w:right w:val="none" w:sz="0" w:space="0" w:color="auto"/>
      </w:divBdr>
    </w:div>
    <w:div w:id="914584121">
      <w:bodyDiv w:val="1"/>
      <w:marLeft w:val="0"/>
      <w:marRight w:val="0"/>
      <w:marTop w:val="0"/>
      <w:marBottom w:val="0"/>
      <w:divBdr>
        <w:top w:val="none" w:sz="0" w:space="0" w:color="auto"/>
        <w:left w:val="none" w:sz="0" w:space="0" w:color="auto"/>
        <w:bottom w:val="none" w:sz="0" w:space="0" w:color="auto"/>
        <w:right w:val="none" w:sz="0" w:space="0" w:color="auto"/>
      </w:divBdr>
    </w:div>
    <w:div w:id="1119108168">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718159384">
      <w:bodyDiv w:val="1"/>
      <w:marLeft w:val="0"/>
      <w:marRight w:val="0"/>
      <w:marTop w:val="0"/>
      <w:marBottom w:val="0"/>
      <w:divBdr>
        <w:top w:val="none" w:sz="0" w:space="0" w:color="auto"/>
        <w:left w:val="none" w:sz="0" w:space="0" w:color="auto"/>
        <w:bottom w:val="none" w:sz="0" w:space="0" w:color="auto"/>
        <w:right w:val="none" w:sz="0" w:space="0" w:color="auto"/>
      </w:divBdr>
    </w:div>
    <w:div w:id="186701551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4709456">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045672224">
      <w:bodyDiv w:val="1"/>
      <w:marLeft w:val="0"/>
      <w:marRight w:val="0"/>
      <w:marTop w:val="0"/>
      <w:marBottom w:val="0"/>
      <w:divBdr>
        <w:top w:val="none" w:sz="0" w:space="0" w:color="auto"/>
        <w:left w:val="none" w:sz="0" w:space="0" w:color="auto"/>
        <w:bottom w:val="none" w:sz="0" w:space="0" w:color="auto"/>
        <w:right w:val="none" w:sz="0" w:space="0" w:color="auto"/>
      </w:divBdr>
    </w:div>
    <w:div w:id="21220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ocv.hdiuky.ne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929EB-69A0-4F80-A285-97894B283AB0}">
  <ds:schemaRefs>
    <ds:schemaRef ds:uri="http://schemas.openxmlformats.org/officeDocument/2006/bibliography"/>
  </ds:schemaRefs>
</ds:datastoreItem>
</file>

<file path=customXml/itemProps3.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2018-11-09T20:17:00Z</cp:lastPrinted>
  <dcterms:created xsi:type="dcterms:W3CDTF">2022-01-11T19:15:00Z</dcterms:created>
  <dcterms:modified xsi:type="dcterms:W3CDTF">2022-01-11T19:15:00Z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