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2ACC8FC3" w14:textId="26E58ABD" w:rsidR="001D5F5D" w:rsidRPr="00A50224" w:rsidRDefault="005E0D74"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55894C74" w:rsidR="001D5F5D" w:rsidRPr="00A50224" w:rsidRDefault="00FF3677" w:rsidP="001D5F5D">
            <w:pPr>
              <w:rPr>
                <w:rFonts w:ascii="Arial Nova" w:hAnsi="Arial Nova"/>
              </w:rPr>
            </w:pPr>
            <w:r>
              <w:rPr>
                <w:rFonts w:ascii="Arial Nova" w:hAnsi="Arial Nova"/>
              </w:rPr>
              <w:t xml:space="preserve">Denise </w:t>
            </w:r>
            <w:proofErr w:type="spellStart"/>
            <w:r>
              <w:rPr>
                <w:rFonts w:ascii="Arial Nova" w:hAnsi="Arial Nova"/>
              </w:rPr>
              <w:t>Marlett</w:t>
            </w:r>
            <w:proofErr w:type="spellEnd"/>
          </w:p>
        </w:tc>
        <w:sdt>
          <w:sdtPr>
            <w:rPr>
              <w:rFonts w:ascii="Arial Nova" w:hAnsi="Arial Nova"/>
            </w:rPr>
            <w:id w:val="-93401931"/>
            <w14:checkbox>
              <w14:checked w14:val="1"/>
              <w14:checkedState w14:val="2612" w14:font="MS Gothic"/>
              <w14:uncheckedState w14:val="2610" w14:font="MS Gothic"/>
            </w14:checkbox>
          </w:sdtPr>
          <w:sdtEndPr/>
          <w:sdtContent>
            <w:tc>
              <w:tcPr>
                <w:tcW w:w="450" w:type="dxa"/>
              </w:tcPr>
              <w:p w14:paraId="08B25CBE" w14:textId="76083A85" w:rsidR="001D5F5D" w:rsidRPr="00A50224" w:rsidRDefault="002200AC"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12C7D9B5" w:rsidR="001D5F5D" w:rsidRPr="00A50224" w:rsidRDefault="003D2BBC" w:rsidP="001D5F5D">
            <w:pPr>
              <w:rPr>
                <w:rFonts w:ascii="Arial Nova" w:hAnsi="Arial Nova"/>
              </w:rPr>
            </w:pPr>
            <w:r>
              <w:rPr>
                <w:rFonts w:ascii="Arial Nova" w:hAnsi="Arial Nova"/>
              </w:rPr>
              <w:t>Kelvin Bailey</w:t>
            </w:r>
          </w:p>
        </w:tc>
        <w:sdt>
          <w:sdtPr>
            <w:rPr>
              <w:rFonts w:ascii="Arial Nova" w:hAnsi="Arial Nova"/>
            </w:rPr>
            <w:id w:val="1280996774"/>
            <w14:checkbox>
              <w14:checked w14:val="1"/>
              <w14:checkedState w14:val="2612" w14:font="MS Gothic"/>
              <w14:uncheckedState w14:val="2610" w14:font="MS Gothic"/>
            </w14:checkbox>
          </w:sdtPr>
          <w:sdtEndPr/>
          <w:sdtContent>
            <w:tc>
              <w:tcPr>
                <w:tcW w:w="450" w:type="dxa"/>
              </w:tcPr>
              <w:p w14:paraId="39BEAD41" w14:textId="7B4C8B91" w:rsidR="001D5F5D" w:rsidRPr="00A50224" w:rsidRDefault="00B563ED"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77BDDA68" w:rsidR="001D5F5D" w:rsidRPr="00A50224" w:rsidRDefault="00FF3677" w:rsidP="001D5F5D">
            <w:pPr>
              <w:rPr>
                <w:rFonts w:ascii="Arial Nova" w:hAnsi="Arial Nova"/>
              </w:rPr>
            </w:pPr>
            <w:r>
              <w:rPr>
                <w:rFonts w:ascii="Arial Nova" w:hAnsi="Arial Nova"/>
              </w:rPr>
              <w:t>Shellie Mills</w:t>
            </w:r>
          </w:p>
        </w:tc>
      </w:tr>
      <w:tr w:rsidR="001D5F5D" w:rsidRPr="00A50224" w14:paraId="63864BBD" w14:textId="77777777" w:rsidTr="0038054A">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061F2E0E" w14:textId="28AC262B" w:rsidR="001D5F5D" w:rsidRPr="00A50224" w:rsidRDefault="0059252B" w:rsidP="001D5F5D">
                <w:pPr>
                  <w:rPr>
                    <w:rFonts w:ascii="Arial Nova" w:hAnsi="Arial Nova"/>
                  </w:rPr>
                </w:pPr>
                <w:r>
                  <w:rPr>
                    <w:rFonts w:ascii="MS Gothic" w:eastAsia="MS Gothic" w:hAnsi="MS Gothic" w:hint="eastAsia"/>
                  </w:rPr>
                  <w:t>☒</w:t>
                </w:r>
              </w:p>
            </w:tc>
          </w:sdtContent>
        </w:sdt>
        <w:tc>
          <w:tcPr>
            <w:tcW w:w="3168" w:type="dxa"/>
            <w:vAlign w:val="center"/>
          </w:tcPr>
          <w:p w14:paraId="753689C0" w14:textId="26C14C6A" w:rsidR="001D5F5D" w:rsidRPr="00A50224" w:rsidRDefault="00FF3677" w:rsidP="001D5F5D">
            <w:pPr>
              <w:rPr>
                <w:rFonts w:ascii="Arial Nova" w:hAnsi="Arial Nova"/>
              </w:rPr>
            </w:pPr>
            <w:r>
              <w:rPr>
                <w:rFonts w:ascii="Arial Nova" w:hAnsi="Arial Nova"/>
              </w:rPr>
              <w:t xml:space="preserve">Lizzie </w:t>
            </w:r>
            <w:r w:rsidR="0059252B">
              <w:rPr>
                <w:rFonts w:ascii="Arial Nova" w:hAnsi="Arial Nova"/>
              </w:rPr>
              <w:t>Minton</w:t>
            </w:r>
          </w:p>
        </w:tc>
        <w:sdt>
          <w:sdtPr>
            <w:rPr>
              <w:rFonts w:ascii="Arial Nova" w:hAnsi="Arial Nova"/>
            </w:rPr>
            <w:id w:val="-734935449"/>
            <w14:checkbox>
              <w14:checked w14:val="0"/>
              <w14:checkedState w14:val="2612" w14:font="MS Gothic"/>
              <w14:uncheckedState w14:val="2610" w14:font="MS Gothic"/>
            </w14:checkbox>
          </w:sdtPr>
          <w:sdtEndPr/>
          <w:sdtContent>
            <w:tc>
              <w:tcPr>
                <w:tcW w:w="450" w:type="dxa"/>
              </w:tcPr>
              <w:p w14:paraId="484F9392" w14:textId="581D6AAB"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558F5706" w:rsidR="001D5F5D" w:rsidRPr="00A50224" w:rsidRDefault="00FF3677" w:rsidP="001D5F5D">
            <w:pPr>
              <w:rPr>
                <w:rFonts w:ascii="Arial Nova" w:hAnsi="Arial Nova"/>
              </w:rPr>
            </w:pPr>
            <w:r>
              <w:rPr>
                <w:rFonts w:ascii="Arial Nova" w:hAnsi="Arial Nova"/>
              </w:rPr>
              <w:t>Monica Hoskins</w:t>
            </w:r>
          </w:p>
        </w:tc>
        <w:sdt>
          <w:sdtPr>
            <w:rPr>
              <w:rFonts w:ascii="Arial Nova" w:hAnsi="Arial Nova"/>
            </w:rPr>
            <w:id w:val="2109623529"/>
            <w14:checkbox>
              <w14:checked w14:val="0"/>
              <w14:checkedState w14:val="2612" w14:font="MS Gothic"/>
              <w14:uncheckedState w14:val="2610" w14:font="MS Gothic"/>
            </w14:checkbox>
          </w:sdtPr>
          <w:sdtEndPr/>
          <w:sdtContent>
            <w:tc>
              <w:tcPr>
                <w:tcW w:w="450" w:type="dxa"/>
              </w:tcPr>
              <w:p w14:paraId="4F921B9E" w14:textId="49DF7D29"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0E7BE8C5" w:rsidR="001D5F5D" w:rsidRPr="00A50224" w:rsidRDefault="00FF3677" w:rsidP="001D5F5D">
            <w:pPr>
              <w:rPr>
                <w:rFonts w:ascii="Arial Nova" w:hAnsi="Arial Nova"/>
              </w:rPr>
            </w:pPr>
            <w:r>
              <w:rPr>
                <w:rFonts w:ascii="Arial Nova" w:hAnsi="Arial Nova"/>
              </w:rPr>
              <w:t>Joy Varney</w:t>
            </w:r>
          </w:p>
        </w:tc>
      </w:tr>
      <w:tr w:rsidR="001D5F5D" w:rsidRPr="00A50224" w14:paraId="3D31BE1D" w14:textId="77777777" w:rsidTr="0038054A">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321485E0" w14:textId="0A70B844" w:rsidR="001D5F5D" w:rsidRPr="00A50224" w:rsidRDefault="0059252B"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0"/>
              <w14:checkedState w14:val="2612" w14:font="MS Gothic"/>
              <w14:uncheckedState w14:val="2610" w14:font="MS Gothic"/>
            </w14:checkbox>
          </w:sdtPr>
          <w:sdtEndPr/>
          <w:sdtContent>
            <w:tc>
              <w:tcPr>
                <w:tcW w:w="450" w:type="dxa"/>
              </w:tcPr>
              <w:p w14:paraId="108C0DE4" w14:textId="580912E1"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0489B101" w:rsidR="001D5F5D" w:rsidRPr="00A50224" w:rsidRDefault="00FF3677" w:rsidP="001D5F5D">
            <w:pPr>
              <w:rPr>
                <w:rFonts w:ascii="Arial Nova" w:hAnsi="Arial Nova"/>
              </w:rPr>
            </w:pPr>
            <w:r>
              <w:rPr>
                <w:rFonts w:ascii="Arial Nova" w:hAnsi="Arial Nova"/>
              </w:rPr>
              <w:t>Debra Collins</w:t>
            </w:r>
          </w:p>
        </w:tc>
        <w:sdt>
          <w:sdtPr>
            <w:rPr>
              <w:rFonts w:ascii="Arial Nova" w:hAnsi="Arial Nova"/>
            </w:rPr>
            <w:id w:val="-1671716535"/>
            <w14:checkbox>
              <w14:checked w14:val="0"/>
              <w14:checkedState w14:val="2612" w14:font="MS Gothic"/>
              <w14:uncheckedState w14:val="2610" w14:font="MS Gothic"/>
            </w14:checkbox>
          </w:sdtPr>
          <w:sdtEndPr/>
          <w:sdtContent>
            <w:tc>
              <w:tcPr>
                <w:tcW w:w="450" w:type="dxa"/>
              </w:tcPr>
              <w:p w14:paraId="0768B417" w14:textId="03C21D47"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6AAA9AEC" w:rsidR="001D5F5D" w:rsidRPr="00A50224" w:rsidRDefault="001D5F5D" w:rsidP="001D5F5D">
            <w:pPr>
              <w:rPr>
                <w:rFonts w:ascii="Arial Nova" w:hAnsi="Arial Nova"/>
              </w:rPr>
            </w:pPr>
            <w:r w:rsidRPr="00A50224">
              <w:rPr>
                <w:rFonts w:ascii="Arial Nova" w:hAnsi="Arial Nova"/>
              </w:rPr>
              <w:t>A</w:t>
            </w:r>
            <w:r w:rsidR="00FF3677">
              <w:rPr>
                <w:rFonts w:ascii="Arial Nova" w:hAnsi="Arial Nova"/>
              </w:rPr>
              <w:t>manda Miller</w:t>
            </w:r>
          </w:p>
        </w:tc>
      </w:tr>
      <w:tr w:rsidR="001D5F5D" w:rsidRPr="00A50224" w14:paraId="636C6140" w14:textId="77777777" w:rsidTr="0038054A">
        <w:trPr>
          <w:trHeight w:val="130"/>
        </w:trPr>
        <w:sdt>
          <w:sdtPr>
            <w:rPr>
              <w:rFonts w:ascii="Arial Nova" w:hAnsi="Arial Nova"/>
            </w:rPr>
            <w:id w:val="-224759342"/>
            <w14:checkbox>
              <w14:checked w14:val="0"/>
              <w14:checkedState w14:val="2612" w14:font="MS Gothic"/>
              <w14:uncheckedState w14:val="2610" w14:font="MS Gothic"/>
            </w14:checkbox>
          </w:sdtPr>
          <w:sdtEndPr/>
          <w:sdtContent>
            <w:tc>
              <w:tcPr>
                <w:tcW w:w="445" w:type="dxa"/>
              </w:tcPr>
              <w:p w14:paraId="385743D7" w14:textId="16695673"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0967F947" w:rsidR="001D5F5D" w:rsidRPr="00A50224" w:rsidRDefault="00FF3677" w:rsidP="001D5F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4EA3F985" w14:textId="12D1E5FB"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6958AC87" w14:textId="270048F7" w:rsidR="001D5F5D" w:rsidRPr="00A50224" w:rsidRDefault="00B563ED"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1D5F5D" w:rsidRPr="00A50224" w14:paraId="54A63EA0" w14:textId="77777777" w:rsidTr="0038054A">
        <w:trPr>
          <w:trHeight w:val="130"/>
        </w:trPr>
        <w:sdt>
          <w:sdtPr>
            <w:rPr>
              <w:rFonts w:ascii="Arial Nova" w:hAnsi="Arial Nova"/>
            </w:rPr>
            <w:id w:val="-951396275"/>
            <w14:checkbox>
              <w14:checked w14:val="0"/>
              <w14:checkedState w14:val="2612" w14:font="MS Gothic"/>
              <w14:uncheckedState w14:val="2610" w14:font="MS Gothic"/>
            </w14:checkbox>
          </w:sdtPr>
          <w:sdtEndPr/>
          <w:sdtContent>
            <w:tc>
              <w:tcPr>
                <w:tcW w:w="445" w:type="dxa"/>
              </w:tcPr>
              <w:p w14:paraId="4FDBC684" w14:textId="6C60F6C4"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39002868" w:rsidR="001D5F5D" w:rsidRPr="00A50224" w:rsidRDefault="00FF3677" w:rsidP="001D5F5D">
            <w:pPr>
              <w:rPr>
                <w:rFonts w:ascii="Arial Nova" w:hAnsi="Arial Nova"/>
              </w:rPr>
            </w:pPr>
            <w:r>
              <w:rPr>
                <w:rFonts w:ascii="Arial Nova" w:hAnsi="Arial Nova"/>
              </w:rPr>
              <w:t xml:space="preserve">Amanda Metcalf </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7CAB1049" w14:textId="1287225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1CEAF2EC" w14:textId="6C0D4AA3" w:rsidR="001D5F5D" w:rsidRPr="00A50224" w:rsidRDefault="00B563ED"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8BD63B5" w14:textId="4B827C10" w:rsidR="001D5F5D" w:rsidRPr="00A50224" w:rsidRDefault="005B4F56"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sdt>
          <w:sdtPr>
            <w:rPr>
              <w:rFonts w:ascii="Arial Nova" w:hAnsi="Arial Nova"/>
            </w:rPr>
            <w:id w:val="918602922"/>
            <w14:checkbox>
              <w14:checked w14:val="1"/>
              <w14:checkedState w14:val="2612" w14:font="MS Gothic"/>
              <w14:uncheckedState w14:val="2610" w14:font="MS Gothic"/>
            </w14:checkbox>
          </w:sdtPr>
          <w:sdtEndPr/>
          <w:sdtContent>
            <w:tc>
              <w:tcPr>
                <w:tcW w:w="450" w:type="dxa"/>
              </w:tcPr>
              <w:p w14:paraId="6FF65097" w14:textId="11912ECF" w:rsidR="001D5F5D" w:rsidRPr="00A50224" w:rsidRDefault="006F2B15" w:rsidP="001D5F5D">
                <w:pPr>
                  <w:rPr>
                    <w:rFonts w:ascii="Arial Nova" w:hAnsi="Arial Nova"/>
                  </w:rPr>
                </w:pPr>
                <w:r>
                  <w:rPr>
                    <w:rFonts w:ascii="MS Gothic" w:eastAsia="MS Gothic" w:hAnsi="MS Gothic" w:hint="eastAsia"/>
                  </w:rPr>
                  <w:t>☒</w:t>
                </w:r>
              </w:p>
            </w:tc>
          </w:sdtContent>
        </w:sdt>
        <w:tc>
          <w:tcPr>
            <w:tcW w:w="3168" w:type="dxa"/>
            <w:vAlign w:val="center"/>
          </w:tcPr>
          <w:p w14:paraId="577EAFC8" w14:textId="216D0C08" w:rsidR="001D5F5D" w:rsidRPr="00A50224" w:rsidRDefault="00FF3677" w:rsidP="001D5F5D">
            <w:pPr>
              <w:rPr>
                <w:rFonts w:ascii="Arial Nova" w:hAnsi="Arial Nova"/>
              </w:rPr>
            </w:pPr>
            <w:r>
              <w:rPr>
                <w:rFonts w:ascii="Arial Nova" w:hAnsi="Arial Nova"/>
              </w:rPr>
              <w:t>Greta Baker</w:t>
            </w:r>
          </w:p>
        </w:tc>
        <w:sdt>
          <w:sdtPr>
            <w:rPr>
              <w:rFonts w:ascii="Arial Nova" w:hAnsi="Arial Nova"/>
            </w:rPr>
            <w:id w:val="1922453981"/>
            <w14:checkbox>
              <w14:checked w14:val="1"/>
              <w14:checkedState w14:val="2612" w14:font="MS Gothic"/>
              <w14:uncheckedState w14:val="2610" w14:font="MS Gothic"/>
            </w14:checkbox>
          </w:sdtPr>
          <w:sdtEndPr/>
          <w:sdtContent>
            <w:tc>
              <w:tcPr>
                <w:tcW w:w="450" w:type="dxa"/>
              </w:tcPr>
              <w:p w14:paraId="322A8078" w14:textId="0DECE7DD" w:rsidR="001D5F5D" w:rsidRPr="00A50224" w:rsidRDefault="002200AC" w:rsidP="001D5F5D">
                <w:pPr>
                  <w:rPr>
                    <w:rFonts w:ascii="Arial Nova" w:hAnsi="Arial Nova"/>
                  </w:rPr>
                </w:pPr>
                <w:r>
                  <w:rPr>
                    <w:rFonts w:ascii="MS Gothic" w:eastAsia="MS Gothic" w:hAnsi="MS Gothic" w:hint="eastAsia"/>
                  </w:rPr>
                  <w:t>☒</w:t>
                </w:r>
              </w:p>
            </w:tc>
          </w:sdtContent>
        </w:sdt>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38054A">
        <w:trPr>
          <w:trHeight w:val="130"/>
        </w:trPr>
        <w:sdt>
          <w:sdtPr>
            <w:rPr>
              <w:rFonts w:ascii="Arial Nova" w:hAnsi="Arial Nova"/>
            </w:rPr>
            <w:id w:val="-1650596526"/>
            <w14:checkbox>
              <w14:checked w14:val="0"/>
              <w14:checkedState w14:val="2612" w14:font="MS Gothic"/>
              <w14:uncheckedState w14:val="2610" w14:font="MS Gothic"/>
            </w14:checkbox>
          </w:sdtPr>
          <w:sdtEndPr/>
          <w:sdtContent>
            <w:tc>
              <w:tcPr>
                <w:tcW w:w="445" w:type="dxa"/>
              </w:tcPr>
              <w:p w14:paraId="2F4A3814" w14:textId="192FCD57"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5B51F1B5" w:rsidR="001D5F5D" w:rsidRPr="00A50224" w:rsidRDefault="001D5F5D" w:rsidP="001D5F5D">
            <w:pPr>
              <w:rPr>
                <w:rFonts w:ascii="Arial Nova" w:hAnsi="Arial Nova"/>
              </w:rPr>
            </w:pPr>
            <w:r w:rsidRPr="00A50224">
              <w:rPr>
                <w:rFonts w:ascii="Arial Nova" w:hAnsi="Arial Nova"/>
              </w:rPr>
              <w:t>M</w:t>
            </w:r>
            <w:r w:rsidR="00FF3677">
              <w:rPr>
                <w:rFonts w:ascii="Arial Nova" w:hAnsi="Arial Nova"/>
              </w:rPr>
              <w:t xml:space="preserve">elissa McGowan </w:t>
            </w:r>
          </w:p>
        </w:tc>
        <w:sdt>
          <w:sdtPr>
            <w:rPr>
              <w:rFonts w:ascii="Arial Nova" w:hAnsi="Arial Nova"/>
            </w:rPr>
            <w:id w:val="481667863"/>
            <w14:checkbox>
              <w14:checked w14:val="0"/>
              <w14:checkedState w14:val="2612" w14:font="MS Gothic"/>
              <w14:uncheckedState w14:val="2610" w14:font="MS Gothic"/>
            </w14:checkbox>
          </w:sdtPr>
          <w:sdtEndPr/>
          <w:sdtContent>
            <w:tc>
              <w:tcPr>
                <w:tcW w:w="450" w:type="dxa"/>
              </w:tcPr>
              <w:p w14:paraId="7C4545E5" w14:textId="0DA03466"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3D62BFE4" w:rsidR="001D5F5D" w:rsidRPr="00A50224" w:rsidRDefault="00FF3677" w:rsidP="001D5F5D">
            <w:pPr>
              <w:rPr>
                <w:rFonts w:ascii="Arial Nova" w:hAnsi="Arial Nova"/>
              </w:rPr>
            </w:pPr>
            <w:r>
              <w:rPr>
                <w:rFonts w:ascii="Arial Nova" w:hAnsi="Arial Nova"/>
              </w:rPr>
              <w:t>Laketa Gray</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3147DE38" w14:textId="7A069932" w:rsidR="001D5F5D" w:rsidRPr="00A50224" w:rsidRDefault="00390D04"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5E47F357" w14:textId="2CB4E9D2" w:rsidR="001D5F5D" w:rsidRPr="00A50224" w:rsidRDefault="004F13FE"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6ABE0F71" w:rsidR="001D5F5D" w:rsidRPr="00A50224" w:rsidRDefault="00FF3677" w:rsidP="001D5F5D">
            <w:pPr>
              <w:rPr>
                <w:rFonts w:ascii="Arial Nova" w:hAnsi="Arial Nova"/>
              </w:rPr>
            </w:pPr>
            <w:r>
              <w:rPr>
                <w:rFonts w:ascii="Arial Nova" w:hAnsi="Arial Nova"/>
              </w:rPr>
              <w:t>Billy Fore</w:t>
            </w:r>
          </w:p>
        </w:tc>
        <w:sdt>
          <w:sdtPr>
            <w:rPr>
              <w:rFonts w:ascii="Arial Nova" w:hAnsi="Arial Nova"/>
            </w:rPr>
            <w:id w:val="-127554954"/>
            <w14:checkbox>
              <w14:checked w14:val="0"/>
              <w14:checkedState w14:val="2612" w14:font="MS Gothic"/>
              <w14:uncheckedState w14:val="2610" w14:font="MS Gothic"/>
            </w14:checkbox>
          </w:sdtPr>
          <w:sdtEndPr/>
          <w:sdtContent>
            <w:tc>
              <w:tcPr>
                <w:tcW w:w="450" w:type="dxa"/>
              </w:tcPr>
              <w:p w14:paraId="3D8F23EA" w14:textId="4E3277BE"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01073AED" w:rsidR="001D5F5D" w:rsidRPr="00A50224" w:rsidRDefault="00FF3677" w:rsidP="001D5F5D">
            <w:pPr>
              <w:rPr>
                <w:rFonts w:ascii="Arial Nova" w:hAnsi="Arial Nova"/>
              </w:rPr>
            </w:pPr>
            <w:r>
              <w:rPr>
                <w:rFonts w:ascii="Arial Nova" w:hAnsi="Arial Nova"/>
              </w:rPr>
              <w:t>Michelle Sawyers</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35C4A7F0" w14:textId="5A05FC27" w:rsidR="001D5F5D" w:rsidRPr="00A50224" w:rsidRDefault="00520866"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0782D38F" w14:textId="6522D78D" w:rsidR="001D5F5D" w:rsidRPr="00A50224" w:rsidRDefault="002200AC"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4DA1EFB6" w:rsidR="001D5F5D" w:rsidRPr="00A50224" w:rsidRDefault="00FF3677" w:rsidP="001D5F5D">
            <w:pPr>
              <w:rPr>
                <w:rFonts w:ascii="Arial Nova" w:hAnsi="Arial Nova"/>
              </w:rPr>
            </w:pPr>
            <w:r>
              <w:rPr>
                <w:rFonts w:ascii="Arial Nova" w:hAnsi="Arial Nova"/>
              </w:rPr>
              <w:t xml:space="preserve">Bridget Rodgers </w:t>
            </w:r>
          </w:p>
        </w:tc>
        <w:sdt>
          <w:sdtPr>
            <w:rPr>
              <w:rFonts w:ascii="Arial Nova" w:hAnsi="Arial Nova"/>
            </w:rPr>
            <w:id w:val="-2078888318"/>
            <w14:checkbox>
              <w14:checked w14:val="0"/>
              <w14:checkedState w14:val="2612" w14:font="MS Gothic"/>
              <w14:uncheckedState w14:val="2610" w14:font="MS Gothic"/>
            </w14:checkbox>
          </w:sdtPr>
          <w:sdtEndPr/>
          <w:sdtContent>
            <w:tc>
              <w:tcPr>
                <w:tcW w:w="450" w:type="dxa"/>
              </w:tcPr>
              <w:p w14:paraId="72CA8E08" w14:textId="4F902DF4"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609B38AE" w:rsidR="001D5F5D" w:rsidRPr="00A50224" w:rsidRDefault="004810BB" w:rsidP="001D5F5D">
            <w:pPr>
              <w:rPr>
                <w:rFonts w:ascii="Arial Nova" w:hAnsi="Arial Nova"/>
              </w:rPr>
            </w:pPr>
            <w:r>
              <w:rPr>
                <w:rFonts w:ascii="Arial Nova" w:hAnsi="Arial Nova"/>
              </w:rPr>
              <w:t>Eddie White</w:t>
            </w:r>
          </w:p>
        </w:tc>
        <w:sdt>
          <w:sdtPr>
            <w:rPr>
              <w:rFonts w:ascii="Arial Nova" w:hAnsi="Arial Nova"/>
            </w:rPr>
            <w:id w:val="-211198020"/>
            <w14:checkbox>
              <w14:checked w14:val="0"/>
              <w14:checkedState w14:val="2612" w14:font="MS Gothic"/>
              <w14:uncheckedState w14:val="2610" w14:font="MS Gothic"/>
            </w14:checkbox>
          </w:sdtPr>
          <w:sdtEndPr/>
          <w:sdtContent>
            <w:tc>
              <w:tcPr>
                <w:tcW w:w="450" w:type="dxa"/>
              </w:tcPr>
              <w:p w14:paraId="251BD1FE" w14:textId="5B1836EA"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5A37B2FD" w14:textId="26DA2FE1" w:rsidR="001D5F5D" w:rsidRPr="00A50224" w:rsidRDefault="006C1898"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77777777" w:rsidR="001D5F5D" w:rsidRPr="00A50224" w:rsidRDefault="00FF3677" w:rsidP="001D5F5D">
            <w:pPr>
              <w:rPr>
                <w:rFonts w:ascii="Arial Nova" w:hAnsi="Arial Nova"/>
              </w:rPr>
            </w:pPr>
            <w:r>
              <w:rPr>
                <w:rFonts w:ascii="Arial Nova" w:hAnsi="Arial Nova"/>
              </w:rPr>
              <w:t>Stephanie Mullins</w:t>
            </w:r>
          </w:p>
        </w:tc>
        <w:sdt>
          <w:sdtPr>
            <w:rPr>
              <w:rFonts w:ascii="Arial Nova" w:hAnsi="Arial Nova"/>
            </w:rPr>
            <w:id w:val="-1236938615"/>
            <w14:checkbox>
              <w14:checked w14:val="1"/>
              <w14:checkedState w14:val="2612" w14:font="MS Gothic"/>
              <w14:uncheckedState w14:val="2610" w14:font="MS Gothic"/>
            </w14:checkbox>
          </w:sdtPr>
          <w:sdtEndPr/>
          <w:sdtContent>
            <w:tc>
              <w:tcPr>
                <w:tcW w:w="450" w:type="dxa"/>
              </w:tcPr>
              <w:p w14:paraId="4BD300D4" w14:textId="4EE27A96" w:rsidR="001D5F5D" w:rsidRPr="00A50224" w:rsidRDefault="000A7A01"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3AA1ECB8" w:rsidR="001D5F5D" w:rsidRPr="00A50224" w:rsidRDefault="004810BB" w:rsidP="001D5F5D">
            <w:pPr>
              <w:rPr>
                <w:rFonts w:ascii="Arial Nova" w:hAnsi="Arial Nova"/>
              </w:rPr>
            </w:pPr>
            <w:r>
              <w:rPr>
                <w:rFonts w:ascii="Arial Nova" w:hAnsi="Arial Nova"/>
              </w:rPr>
              <w:t>Jill Edwards</w:t>
            </w:r>
          </w:p>
        </w:tc>
        <w:sdt>
          <w:sdtPr>
            <w:rPr>
              <w:rFonts w:ascii="Arial Nova" w:hAnsi="Arial Nova"/>
            </w:rPr>
            <w:id w:val="-1328735082"/>
            <w14:checkbox>
              <w14:checked w14:val="0"/>
              <w14:checkedState w14:val="2612" w14:font="MS Gothic"/>
              <w14:uncheckedState w14:val="2610" w14:font="MS Gothic"/>
            </w14:checkbox>
          </w:sdtPr>
          <w:sdtEndPr/>
          <w:sdtContent>
            <w:tc>
              <w:tcPr>
                <w:tcW w:w="450" w:type="dxa"/>
              </w:tcPr>
              <w:p w14:paraId="6C22AAF7" w14:textId="485FBC6F" w:rsidR="001D5F5D" w:rsidRPr="00A50224" w:rsidRDefault="004810BB"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77777777" w:rsidR="001D5F5D" w:rsidRPr="00A50224" w:rsidRDefault="000249D2" w:rsidP="001D5F5D">
            <w:pPr>
              <w:rPr>
                <w:rFonts w:ascii="Arial Nova" w:hAnsi="Arial Nova"/>
              </w:rPr>
            </w:pPr>
            <w:proofErr w:type="spellStart"/>
            <w:r>
              <w:rPr>
                <w:rFonts w:ascii="Arial Nova" w:hAnsi="Arial Nova"/>
              </w:rPr>
              <w:t>Erix</w:t>
            </w:r>
            <w:proofErr w:type="spellEnd"/>
            <w:r>
              <w:rPr>
                <w:rFonts w:ascii="Arial Nova" w:hAnsi="Arial Nova"/>
              </w:rPr>
              <w:t xml:space="preserve"> Delgado</w:t>
            </w:r>
          </w:p>
        </w:tc>
      </w:tr>
      <w:tr w:rsidR="0081509A" w:rsidRPr="00A50224" w14:paraId="2F9D6731" w14:textId="77777777" w:rsidTr="0038054A">
        <w:trPr>
          <w:trHeight w:val="130"/>
        </w:trPr>
        <w:sdt>
          <w:sdtPr>
            <w:rPr>
              <w:rFonts w:ascii="Arial Nova" w:hAnsi="Arial Nova"/>
            </w:rPr>
            <w:id w:val="-1740251587"/>
            <w14:checkbox>
              <w14:checked w14:val="1"/>
              <w14:checkedState w14:val="2612" w14:font="MS Gothic"/>
              <w14:uncheckedState w14:val="2610" w14:font="MS Gothic"/>
            </w14:checkbox>
          </w:sdtPr>
          <w:sdtEndPr/>
          <w:sdtContent>
            <w:tc>
              <w:tcPr>
                <w:tcW w:w="445" w:type="dxa"/>
              </w:tcPr>
              <w:p w14:paraId="2152B7D3" w14:textId="34E9457E" w:rsidR="0081509A" w:rsidRDefault="004810BB"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D62D837" w14:textId="0EC50577" w:rsidR="0081509A" w:rsidRDefault="0081509A" w:rsidP="001D5F5D">
            <w:pPr>
              <w:rPr>
                <w:rFonts w:ascii="Arial Nova" w:hAnsi="Arial Nova"/>
              </w:rPr>
            </w:pPr>
            <w:r>
              <w:rPr>
                <w:rFonts w:ascii="Arial Nova" w:hAnsi="Arial Nova"/>
              </w:rPr>
              <w:t>Kenneth Fletcher</w:t>
            </w:r>
          </w:p>
        </w:tc>
        <w:sdt>
          <w:sdtPr>
            <w:rPr>
              <w:rFonts w:ascii="Arial Nova" w:hAnsi="Arial Nova"/>
            </w:rPr>
            <w:id w:val="1130061541"/>
            <w14:checkbox>
              <w14:checked w14:val="1"/>
              <w14:checkedState w14:val="2612" w14:font="MS Gothic"/>
              <w14:uncheckedState w14:val="2610" w14:font="MS Gothic"/>
            </w14:checkbox>
          </w:sdtPr>
          <w:sdtEndPr/>
          <w:sdtContent>
            <w:tc>
              <w:tcPr>
                <w:tcW w:w="450" w:type="dxa"/>
              </w:tcPr>
              <w:p w14:paraId="540DA985" w14:textId="55446B9E" w:rsidR="0081509A" w:rsidRDefault="00F4763E"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2B2D30C1" w14:textId="48E63DA8" w:rsidR="0081509A" w:rsidRDefault="00F4763E" w:rsidP="001D5F5D">
            <w:pPr>
              <w:rPr>
                <w:rFonts w:ascii="Arial Nova" w:hAnsi="Arial Nova"/>
              </w:rPr>
            </w:pPr>
            <w:r>
              <w:rPr>
                <w:rFonts w:ascii="Arial Nova" w:hAnsi="Arial Nova"/>
              </w:rPr>
              <w:t>Sherri Estes</w:t>
            </w:r>
          </w:p>
        </w:tc>
        <w:sdt>
          <w:sdtPr>
            <w:rPr>
              <w:rFonts w:ascii="Arial Nova" w:hAnsi="Arial Nova"/>
            </w:rPr>
            <w:id w:val="-1665384720"/>
            <w14:checkbox>
              <w14:checked w14:val="1"/>
              <w14:checkedState w14:val="2612" w14:font="MS Gothic"/>
              <w14:uncheckedState w14:val="2610" w14:font="MS Gothic"/>
            </w14:checkbox>
          </w:sdtPr>
          <w:sdtEndPr/>
          <w:sdtContent>
            <w:tc>
              <w:tcPr>
                <w:tcW w:w="450" w:type="dxa"/>
              </w:tcPr>
              <w:p w14:paraId="7FB422FE" w14:textId="1BF37F53" w:rsidR="0081509A" w:rsidRDefault="0059252B"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3CAF6408" w14:textId="33409029" w:rsidR="0081509A" w:rsidRDefault="0059252B" w:rsidP="001D5F5D">
            <w:pPr>
              <w:rPr>
                <w:rFonts w:ascii="Arial Nova" w:hAnsi="Arial Nova"/>
              </w:rPr>
            </w:pPr>
            <w:r>
              <w:rPr>
                <w:rFonts w:ascii="Arial Nova" w:hAnsi="Arial Nova"/>
              </w:rPr>
              <w:t>Carmilla Ratliff</w:t>
            </w:r>
          </w:p>
        </w:tc>
      </w:tr>
      <w:tr w:rsidR="00705D4F" w:rsidRPr="00A50224" w14:paraId="3109D852" w14:textId="77777777" w:rsidTr="0038054A">
        <w:trPr>
          <w:trHeight w:val="130"/>
        </w:trPr>
        <w:sdt>
          <w:sdtPr>
            <w:rPr>
              <w:rFonts w:ascii="Arial Nova" w:hAnsi="Arial Nova"/>
            </w:rPr>
            <w:id w:val="-1482459213"/>
            <w14:checkbox>
              <w14:checked w14:val="1"/>
              <w14:checkedState w14:val="2612" w14:font="MS Gothic"/>
              <w14:uncheckedState w14:val="2610" w14:font="MS Gothic"/>
            </w14:checkbox>
          </w:sdtPr>
          <w:sdtEndPr/>
          <w:sdtContent>
            <w:tc>
              <w:tcPr>
                <w:tcW w:w="445" w:type="dxa"/>
              </w:tcPr>
              <w:p w14:paraId="08568DDB" w14:textId="7EADF311" w:rsidR="00705D4F" w:rsidRDefault="00BE1CDF"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B8CBC9B" w14:textId="30E74A0E" w:rsidR="00705D4F" w:rsidRDefault="00BE1CDF" w:rsidP="001D5F5D">
            <w:pPr>
              <w:rPr>
                <w:rFonts w:ascii="Arial Nova" w:hAnsi="Arial Nova"/>
              </w:rPr>
            </w:pPr>
            <w:r>
              <w:rPr>
                <w:rFonts w:ascii="Arial Nova" w:hAnsi="Arial Nova"/>
              </w:rPr>
              <w:t>Amy Jeffers</w:t>
            </w:r>
          </w:p>
        </w:tc>
        <w:tc>
          <w:tcPr>
            <w:tcW w:w="450" w:type="dxa"/>
          </w:tcPr>
          <w:p w14:paraId="612C9366" w14:textId="77777777" w:rsidR="00705D4F" w:rsidRDefault="00705D4F" w:rsidP="001D5F5D">
            <w:pPr>
              <w:rPr>
                <w:rFonts w:ascii="MS Gothic" w:eastAsia="MS Gothic" w:hAnsi="MS Gothic"/>
              </w:rPr>
            </w:pPr>
          </w:p>
        </w:tc>
        <w:tc>
          <w:tcPr>
            <w:tcW w:w="3168" w:type="dxa"/>
            <w:vAlign w:val="center"/>
          </w:tcPr>
          <w:p w14:paraId="061F8B19" w14:textId="77777777" w:rsidR="00705D4F" w:rsidRDefault="00705D4F" w:rsidP="001D5F5D">
            <w:pPr>
              <w:rPr>
                <w:rFonts w:ascii="Arial Nova" w:hAnsi="Arial Nova"/>
              </w:rPr>
            </w:pPr>
          </w:p>
        </w:tc>
        <w:tc>
          <w:tcPr>
            <w:tcW w:w="450" w:type="dxa"/>
          </w:tcPr>
          <w:p w14:paraId="0327E5CC" w14:textId="77777777" w:rsidR="00705D4F" w:rsidRDefault="00705D4F" w:rsidP="001D5F5D">
            <w:pPr>
              <w:rPr>
                <w:rFonts w:ascii="MS Gothic" w:eastAsia="MS Gothic" w:hAnsi="MS Gothic"/>
              </w:rPr>
            </w:pPr>
          </w:p>
        </w:tc>
        <w:tc>
          <w:tcPr>
            <w:tcW w:w="3168" w:type="dxa"/>
            <w:vAlign w:val="center"/>
          </w:tcPr>
          <w:p w14:paraId="2CA780ED" w14:textId="77777777" w:rsidR="00705D4F" w:rsidRDefault="00705D4F" w:rsidP="001D5F5D">
            <w:pPr>
              <w:rPr>
                <w:rFonts w:ascii="Arial Nova" w:hAnsi="Arial Nova"/>
              </w:rPr>
            </w:pPr>
          </w:p>
        </w:tc>
      </w:tr>
    </w:tbl>
    <w:p w14:paraId="51886BBF" w14:textId="69FA9581" w:rsidR="00D738B2" w:rsidRPr="00A50224" w:rsidRDefault="00B60C4F" w:rsidP="00E50FA3">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E50FA3">
            <w:rPr>
              <w:rFonts w:ascii="MS Gothic" w:eastAsia="MS Gothic" w:hAnsi="MS Gothic" w:hint="eastAsia"/>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r w:rsidR="006870DA">
        <w:rPr>
          <w:rFonts w:ascii="Arial Nova" w:hAnsi="Arial Nova"/>
        </w:rPr>
        <w:pict w14:anchorId="623CA611">
          <v:rect id="_x0000_i1026" style="width:0;height:1.5pt" o:hralign="center" o:hrstd="t" o:hr="t" fillcolor="#a0a0a0" stroked="f"/>
        </w:pict>
      </w:r>
    </w:p>
    <w:p w14:paraId="799A6FFA" w14:textId="39E3536F" w:rsidR="00B60C4F" w:rsidRDefault="00A50224" w:rsidP="00CB2D98">
      <w:pPr>
        <w:pStyle w:val="Heading1"/>
        <w:numPr>
          <w:ilvl w:val="0"/>
          <w:numId w:val="2"/>
        </w:numPr>
        <w:ind w:left="450" w:hanging="450"/>
        <w:rPr>
          <w:rFonts w:ascii="Arial Nova" w:hAnsi="Arial Nova"/>
        </w:rPr>
      </w:pPr>
      <w:r w:rsidRPr="00A50224">
        <w:rPr>
          <w:rFonts w:ascii="Arial Nova" w:hAnsi="Arial Nova"/>
        </w:rPr>
        <w:t>Data Team &amp; Evaluation, UK HDI</w:t>
      </w:r>
    </w:p>
    <w:p w14:paraId="6B15A730" w14:textId="77777777" w:rsidR="00553BE5" w:rsidRDefault="00553BE5" w:rsidP="00553BE5">
      <w:pPr>
        <w:pStyle w:val="NormalWeb"/>
        <w:shd w:val="clear" w:color="auto" w:fill="FFFFFF"/>
        <w:spacing w:before="0" w:beforeAutospacing="0" w:after="0" w:afterAutospacing="0"/>
        <w:rPr>
          <w:rFonts w:ascii="Calibri" w:hAnsi="Calibri" w:cs="Calibri"/>
          <w:color w:val="201F1E"/>
          <w:sz w:val="22"/>
          <w:szCs w:val="22"/>
        </w:rPr>
      </w:pPr>
      <w:r>
        <w:rPr>
          <w:rFonts w:ascii="Arial Nova" w:hAnsi="Arial Nova" w:cs="Calibri"/>
          <w:b/>
          <w:bCs/>
          <w:color w:val="201F1E"/>
          <w:sz w:val="22"/>
          <w:szCs w:val="22"/>
          <w:bdr w:val="none" w:sz="0" w:space="0" w:color="auto" w:frame="1"/>
        </w:rPr>
        <w:t>SOC FIVE Service Map- Jessica Ware</w:t>
      </w:r>
    </w:p>
    <w:p w14:paraId="38BBC783" w14:textId="77777777" w:rsidR="00553BE5" w:rsidRDefault="00553BE5" w:rsidP="00553BE5">
      <w:pPr>
        <w:pStyle w:val="NormalWeb"/>
        <w:shd w:val="clear" w:color="auto" w:fill="FFFFFF"/>
        <w:spacing w:before="0" w:beforeAutospacing="0" w:after="0" w:afterAutospacing="0"/>
        <w:rPr>
          <w:rFonts w:ascii="Calibri" w:hAnsi="Calibri" w:cs="Calibri"/>
          <w:color w:val="201F1E"/>
          <w:sz w:val="22"/>
          <w:szCs w:val="22"/>
        </w:rPr>
      </w:pPr>
      <w:r>
        <w:rPr>
          <w:rFonts w:ascii="Arial Nova" w:hAnsi="Arial Nova" w:cs="Calibri"/>
          <w:color w:val="201F1E"/>
          <w:sz w:val="22"/>
          <w:szCs w:val="22"/>
          <w:bdr w:val="none" w:sz="0" w:space="0" w:color="auto" w:frame="1"/>
        </w:rPr>
        <w:t>UK-HDI showcased a digital interactive service map for all of SOC FIVE regions. The map will serve DCBS workers, grant partners, and program evaluators in all regions by helping identify where services exist. The interactive map includes contact information for providers as well as definitions of the services that may be provided. This web-based tool can be easily accessed from any device (mobile, tablet, etc.) Please click the info button to submit a request to update something on the map. The map can be accessed on the SOC Five website: </w:t>
      </w:r>
      <w:hyperlink r:id="rId7" w:tgtFrame="_blank" w:history="1">
        <w:r>
          <w:rPr>
            <w:rStyle w:val="Hyperlink"/>
            <w:rFonts w:ascii="Arial Nova" w:hAnsi="Arial Nova" w:cs="Calibri"/>
            <w:sz w:val="22"/>
            <w:szCs w:val="22"/>
            <w:bdr w:val="none" w:sz="0" w:space="0" w:color="auto" w:frame="1"/>
          </w:rPr>
          <w:t>https://socv.hdiuky.net/</w:t>
        </w:r>
      </w:hyperlink>
    </w:p>
    <w:p w14:paraId="3782AADE" w14:textId="77777777" w:rsidR="00553BE5" w:rsidRDefault="00553BE5" w:rsidP="00553BE5">
      <w:pPr>
        <w:pStyle w:val="NormalWeb"/>
        <w:shd w:val="clear" w:color="auto" w:fill="FFFFFF"/>
        <w:spacing w:before="0" w:beforeAutospacing="0" w:after="0" w:afterAutospacing="0"/>
        <w:rPr>
          <w:rFonts w:ascii="Arial Nova" w:hAnsi="Arial Nova" w:cs="Calibri"/>
          <w:color w:val="201F1E"/>
          <w:sz w:val="22"/>
          <w:szCs w:val="22"/>
          <w:bdr w:val="none" w:sz="0" w:space="0" w:color="auto" w:frame="1"/>
        </w:rPr>
      </w:pPr>
    </w:p>
    <w:p w14:paraId="6C081857" w14:textId="49BECB1B" w:rsidR="00553BE5" w:rsidRPr="00553BE5" w:rsidRDefault="00553BE5" w:rsidP="00553BE5">
      <w:pPr>
        <w:pStyle w:val="NormalWeb"/>
        <w:shd w:val="clear" w:color="auto" w:fill="FFFFFF"/>
        <w:spacing w:before="0" w:beforeAutospacing="0" w:after="0" w:afterAutospacing="0"/>
        <w:rPr>
          <w:rFonts w:ascii="Calibri" w:hAnsi="Calibri" w:cs="Calibri"/>
          <w:color w:val="201F1E"/>
          <w:sz w:val="22"/>
          <w:szCs w:val="22"/>
        </w:rPr>
      </w:pPr>
      <w:r w:rsidRPr="00553BE5">
        <w:rPr>
          <w:rFonts w:ascii="Arial Nova" w:hAnsi="Arial Nova" w:cs="Calibri"/>
          <w:b/>
          <w:bCs/>
          <w:color w:val="201F1E"/>
          <w:sz w:val="22"/>
          <w:szCs w:val="22"/>
          <w:bdr w:val="none" w:sz="0" w:space="0" w:color="auto" w:frame="1"/>
        </w:rPr>
        <w:t>Outreach Presentation- Kenneth Fletcher</w:t>
      </w:r>
    </w:p>
    <w:p w14:paraId="61049BF8" w14:textId="2FA77B30" w:rsidR="00553BE5" w:rsidRDefault="00553BE5" w:rsidP="00553BE5">
      <w:pPr>
        <w:pStyle w:val="NormalWeb"/>
        <w:shd w:val="clear" w:color="auto" w:fill="FFFFFF"/>
        <w:spacing w:before="0" w:beforeAutospacing="0" w:after="0" w:afterAutospacing="0"/>
        <w:rPr>
          <w:rFonts w:ascii="Arial Nova" w:hAnsi="Arial Nova" w:cs="Calibri"/>
          <w:color w:val="201F1E"/>
          <w:sz w:val="22"/>
          <w:szCs w:val="22"/>
          <w:bdr w:val="none" w:sz="0" w:space="0" w:color="auto" w:frame="1"/>
        </w:rPr>
      </w:pPr>
      <w:r>
        <w:rPr>
          <w:rFonts w:ascii="Arial Nova" w:hAnsi="Arial Nova" w:cs="Calibri"/>
          <w:color w:val="201F1E"/>
          <w:sz w:val="22"/>
          <w:szCs w:val="22"/>
          <w:bdr w:val="none" w:sz="0" w:space="0" w:color="auto" w:frame="1"/>
        </w:rPr>
        <w:t>UK-HDI explained how outreach is counted by SAMHSA and provided examples to clarify what could and could not be counted for outreach.  UK-HDI and program staff encouraged stakeholders to continue submitting outreach even if they were not sure if it would meet SAMSHA criteria. The purpose of the presentation was to explain why something submitted may or may not be added to the counts of outreach. </w:t>
      </w:r>
    </w:p>
    <w:p w14:paraId="472D9D94" w14:textId="77777777" w:rsidR="00553BE5" w:rsidRPr="00553BE5" w:rsidRDefault="00553BE5" w:rsidP="00553BE5">
      <w:pPr>
        <w:pStyle w:val="NormalWeb"/>
        <w:shd w:val="clear" w:color="auto" w:fill="FFFFFF"/>
        <w:spacing w:before="0" w:beforeAutospacing="0" w:after="0" w:afterAutospacing="0"/>
        <w:rPr>
          <w:rFonts w:ascii="Calibri" w:hAnsi="Calibri" w:cs="Calibri"/>
          <w:color w:val="201F1E"/>
          <w:sz w:val="22"/>
          <w:szCs w:val="22"/>
        </w:rPr>
      </w:pPr>
    </w:p>
    <w:p w14:paraId="73815B76" w14:textId="504E94F1" w:rsidR="00936593" w:rsidRDefault="00936593" w:rsidP="00CD631F">
      <w:pPr>
        <w:pStyle w:val="NoSpacing"/>
        <w:rPr>
          <w:rFonts w:ascii="Arial Nova" w:hAnsi="Arial Nova"/>
          <w:b/>
          <w:bCs/>
        </w:rPr>
      </w:pPr>
      <w:r w:rsidRPr="00936593">
        <w:rPr>
          <w:rFonts w:ascii="Arial Nova" w:hAnsi="Arial Nova"/>
          <w:b/>
          <w:bCs/>
        </w:rPr>
        <w:t>Current Data Collection</w:t>
      </w:r>
      <w:r w:rsidR="00990A1A">
        <w:rPr>
          <w:rFonts w:ascii="Arial Nova" w:hAnsi="Arial Nova"/>
          <w:b/>
          <w:bCs/>
        </w:rPr>
        <w:t>- Katie Kirkland</w:t>
      </w:r>
    </w:p>
    <w:p w14:paraId="015489A5" w14:textId="381A05FD" w:rsidR="000F51CB" w:rsidRDefault="00D87079" w:rsidP="00D87079">
      <w:pPr>
        <w:pStyle w:val="NoSpacing"/>
        <w:numPr>
          <w:ilvl w:val="0"/>
          <w:numId w:val="41"/>
        </w:numPr>
        <w:rPr>
          <w:rFonts w:ascii="Arial Nova" w:hAnsi="Arial Nova"/>
        </w:rPr>
      </w:pPr>
      <w:r>
        <w:rPr>
          <w:rFonts w:ascii="Arial Nova" w:hAnsi="Arial Nova"/>
        </w:rPr>
        <w:t xml:space="preserve">Update on CQI </w:t>
      </w:r>
      <w:r w:rsidR="00270700">
        <w:rPr>
          <w:rFonts w:ascii="Arial Nova" w:hAnsi="Arial Nova"/>
        </w:rPr>
        <w:t>Outreach Form and Reporting</w:t>
      </w:r>
    </w:p>
    <w:p w14:paraId="59649160" w14:textId="33200A7C" w:rsidR="00270700" w:rsidRDefault="00DA4122" w:rsidP="00270700">
      <w:pPr>
        <w:pStyle w:val="NoSpacing"/>
        <w:numPr>
          <w:ilvl w:val="1"/>
          <w:numId w:val="41"/>
        </w:numPr>
        <w:rPr>
          <w:rFonts w:ascii="Arial Nova" w:hAnsi="Arial Nova"/>
        </w:rPr>
      </w:pPr>
      <w:r>
        <w:rPr>
          <w:rFonts w:ascii="Arial Nova" w:hAnsi="Arial Nova"/>
        </w:rPr>
        <w:t>Looking at two questions “Is there enough information” and “Does it meet the criteria”</w:t>
      </w:r>
    </w:p>
    <w:p w14:paraId="17A1194A" w14:textId="77777777" w:rsidR="00936593" w:rsidRPr="00936593" w:rsidRDefault="00936593" w:rsidP="00611BB1">
      <w:pPr>
        <w:pStyle w:val="NoSpacing"/>
        <w:jc w:val="both"/>
        <w:rPr>
          <w:rFonts w:ascii="Arial Nova" w:hAnsi="Arial Nova"/>
        </w:rPr>
      </w:pPr>
      <w:r w:rsidRPr="00936593">
        <w:rPr>
          <w:rFonts w:ascii="Arial Nova" w:hAnsi="Arial Nova"/>
        </w:rPr>
        <w:t> </w:t>
      </w:r>
    </w:p>
    <w:p w14:paraId="61D7A459" w14:textId="372898E8" w:rsidR="005F6B8D" w:rsidRPr="009A674A" w:rsidRDefault="005F6B8D" w:rsidP="005F6B8D">
      <w:pPr>
        <w:pStyle w:val="NoSpacing"/>
        <w:rPr>
          <w:rFonts w:ascii="Arial Nova" w:hAnsi="Arial Nova"/>
          <w:b/>
          <w:bCs/>
        </w:rPr>
      </w:pPr>
      <w:r>
        <w:rPr>
          <w:rFonts w:ascii="Arial Nova" w:hAnsi="Arial Nova"/>
          <w:b/>
          <w:bCs/>
        </w:rPr>
        <w:t>DCBS Data (</w:t>
      </w:r>
      <w:r w:rsidR="00BE1CDF">
        <w:rPr>
          <w:rFonts w:ascii="Arial Nova" w:hAnsi="Arial Nova"/>
          <w:b/>
          <w:bCs/>
        </w:rPr>
        <w:t>April</w:t>
      </w:r>
      <w:r>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733D0D" w14:paraId="63D41E04" w14:textId="62140CEA" w:rsidTr="0071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8C8DB2D" w14:textId="37D37405" w:rsidR="00733D0D" w:rsidRDefault="00733D0D" w:rsidP="00A0468F">
            <w:pPr>
              <w:pStyle w:val="NoSpacing"/>
              <w:rPr>
                <w:rFonts w:ascii="Arial Nova" w:hAnsi="Arial Nova"/>
              </w:rPr>
            </w:pPr>
            <w:r>
              <w:rPr>
                <w:rFonts w:ascii="Arial Nova" w:hAnsi="Arial Nova"/>
              </w:rPr>
              <w:t>DCBS – All Regions</w:t>
            </w:r>
          </w:p>
        </w:tc>
        <w:tc>
          <w:tcPr>
            <w:tcW w:w="1530" w:type="dxa"/>
          </w:tcPr>
          <w:p w14:paraId="3C8D15F4" w14:textId="516E5BA1" w:rsidR="00733D0D" w:rsidRDefault="00733D0D" w:rsidP="00615E5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April 2022</w:t>
            </w:r>
          </w:p>
        </w:tc>
        <w:tc>
          <w:tcPr>
            <w:tcW w:w="1530" w:type="dxa"/>
          </w:tcPr>
          <w:p w14:paraId="36406A83" w14:textId="1599182E" w:rsidR="00733D0D" w:rsidRDefault="009D3F11" w:rsidP="00615E5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733D0D" w14:paraId="0B18F61D" w14:textId="4F88465B" w:rsidTr="0071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905FF6" w14:textId="02E7E793" w:rsidR="00733D0D" w:rsidRPr="004810BB" w:rsidRDefault="00733D0D" w:rsidP="00A0468F">
            <w:pPr>
              <w:pStyle w:val="NoSpacing"/>
              <w:rPr>
                <w:rFonts w:ascii="Arial Nova" w:hAnsi="Arial Nova"/>
                <w:b w:val="0"/>
                <w:bCs w:val="0"/>
              </w:rPr>
            </w:pPr>
            <w:r>
              <w:rPr>
                <w:rFonts w:ascii="Arial Nova" w:hAnsi="Arial Nova"/>
                <w:b w:val="0"/>
                <w:bCs w:val="0"/>
              </w:rPr>
              <w:t>DCBS Screeners Offered</w:t>
            </w:r>
          </w:p>
        </w:tc>
        <w:tc>
          <w:tcPr>
            <w:tcW w:w="1530" w:type="dxa"/>
          </w:tcPr>
          <w:p w14:paraId="4CBE3868" w14:textId="39FC8219" w:rsidR="00733D0D" w:rsidRPr="00615E5A" w:rsidRDefault="00733D0D" w:rsidP="00615E5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615E5A">
              <w:rPr>
                <w:rFonts w:ascii="Arial Nova" w:hAnsi="Arial Nova"/>
              </w:rPr>
              <w:t>188</w:t>
            </w:r>
          </w:p>
        </w:tc>
        <w:tc>
          <w:tcPr>
            <w:tcW w:w="1530" w:type="dxa"/>
          </w:tcPr>
          <w:p w14:paraId="39FFE880" w14:textId="7F0FE1CD" w:rsidR="00733D0D" w:rsidRPr="00615E5A" w:rsidRDefault="001506BC" w:rsidP="00615E5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733D0D" w14:paraId="2D91216E" w14:textId="61B87B9A" w:rsidTr="00711885">
        <w:tc>
          <w:tcPr>
            <w:cnfStyle w:val="001000000000" w:firstRow="0" w:lastRow="0" w:firstColumn="1" w:lastColumn="0" w:oddVBand="0" w:evenVBand="0" w:oddHBand="0" w:evenHBand="0" w:firstRowFirstColumn="0" w:firstRowLastColumn="0" w:lastRowFirstColumn="0" w:lastRowLastColumn="0"/>
            <w:tcW w:w="6385" w:type="dxa"/>
          </w:tcPr>
          <w:p w14:paraId="57A67E51" w14:textId="5B6FBBC1" w:rsidR="00733D0D" w:rsidRPr="004810BB" w:rsidRDefault="00733D0D" w:rsidP="00A0468F">
            <w:pPr>
              <w:pStyle w:val="NoSpacing"/>
              <w:rPr>
                <w:rFonts w:ascii="Arial Nova" w:hAnsi="Arial Nova"/>
                <w:b w:val="0"/>
                <w:bCs w:val="0"/>
              </w:rPr>
            </w:pPr>
            <w:r>
              <w:rPr>
                <w:rFonts w:ascii="Arial Nova" w:hAnsi="Arial Nova"/>
                <w:b w:val="0"/>
                <w:bCs w:val="0"/>
              </w:rPr>
              <w:lastRenderedPageBreak/>
              <w:t>DCBS Screeners Completed</w:t>
            </w:r>
          </w:p>
        </w:tc>
        <w:tc>
          <w:tcPr>
            <w:tcW w:w="1530" w:type="dxa"/>
          </w:tcPr>
          <w:p w14:paraId="2948C3B7" w14:textId="1AD591AE" w:rsidR="00733D0D" w:rsidRPr="00615E5A" w:rsidRDefault="00733D0D" w:rsidP="00615E5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615E5A">
              <w:rPr>
                <w:rFonts w:ascii="Arial Nova" w:hAnsi="Arial Nova"/>
              </w:rPr>
              <w:t>184</w:t>
            </w:r>
          </w:p>
        </w:tc>
        <w:tc>
          <w:tcPr>
            <w:tcW w:w="1530" w:type="dxa"/>
          </w:tcPr>
          <w:p w14:paraId="7D6AB2A9" w14:textId="416E2020" w:rsidR="00733D0D" w:rsidRPr="00615E5A" w:rsidRDefault="008C4248" w:rsidP="00615E5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98%</w:t>
            </w:r>
          </w:p>
        </w:tc>
      </w:tr>
      <w:tr w:rsidR="00733D0D" w14:paraId="546BE3B5" w14:textId="7C7B8E79" w:rsidTr="0071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3BC3C66" w14:textId="3984DD31" w:rsidR="00733D0D" w:rsidRPr="004810BB" w:rsidRDefault="00733D0D" w:rsidP="00A0468F">
            <w:pPr>
              <w:pStyle w:val="NoSpacing"/>
              <w:rPr>
                <w:rFonts w:ascii="Arial Nova" w:hAnsi="Arial Nova"/>
                <w:b w:val="0"/>
                <w:bCs w:val="0"/>
              </w:rPr>
            </w:pPr>
            <w:r>
              <w:rPr>
                <w:rFonts w:ascii="Arial Nova" w:hAnsi="Arial Nova"/>
                <w:b w:val="0"/>
                <w:bCs w:val="0"/>
              </w:rPr>
              <w:t>Screened in for CAN</w:t>
            </w:r>
            <w:r w:rsidR="00DA22F0">
              <w:rPr>
                <w:rFonts w:ascii="Arial Nova" w:hAnsi="Arial Nova"/>
                <w:b w:val="0"/>
                <w:bCs w:val="0"/>
              </w:rPr>
              <w:t>S</w:t>
            </w:r>
          </w:p>
        </w:tc>
        <w:tc>
          <w:tcPr>
            <w:tcW w:w="1530" w:type="dxa"/>
          </w:tcPr>
          <w:p w14:paraId="5765DAD0" w14:textId="42DAD16D" w:rsidR="00733D0D" w:rsidRPr="00615E5A" w:rsidRDefault="00733D0D" w:rsidP="00615E5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615E5A">
              <w:rPr>
                <w:rFonts w:ascii="Arial Nova" w:hAnsi="Arial Nova"/>
              </w:rPr>
              <w:t>89</w:t>
            </w:r>
          </w:p>
        </w:tc>
        <w:tc>
          <w:tcPr>
            <w:tcW w:w="1530" w:type="dxa"/>
          </w:tcPr>
          <w:p w14:paraId="2B15B4D4" w14:textId="421AEA2B" w:rsidR="00733D0D" w:rsidRPr="00615E5A" w:rsidRDefault="008C4248" w:rsidP="00615E5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48%</w:t>
            </w:r>
          </w:p>
        </w:tc>
      </w:tr>
      <w:tr w:rsidR="00733D0D" w14:paraId="3E90E532" w14:textId="2DEA8A37" w:rsidTr="00711885">
        <w:tc>
          <w:tcPr>
            <w:cnfStyle w:val="001000000000" w:firstRow="0" w:lastRow="0" w:firstColumn="1" w:lastColumn="0" w:oddVBand="0" w:evenVBand="0" w:oddHBand="0" w:evenHBand="0" w:firstRowFirstColumn="0" w:firstRowLastColumn="0" w:lastRowFirstColumn="0" w:lastRowLastColumn="0"/>
            <w:tcW w:w="6385" w:type="dxa"/>
          </w:tcPr>
          <w:p w14:paraId="4A0B89D8" w14:textId="39266E34" w:rsidR="00733D0D" w:rsidRPr="004810BB" w:rsidRDefault="00733D0D" w:rsidP="00A0468F">
            <w:pPr>
              <w:pStyle w:val="NoSpacing"/>
              <w:rPr>
                <w:rFonts w:ascii="Arial Nova" w:hAnsi="Arial Nova"/>
                <w:b w:val="0"/>
                <w:bCs w:val="0"/>
              </w:rPr>
            </w:pPr>
            <w:r>
              <w:rPr>
                <w:rFonts w:ascii="Arial Nova" w:hAnsi="Arial Nova"/>
                <w:b w:val="0"/>
                <w:bCs w:val="0"/>
              </w:rPr>
              <w:t>Referred for CAN</w:t>
            </w:r>
            <w:r w:rsidR="00DA22F0">
              <w:rPr>
                <w:rFonts w:ascii="Arial Nova" w:hAnsi="Arial Nova"/>
                <w:b w:val="0"/>
                <w:bCs w:val="0"/>
              </w:rPr>
              <w:t>S</w:t>
            </w:r>
            <w:r>
              <w:rPr>
                <w:rFonts w:ascii="Arial Nova" w:hAnsi="Arial Nova"/>
                <w:b w:val="0"/>
                <w:bCs w:val="0"/>
              </w:rPr>
              <w:t xml:space="preserve"> Assessment</w:t>
            </w:r>
          </w:p>
        </w:tc>
        <w:tc>
          <w:tcPr>
            <w:tcW w:w="1530" w:type="dxa"/>
          </w:tcPr>
          <w:p w14:paraId="37B3FD4F" w14:textId="1DC0B993" w:rsidR="00733D0D" w:rsidRPr="00615E5A" w:rsidRDefault="00733D0D" w:rsidP="00615E5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615E5A">
              <w:rPr>
                <w:rFonts w:ascii="Arial Nova" w:hAnsi="Arial Nova"/>
              </w:rPr>
              <w:t>43</w:t>
            </w:r>
          </w:p>
        </w:tc>
        <w:tc>
          <w:tcPr>
            <w:tcW w:w="1530" w:type="dxa"/>
          </w:tcPr>
          <w:p w14:paraId="19C52F8F" w14:textId="3F0E36C3" w:rsidR="00733D0D" w:rsidRPr="00615E5A" w:rsidRDefault="008C4248" w:rsidP="00615E5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48%</w:t>
            </w:r>
          </w:p>
        </w:tc>
      </w:tr>
    </w:tbl>
    <w:p w14:paraId="5C7597C6" w14:textId="550F31B2" w:rsidR="005F6B8D" w:rsidRPr="009A674A" w:rsidRDefault="005F6B8D" w:rsidP="005F6B8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733D0D" w14:paraId="2BC33AD5" w14:textId="33922F2B" w:rsidTr="006A7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39E2F47" w14:textId="781C9B4F" w:rsidR="00733D0D" w:rsidRDefault="00733D0D" w:rsidP="00580360">
            <w:pPr>
              <w:pStyle w:val="NoSpacing"/>
              <w:rPr>
                <w:rFonts w:ascii="Arial Nova" w:hAnsi="Arial Nova"/>
              </w:rPr>
            </w:pPr>
            <w:r>
              <w:rPr>
                <w:rFonts w:ascii="Arial Nova" w:hAnsi="Arial Nova"/>
              </w:rPr>
              <w:t>Cumberland DCBS</w:t>
            </w:r>
          </w:p>
        </w:tc>
        <w:tc>
          <w:tcPr>
            <w:tcW w:w="1530" w:type="dxa"/>
          </w:tcPr>
          <w:p w14:paraId="3688737C" w14:textId="77777777" w:rsidR="00733D0D" w:rsidRDefault="00733D0D"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April 2022</w:t>
            </w:r>
          </w:p>
        </w:tc>
        <w:tc>
          <w:tcPr>
            <w:tcW w:w="1530" w:type="dxa"/>
          </w:tcPr>
          <w:p w14:paraId="0A285745" w14:textId="7BAB34F0" w:rsidR="00733D0D" w:rsidRDefault="009D3F11"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733D0D" w:rsidRPr="00615E5A" w14:paraId="1ADC4E7E" w14:textId="39673071" w:rsidTr="006A7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BB4CE99" w14:textId="77777777" w:rsidR="00733D0D" w:rsidRPr="004810BB" w:rsidRDefault="00733D0D" w:rsidP="00580360">
            <w:pPr>
              <w:pStyle w:val="NoSpacing"/>
              <w:rPr>
                <w:rFonts w:ascii="Arial Nova" w:hAnsi="Arial Nova"/>
                <w:b w:val="0"/>
                <w:bCs w:val="0"/>
              </w:rPr>
            </w:pPr>
            <w:r>
              <w:rPr>
                <w:rFonts w:ascii="Arial Nova" w:hAnsi="Arial Nova"/>
                <w:b w:val="0"/>
                <w:bCs w:val="0"/>
              </w:rPr>
              <w:t>DCBS Screeners Offered</w:t>
            </w:r>
          </w:p>
        </w:tc>
        <w:tc>
          <w:tcPr>
            <w:tcW w:w="1530" w:type="dxa"/>
          </w:tcPr>
          <w:p w14:paraId="6266BFE3" w14:textId="5828AF7B" w:rsidR="00733D0D" w:rsidRPr="00615E5A" w:rsidRDefault="00733D0D"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615E5A">
              <w:rPr>
                <w:rFonts w:ascii="Arial Nova" w:hAnsi="Arial Nova"/>
              </w:rPr>
              <w:t>1</w:t>
            </w:r>
            <w:r>
              <w:rPr>
                <w:rFonts w:ascii="Arial Nova" w:hAnsi="Arial Nova"/>
              </w:rPr>
              <w:t>36</w:t>
            </w:r>
          </w:p>
        </w:tc>
        <w:tc>
          <w:tcPr>
            <w:tcW w:w="1530" w:type="dxa"/>
          </w:tcPr>
          <w:p w14:paraId="46BA239C" w14:textId="3A2380C5" w:rsidR="00733D0D" w:rsidRPr="00615E5A"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733D0D" w:rsidRPr="00615E5A" w14:paraId="2F4095D0" w14:textId="1F857E8B" w:rsidTr="006A730E">
        <w:tc>
          <w:tcPr>
            <w:cnfStyle w:val="001000000000" w:firstRow="0" w:lastRow="0" w:firstColumn="1" w:lastColumn="0" w:oddVBand="0" w:evenVBand="0" w:oddHBand="0" w:evenHBand="0" w:firstRowFirstColumn="0" w:firstRowLastColumn="0" w:lastRowFirstColumn="0" w:lastRowLastColumn="0"/>
            <w:tcW w:w="6385" w:type="dxa"/>
          </w:tcPr>
          <w:p w14:paraId="10BC0840" w14:textId="77777777" w:rsidR="00733D0D" w:rsidRPr="004810BB" w:rsidRDefault="00733D0D" w:rsidP="00580360">
            <w:pPr>
              <w:pStyle w:val="NoSpacing"/>
              <w:rPr>
                <w:rFonts w:ascii="Arial Nova" w:hAnsi="Arial Nova"/>
                <w:b w:val="0"/>
                <w:bCs w:val="0"/>
              </w:rPr>
            </w:pPr>
            <w:r>
              <w:rPr>
                <w:rFonts w:ascii="Arial Nova" w:hAnsi="Arial Nova"/>
                <w:b w:val="0"/>
                <w:bCs w:val="0"/>
              </w:rPr>
              <w:t>DCBS Screeners Completed</w:t>
            </w:r>
          </w:p>
        </w:tc>
        <w:tc>
          <w:tcPr>
            <w:tcW w:w="1530" w:type="dxa"/>
          </w:tcPr>
          <w:p w14:paraId="189535E0" w14:textId="43F107F2" w:rsidR="00733D0D" w:rsidRPr="00615E5A" w:rsidRDefault="00733D0D"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615E5A">
              <w:rPr>
                <w:rFonts w:ascii="Arial Nova" w:hAnsi="Arial Nova"/>
              </w:rPr>
              <w:t>1</w:t>
            </w:r>
            <w:r>
              <w:rPr>
                <w:rFonts w:ascii="Arial Nova" w:hAnsi="Arial Nova"/>
              </w:rPr>
              <w:t>36</w:t>
            </w:r>
          </w:p>
        </w:tc>
        <w:tc>
          <w:tcPr>
            <w:tcW w:w="1530" w:type="dxa"/>
          </w:tcPr>
          <w:p w14:paraId="5F546FEA" w14:textId="785EE851" w:rsidR="00733D0D" w:rsidRPr="00615E5A" w:rsidRDefault="008C4248"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733D0D" w:rsidRPr="00615E5A" w14:paraId="742EE40B" w14:textId="56023551" w:rsidTr="006A7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C01252" w14:textId="504941CA" w:rsidR="00733D0D" w:rsidRPr="004810BB" w:rsidRDefault="00733D0D" w:rsidP="00580360">
            <w:pPr>
              <w:pStyle w:val="NoSpacing"/>
              <w:rPr>
                <w:rFonts w:ascii="Arial Nova" w:hAnsi="Arial Nova"/>
                <w:b w:val="0"/>
                <w:bCs w:val="0"/>
              </w:rPr>
            </w:pPr>
            <w:r>
              <w:rPr>
                <w:rFonts w:ascii="Arial Nova" w:hAnsi="Arial Nova"/>
                <w:b w:val="0"/>
                <w:bCs w:val="0"/>
              </w:rPr>
              <w:t>Screened in for CAN</w:t>
            </w:r>
            <w:r w:rsidR="00DA22F0">
              <w:rPr>
                <w:rFonts w:ascii="Arial Nova" w:hAnsi="Arial Nova"/>
                <w:b w:val="0"/>
                <w:bCs w:val="0"/>
              </w:rPr>
              <w:t>S</w:t>
            </w:r>
          </w:p>
        </w:tc>
        <w:tc>
          <w:tcPr>
            <w:tcW w:w="1530" w:type="dxa"/>
          </w:tcPr>
          <w:p w14:paraId="728BB1BF" w14:textId="106385B2" w:rsidR="00733D0D" w:rsidRPr="00615E5A" w:rsidRDefault="00733D0D"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58</w:t>
            </w:r>
          </w:p>
        </w:tc>
        <w:tc>
          <w:tcPr>
            <w:tcW w:w="1530" w:type="dxa"/>
          </w:tcPr>
          <w:p w14:paraId="2DC44024" w14:textId="625979D1" w:rsidR="00733D0D" w:rsidRDefault="008C4248"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33%</w:t>
            </w:r>
          </w:p>
        </w:tc>
      </w:tr>
      <w:tr w:rsidR="00733D0D" w:rsidRPr="00615E5A" w14:paraId="4EB06532" w14:textId="602767FF" w:rsidTr="006A730E">
        <w:tc>
          <w:tcPr>
            <w:cnfStyle w:val="001000000000" w:firstRow="0" w:lastRow="0" w:firstColumn="1" w:lastColumn="0" w:oddVBand="0" w:evenVBand="0" w:oddHBand="0" w:evenHBand="0" w:firstRowFirstColumn="0" w:firstRowLastColumn="0" w:lastRowFirstColumn="0" w:lastRowLastColumn="0"/>
            <w:tcW w:w="6385" w:type="dxa"/>
          </w:tcPr>
          <w:p w14:paraId="45EF7D58" w14:textId="256DBF25" w:rsidR="00733D0D" w:rsidRPr="004810BB" w:rsidRDefault="00733D0D" w:rsidP="00580360">
            <w:pPr>
              <w:pStyle w:val="NoSpacing"/>
              <w:rPr>
                <w:rFonts w:ascii="Arial Nova" w:hAnsi="Arial Nova"/>
                <w:b w:val="0"/>
                <w:bCs w:val="0"/>
              </w:rPr>
            </w:pPr>
            <w:r>
              <w:rPr>
                <w:rFonts w:ascii="Arial Nova" w:hAnsi="Arial Nova"/>
                <w:b w:val="0"/>
                <w:bCs w:val="0"/>
              </w:rPr>
              <w:t>Referred for CAN</w:t>
            </w:r>
            <w:r w:rsidR="00DA22F0">
              <w:rPr>
                <w:rFonts w:ascii="Arial Nova" w:hAnsi="Arial Nova"/>
                <w:b w:val="0"/>
                <w:bCs w:val="0"/>
              </w:rPr>
              <w:t>S</w:t>
            </w:r>
            <w:r>
              <w:rPr>
                <w:rFonts w:ascii="Arial Nova" w:hAnsi="Arial Nova"/>
                <w:b w:val="0"/>
                <w:bCs w:val="0"/>
              </w:rPr>
              <w:t xml:space="preserve"> Assessment</w:t>
            </w:r>
          </w:p>
        </w:tc>
        <w:tc>
          <w:tcPr>
            <w:tcW w:w="1530" w:type="dxa"/>
          </w:tcPr>
          <w:p w14:paraId="0FA882D8" w14:textId="78B63EB4" w:rsidR="00733D0D" w:rsidRPr="00615E5A" w:rsidRDefault="00733D0D"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22</w:t>
            </w:r>
          </w:p>
        </w:tc>
        <w:tc>
          <w:tcPr>
            <w:tcW w:w="1530" w:type="dxa"/>
          </w:tcPr>
          <w:p w14:paraId="62CD8870" w14:textId="5E038E88" w:rsidR="00733D0D" w:rsidRDefault="008C4248"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38%</w:t>
            </w:r>
          </w:p>
        </w:tc>
      </w:tr>
    </w:tbl>
    <w:p w14:paraId="6055B9E4" w14:textId="77777777" w:rsidR="00F27D12" w:rsidRDefault="00F27D12" w:rsidP="005F6B8D">
      <w:pPr>
        <w:pStyle w:val="NoSpacing"/>
        <w:rPr>
          <w:rFonts w:ascii="Arial Nova" w:hAnsi="Arial Nova"/>
          <w:b/>
          <w:bCs/>
        </w:rPr>
      </w:pPr>
    </w:p>
    <w:p w14:paraId="06344E46" w14:textId="733D8782" w:rsidR="009D3F11" w:rsidRDefault="005F6B8D" w:rsidP="005F6B8D">
      <w:pPr>
        <w:pStyle w:val="NoSpacing"/>
        <w:rPr>
          <w:rFonts w:ascii="Arial Nova" w:hAnsi="Arial Nova"/>
          <w:b/>
          <w:bCs/>
        </w:rPr>
      </w:pPr>
      <w:r w:rsidRPr="009A674A">
        <w:rPr>
          <w:rFonts w:ascii="Arial Nova" w:hAnsi="Arial Nova"/>
          <w:b/>
          <w:bCs/>
        </w:rPr>
        <w:t>Provider Data (</w:t>
      </w:r>
      <w:r w:rsidR="000A71C0">
        <w:rPr>
          <w:rFonts w:ascii="Arial Nova" w:hAnsi="Arial Nova"/>
          <w:b/>
          <w:bCs/>
        </w:rPr>
        <w:t>April</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9D3F11" w14:paraId="41A3A3F9" w14:textId="77777777" w:rsidTr="00580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61257F2" w14:textId="0D255CB8" w:rsidR="009D3F11" w:rsidRDefault="00DE06F8" w:rsidP="00580360">
            <w:pPr>
              <w:pStyle w:val="NoSpacing"/>
              <w:rPr>
                <w:rFonts w:ascii="Arial Nova" w:hAnsi="Arial Nova"/>
              </w:rPr>
            </w:pPr>
            <w:r>
              <w:rPr>
                <w:rFonts w:ascii="Arial Nova" w:hAnsi="Arial Nova"/>
              </w:rPr>
              <w:t>BHP</w:t>
            </w:r>
            <w:r w:rsidR="00DA22F0">
              <w:rPr>
                <w:rFonts w:ascii="Arial Nova" w:hAnsi="Arial Nova"/>
              </w:rPr>
              <w:t>s</w:t>
            </w:r>
            <w:r>
              <w:rPr>
                <w:rFonts w:ascii="Arial Nova" w:hAnsi="Arial Nova"/>
              </w:rPr>
              <w:t xml:space="preserve"> All Regions</w:t>
            </w:r>
          </w:p>
        </w:tc>
        <w:tc>
          <w:tcPr>
            <w:tcW w:w="1530" w:type="dxa"/>
          </w:tcPr>
          <w:p w14:paraId="08C49CF5" w14:textId="77777777" w:rsidR="009D3F11" w:rsidRDefault="009D3F11"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April 2022</w:t>
            </w:r>
          </w:p>
        </w:tc>
        <w:tc>
          <w:tcPr>
            <w:tcW w:w="1530" w:type="dxa"/>
          </w:tcPr>
          <w:p w14:paraId="79C625C3" w14:textId="77777777" w:rsidR="009D3F11" w:rsidRDefault="009D3F11"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9D3F11" w:rsidRPr="00615E5A" w14:paraId="4CF10A32"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DD6644B" w14:textId="1278536B" w:rsidR="009D3F11" w:rsidRPr="004810BB" w:rsidRDefault="00DA22F0" w:rsidP="00580360">
            <w:pPr>
              <w:pStyle w:val="NoSpacing"/>
              <w:rPr>
                <w:rFonts w:ascii="Arial Nova" w:hAnsi="Arial Nova"/>
                <w:b w:val="0"/>
                <w:bCs w:val="0"/>
              </w:rPr>
            </w:pPr>
            <w:r>
              <w:rPr>
                <w:rFonts w:ascii="Arial Nova" w:hAnsi="Arial Nova"/>
                <w:b w:val="0"/>
                <w:bCs w:val="0"/>
              </w:rPr>
              <w:t>Initial CANS Completed</w:t>
            </w:r>
          </w:p>
        </w:tc>
        <w:tc>
          <w:tcPr>
            <w:tcW w:w="1530" w:type="dxa"/>
          </w:tcPr>
          <w:p w14:paraId="64D26D1B" w14:textId="68CCFD1E" w:rsidR="009D3F11" w:rsidRPr="00615E5A" w:rsidRDefault="00631E53"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37</w:t>
            </w:r>
          </w:p>
        </w:tc>
        <w:tc>
          <w:tcPr>
            <w:tcW w:w="1530" w:type="dxa"/>
          </w:tcPr>
          <w:p w14:paraId="77B0992B" w14:textId="0E10EB67" w:rsidR="009D3F11" w:rsidRPr="00615E5A"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9D3F11" w:rsidRPr="00615E5A" w14:paraId="20FFA191"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5620F881" w14:textId="627C9A4B" w:rsidR="009D3F11" w:rsidRPr="004810BB" w:rsidRDefault="00DA22F0" w:rsidP="00580360">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49EA4C9F" w14:textId="66FF78CB" w:rsidR="009D3F11" w:rsidRPr="00615E5A" w:rsidRDefault="00631E53"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31</w:t>
            </w:r>
          </w:p>
        </w:tc>
        <w:tc>
          <w:tcPr>
            <w:tcW w:w="1530" w:type="dxa"/>
          </w:tcPr>
          <w:p w14:paraId="3C8A4ED9" w14:textId="09985DFB" w:rsidR="009D3F11" w:rsidRPr="00615E5A" w:rsidRDefault="00631E53"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84</w:t>
            </w:r>
            <w:r w:rsidR="009D3F11">
              <w:rPr>
                <w:rFonts w:ascii="Arial Nova" w:hAnsi="Arial Nova"/>
              </w:rPr>
              <w:t>%</w:t>
            </w:r>
          </w:p>
        </w:tc>
      </w:tr>
      <w:tr w:rsidR="009D3F11" w14:paraId="64117C06"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9E5FD23" w14:textId="5FD1FF8B" w:rsidR="009D3F11" w:rsidRPr="004810BB" w:rsidRDefault="00DA22F0" w:rsidP="00580360">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572CE9CD" w14:textId="6D70D9AC" w:rsidR="009D3F11" w:rsidRPr="00615E5A" w:rsidRDefault="00631E53"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28</w:t>
            </w:r>
          </w:p>
        </w:tc>
        <w:tc>
          <w:tcPr>
            <w:tcW w:w="1530" w:type="dxa"/>
          </w:tcPr>
          <w:p w14:paraId="71123F40" w14:textId="2D06E92D" w:rsidR="009D3F11" w:rsidRDefault="00631E53"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90</w:t>
            </w:r>
            <w:r w:rsidR="009D3F11">
              <w:rPr>
                <w:rFonts w:ascii="Arial Nova" w:hAnsi="Arial Nova"/>
              </w:rPr>
              <w:t>%</w:t>
            </w:r>
          </w:p>
        </w:tc>
      </w:tr>
      <w:tr w:rsidR="009D3F11" w14:paraId="4E8F9E39"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0DCFE31A" w14:textId="61D35420" w:rsidR="009D3F11" w:rsidRPr="004810BB" w:rsidRDefault="00DA22F0" w:rsidP="00580360">
            <w:pPr>
              <w:pStyle w:val="NoSpacing"/>
              <w:rPr>
                <w:rFonts w:ascii="Arial Nova" w:hAnsi="Arial Nova"/>
                <w:b w:val="0"/>
                <w:bCs w:val="0"/>
              </w:rPr>
            </w:pPr>
            <w:r>
              <w:rPr>
                <w:rFonts w:ascii="Arial Nova" w:hAnsi="Arial Nova"/>
                <w:b w:val="0"/>
                <w:bCs w:val="0"/>
              </w:rPr>
              <w:t>Baseline NOMs Completed</w:t>
            </w:r>
          </w:p>
        </w:tc>
        <w:tc>
          <w:tcPr>
            <w:tcW w:w="1530" w:type="dxa"/>
          </w:tcPr>
          <w:p w14:paraId="7B4805A7" w14:textId="5C039C9E" w:rsidR="009D3F11" w:rsidRPr="00615E5A" w:rsidRDefault="00631E53"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17</w:t>
            </w:r>
          </w:p>
        </w:tc>
        <w:tc>
          <w:tcPr>
            <w:tcW w:w="1530" w:type="dxa"/>
          </w:tcPr>
          <w:p w14:paraId="150DD420" w14:textId="0D56FF46" w:rsidR="009D3F11" w:rsidRDefault="00631E53"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61</w:t>
            </w:r>
            <w:r w:rsidR="009D3F11">
              <w:rPr>
                <w:rFonts w:ascii="Arial Nova" w:hAnsi="Arial Nova"/>
              </w:rPr>
              <w:t>%</w:t>
            </w:r>
          </w:p>
        </w:tc>
      </w:tr>
    </w:tbl>
    <w:p w14:paraId="114990A1" w14:textId="6AA34F47" w:rsidR="009D3F11" w:rsidRDefault="009D3F11" w:rsidP="005F6B8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DA22F0" w14:paraId="761DAC53" w14:textId="77777777" w:rsidTr="00580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FFD7807" w14:textId="033D1C5E" w:rsidR="00DA22F0" w:rsidRDefault="00631E53" w:rsidP="00580360">
            <w:pPr>
              <w:pStyle w:val="NoSpacing"/>
              <w:rPr>
                <w:rFonts w:ascii="Arial Nova" w:hAnsi="Arial Nova"/>
              </w:rPr>
            </w:pPr>
            <w:r>
              <w:rPr>
                <w:rFonts w:ascii="Arial Nova" w:hAnsi="Arial Nova"/>
              </w:rPr>
              <w:t>Adanta</w:t>
            </w:r>
          </w:p>
        </w:tc>
        <w:tc>
          <w:tcPr>
            <w:tcW w:w="1530" w:type="dxa"/>
          </w:tcPr>
          <w:p w14:paraId="29F27312" w14:textId="77777777" w:rsidR="00DA22F0" w:rsidRDefault="00DA22F0"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April 2022</w:t>
            </w:r>
          </w:p>
        </w:tc>
        <w:tc>
          <w:tcPr>
            <w:tcW w:w="1530" w:type="dxa"/>
          </w:tcPr>
          <w:p w14:paraId="55353ACD" w14:textId="77777777" w:rsidR="00DA22F0" w:rsidRDefault="00DA22F0"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DA22F0" w:rsidRPr="00615E5A" w14:paraId="6126F241"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B68F4E5" w14:textId="77777777" w:rsidR="00DA22F0" w:rsidRPr="004810BB" w:rsidRDefault="00DA22F0" w:rsidP="00580360">
            <w:pPr>
              <w:pStyle w:val="NoSpacing"/>
              <w:rPr>
                <w:rFonts w:ascii="Arial Nova" w:hAnsi="Arial Nova"/>
                <w:b w:val="0"/>
                <w:bCs w:val="0"/>
              </w:rPr>
            </w:pPr>
            <w:r>
              <w:rPr>
                <w:rFonts w:ascii="Arial Nova" w:hAnsi="Arial Nova"/>
                <w:b w:val="0"/>
                <w:bCs w:val="0"/>
              </w:rPr>
              <w:t>Initial CANS Completed</w:t>
            </w:r>
          </w:p>
        </w:tc>
        <w:tc>
          <w:tcPr>
            <w:tcW w:w="1530" w:type="dxa"/>
          </w:tcPr>
          <w:p w14:paraId="3487E210" w14:textId="4F215EA6" w:rsidR="00DA22F0" w:rsidRPr="00615E5A" w:rsidRDefault="00B60747"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530" w:type="dxa"/>
          </w:tcPr>
          <w:p w14:paraId="5BF856CE" w14:textId="4B22B89B" w:rsidR="00DA22F0" w:rsidRPr="00615E5A"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DA22F0" w:rsidRPr="00615E5A" w14:paraId="7B71AA29"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2E288427" w14:textId="77777777" w:rsidR="00DA22F0" w:rsidRPr="004810BB" w:rsidRDefault="00DA22F0" w:rsidP="00580360">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63628C28" w14:textId="07701FFA" w:rsidR="00DA22F0" w:rsidRPr="00615E5A" w:rsidRDefault="00B60747"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530" w:type="dxa"/>
          </w:tcPr>
          <w:p w14:paraId="56A7B904" w14:textId="77777777" w:rsidR="00DA22F0" w:rsidRPr="00615E5A" w:rsidRDefault="00DA22F0"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DA22F0" w14:paraId="6DB05331"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299F3AF" w14:textId="77777777" w:rsidR="00DA22F0" w:rsidRPr="004810BB" w:rsidRDefault="00DA22F0" w:rsidP="00580360">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77266619" w14:textId="5B0A6124" w:rsidR="00DA22F0" w:rsidRPr="00615E5A" w:rsidRDefault="00B60747"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1727D202" w14:textId="014E3E6F" w:rsidR="00DA22F0" w:rsidRDefault="00B60747"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DA22F0" w14:paraId="538D9736"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20746F0C" w14:textId="77777777" w:rsidR="00DA22F0" w:rsidRPr="004810BB" w:rsidRDefault="00DA22F0" w:rsidP="00580360">
            <w:pPr>
              <w:pStyle w:val="NoSpacing"/>
              <w:rPr>
                <w:rFonts w:ascii="Arial Nova" w:hAnsi="Arial Nova"/>
                <w:b w:val="0"/>
                <w:bCs w:val="0"/>
              </w:rPr>
            </w:pPr>
            <w:r>
              <w:rPr>
                <w:rFonts w:ascii="Arial Nova" w:hAnsi="Arial Nova"/>
                <w:b w:val="0"/>
                <w:bCs w:val="0"/>
              </w:rPr>
              <w:t>Baseline NOMs Completed</w:t>
            </w:r>
          </w:p>
        </w:tc>
        <w:tc>
          <w:tcPr>
            <w:tcW w:w="1530" w:type="dxa"/>
          </w:tcPr>
          <w:p w14:paraId="2DD4D6BC" w14:textId="383D9039" w:rsidR="00DA22F0" w:rsidRPr="00615E5A" w:rsidRDefault="00DA22F0"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530" w:type="dxa"/>
          </w:tcPr>
          <w:p w14:paraId="593EA6B0" w14:textId="55B991FF" w:rsidR="00DA22F0" w:rsidRDefault="001506BC"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16254CBC" w14:textId="77777777" w:rsidR="00DA22F0" w:rsidRDefault="00DA22F0" w:rsidP="005F6B8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DA22F0" w14:paraId="2251670C" w14:textId="77777777" w:rsidTr="00580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9EED452" w14:textId="0E504EAB" w:rsidR="00DA22F0" w:rsidRDefault="001506BC" w:rsidP="00580360">
            <w:pPr>
              <w:pStyle w:val="NoSpacing"/>
              <w:rPr>
                <w:rFonts w:ascii="Arial Nova" w:hAnsi="Arial Nova"/>
              </w:rPr>
            </w:pPr>
            <w:r>
              <w:rPr>
                <w:rFonts w:ascii="Arial Nova" w:hAnsi="Arial Nova"/>
              </w:rPr>
              <w:t>Cumberland River Behavioral Health</w:t>
            </w:r>
          </w:p>
        </w:tc>
        <w:tc>
          <w:tcPr>
            <w:tcW w:w="1530" w:type="dxa"/>
          </w:tcPr>
          <w:p w14:paraId="5A544898" w14:textId="77777777" w:rsidR="00DA22F0" w:rsidRDefault="00DA22F0"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April 2022</w:t>
            </w:r>
          </w:p>
        </w:tc>
        <w:tc>
          <w:tcPr>
            <w:tcW w:w="1530" w:type="dxa"/>
          </w:tcPr>
          <w:p w14:paraId="6E71E454" w14:textId="77777777" w:rsidR="00DA22F0" w:rsidRDefault="00DA22F0" w:rsidP="00580360">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DA22F0" w:rsidRPr="00615E5A" w14:paraId="1B8BDE52"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7EB0D01" w14:textId="77777777" w:rsidR="00DA22F0" w:rsidRPr="004810BB" w:rsidRDefault="00DA22F0" w:rsidP="00580360">
            <w:pPr>
              <w:pStyle w:val="NoSpacing"/>
              <w:rPr>
                <w:rFonts w:ascii="Arial Nova" w:hAnsi="Arial Nova"/>
                <w:b w:val="0"/>
                <w:bCs w:val="0"/>
              </w:rPr>
            </w:pPr>
            <w:r>
              <w:rPr>
                <w:rFonts w:ascii="Arial Nova" w:hAnsi="Arial Nova"/>
                <w:b w:val="0"/>
                <w:bCs w:val="0"/>
              </w:rPr>
              <w:t>Initial CANS Completed</w:t>
            </w:r>
          </w:p>
        </w:tc>
        <w:tc>
          <w:tcPr>
            <w:tcW w:w="1530" w:type="dxa"/>
          </w:tcPr>
          <w:p w14:paraId="7F5EAA70" w14:textId="148CD206" w:rsidR="00DA22F0" w:rsidRPr="00615E5A"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6DBD8B0A" w14:textId="5C7AEB31" w:rsidR="001506BC" w:rsidRPr="00615E5A" w:rsidRDefault="001506BC" w:rsidP="001506B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DA22F0" w:rsidRPr="00615E5A" w14:paraId="0D86A779"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5FDCA19D" w14:textId="77777777" w:rsidR="00DA22F0" w:rsidRPr="004810BB" w:rsidRDefault="00DA22F0" w:rsidP="00580360">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2E30FC39" w14:textId="3ABADD38" w:rsidR="00DA22F0" w:rsidRPr="00615E5A" w:rsidRDefault="001506BC"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2848D7AC" w14:textId="21CE34BC" w:rsidR="00DA22F0" w:rsidRPr="00615E5A" w:rsidRDefault="001506BC"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DA22F0" w14:paraId="6012C8AD" w14:textId="77777777" w:rsidTr="0058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1D3731A" w14:textId="77777777" w:rsidR="00DA22F0" w:rsidRPr="004810BB" w:rsidRDefault="00DA22F0" w:rsidP="00580360">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27F34B05" w14:textId="38A28B5E" w:rsidR="00DA22F0" w:rsidRPr="00615E5A"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3B91B67E" w14:textId="7EC9D959" w:rsidR="00DA22F0" w:rsidRDefault="001506BC" w:rsidP="00580360">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DA22F0" w14:paraId="0568017C" w14:textId="77777777" w:rsidTr="00580360">
        <w:tc>
          <w:tcPr>
            <w:cnfStyle w:val="001000000000" w:firstRow="0" w:lastRow="0" w:firstColumn="1" w:lastColumn="0" w:oddVBand="0" w:evenVBand="0" w:oddHBand="0" w:evenHBand="0" w:firstRowFirstColumn="0" w:firstRowLastColumn="0" w:lastRowFirstColumn="0" w:lastRowLastColumn="0"/>
            <w:tcW w:w="6385" w:type="dxa"/>
          </w:tcPr>
          <w:p w14:paraId="4BA98AEF" w14:textId="77777777" w:rsidR="00DA22F0" w:rsidRPr="004810BB" w:rsidRDefault="00DA22F0" w:rsidP="00580360">
            <w:pPr>
              <w:pStyle w:val="NoSpacing"/>
              <w:rPr>
                <w:rFonts w:ascii="Arial Nova" w:hAnsi="Arial Nova"/>
                <w:b w:val="0"/>
                <w:bCs w:val="0"/>
              </w:rPr>
            </w:pPr>
            <w:r>
              <w:rPr>
                <w:rFonts w:ascii="Arial Nova" w:hAnsi="Arial Nova"/>
                <w:b w:val="0"/>
                <w:bCs w:val="0"/>
              </w:rPr>
              <w:t>Baseline NOMs Completed</w:t>
            </w:r>
          </w:p>
        </w:tc>
        <w:tc>
          <w:tcPr>
            <w:tcW w:w="1530" w:type="dxa"/>
          </w:tcPr>
          <w:p w14:paraId="4243D6DB" w14:textId="231AEB70" w:rsidR="00DA22F0" w:rsidRPr="00615E5A" w:rsidRDefault="001506BC"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Pr>
          <w:p w14:paraId="3F9655D7" w14:textId="20A42F5C" w:rsidR="00DA22F0" w:rsidRDefault="001506BC" w:rsidP="00580360">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60B935AB" w14:textId="77777777" w:rsidR="00DA22F0" w:rsidRDefault="00DA22F0" w:rsidP="00936593">
      <w:pPr>
        <w:pStyle w:val="NoSpacing"/>
        <w:rPr>
          <w:rFonts w:ascii="Arial Nova" w:hAnsi="Arial Nova"/>
          <w:b/>
          <w:bCs/>
        </w:rPr>
      </w:pPr>
    </w:p>
    <w:p w14:paraId="5833AC62" w14:textId="7355E092" w:rsidR="0093408E" w:rsidRDefault="00FE3ECD" w:rsidP="000A71C0">
      <w:pPr>
        <w:pStyle w:val="NoSpacing"/>
        <w:rPr>
          <w:rFonts w:ascii="Arial Nova" w:hAnsi="Arial Nova"/>
          <w:b/>
          <w:bCs/>
        </w:rPr>
      </w:pPr>
      <w:r>
        <w:rPr>
          <w:rFonts w:ascii="Arial Nova" w:hAnsi="Arial Nova"/>
          <w:b/>
          <w:bCs/>
        </w:rPr>
        <w:t>Discussion</w:t>
      </w:r>
      <w:r w:rsidR="0081509A">
        <w:rPr>
          <w:rFonts w:ascii="Arial Nova" w:hAnsi="Arial Nova"/>
          <w:b/>
          <w:bCs/>
        </w:rPr>
        <w:t>: Barriers from referral to services</w:t>
      </w:r>
      <w:r>
        <w:rPr>
          <w:rFonts w:ascii="Arial Nova" w:hAnsi="Arial Nova"/>
          <w:b/>
          <w:bCs/>
        </w:rPr>
        <w:t xml:space="preserve"> </w:t>
      </w:r>
    </w:p>
    <w:p w14:paraId="7EDF0918" w14:textId="6A463031" w:rsidR="007B67F0" w:rsidRDefault="0093408E" w:rsidP="000A71C0">
      <w:pPr>
        <w:pStyle w:val="NoSpacing"/>
        <w:ind w:left="720"/>
        <w:rPr>
          <w:rFonts w:ascii="Arial Nova" w:hAnsi="Arial Nova"/>
        </w:rPr>
      </w:pPr>
      <w:r>
        <w:rPr>
          <w:rFonts w:ascii="Arial Nova" w:hAnsi="Arial Nova"/>
        </w:rPr>
        <w:t>Lizzie</w:t>
      </w:r>
      <w:r w:rsidR="00167871">
        <w:rPr>
          <w:rFonts w:ascii="Arial Nova" w:hAnsi="Arial Nova"/>
        </w:rPr>
        <w:t xml:space="preserve"> Minton</w:t>
      </w:r>
      <w:r w:rsidR="00F47191">
        <w:rPr>
          <w:rFonts w:ascii="Arial Nova" w:hAnsi="Arial Nova"/>
        </w:rPr>
        <w:t xml:space="preserve"> started the conversation </w:t>
      </w:r>
      <w:r w:rsidR="00D5376C">
        <w:rPr>
          <w:rFonts w:ascii="Arial Nova" w:hAnsi="Arial Nova"/>
        </w:rPr>
        <w:t xml:space="preserve">by </w:t>
      </w:r>
      <w:r w:rsidR="00F47191">
        <w:rPr>
          <w:rFonts w:ascii="Arial Nova" w:hAnsi="Arial Nova"/>
        </w:rPr>
        <w:t xml:space="preserve">discussing the lag that occurs between the screener to the cans. </w:t>
      </w:r>
      <w:r w:rsidR="007B67F0">
        <w:rPr>
          <w:rFonts w:ascii="Arial Nova" w:hAnsi="Arial Nova"/>
        </w:rPr>
        <w:t>Providers mentioned a trend of barriers to getting the CANS completed</w:t>
      </w:r>
      <w:r w:rsidR="009231BE">
        <w:rPr>
          <w:rFonts w:ascii="Arial Nova" w:hAnsi="Arial Nova"/>
        </w:rPr>
        <w:t xml:space="preserve">. She would like everyone to focus on doing a good job in preparing families for the CANS and services provided, and listed the barriers as follows. </w:t>
      </w:r>
    </w:p>
    <w:p w14:paraId="51C0B27D" w14:textId="6A31EB97" w:rsidR="007B67F0" w:rsidRDefault="007B67F0" w:rsidP="007B67F0">
      <w:pPr>
        <w:pStyle w:val="NoSpacing"/>
        <w:numPr>
          <w:ilvl w:val="0"/>
          <w:numId w:val="42"/>
        </w:numPr>
        <w:rPr>
          <w:rFonts w:ascii="Arial Nova" w:hAnsi="Arial Nova"/>
        </w:rPr>
      </w:pPr>
      <w:r>
        <w:rPr>
          <w:rFonts w:ascii="Arial Nova" w:hAnsi="Arial Nova"/>
        </w:rPr>
        <w:t>P</w:t>
      </w:r>
      <w:r w:rsidR="0067561E">
        <w:rPr>
          <w:rFonts w:ascii="Arial Nova" w:hAnsi="Arial Nova"/>
        </w:rPr>
        <w:t>roviders</w:t>
      </w:r>
      <w:r w:rsidR="0031006F">
        <w:rPr>
          <w:rFonts w:ascii="Arial Nova" w:hAnsi="Arial Nova"/>
        </w:rPr>
        <w:t xml:space="preserve"> say they’ll get a family on the phone or scheduled, but then that family won’t show up. </w:t>
      </w:r>
    </w:p>
    <w:p w14:paraId="4C9ACA8B" w14:textId="77777777" w:rsidR="007B67F0" w:rsidRDefault="0031006F" w:rsidP="007B67F0">
      <w:pPr>
        <w:pStyle w:val="NoSpacing"/>
        <w:numPr>
          <w:ilvl w:val="0"/>
          <w:numId w:val="42"/>
        </w:numPr>
        <w:rPr>
          <w:rFonts w:ascii="Arial Nova" w:hAnsi="Arial Nova"/>
        </w:rPr>
      </w:pPr>
      <w:r>
        <w:rPr>
          <w:rFonts w:ascii="Arial Nova" w:hAnsi="Arial Nova"/>
        </w:rPr>
        <w:t xml:space="preserve">Sometimes they aren’t even receptive to scheduling, </w:t>
      </w:r>
      <w:r w:rsidR="00F73336">
        <w:rPr>
          <w:rFonts w:ascii="Arial Nova" w:hAnsi="Arial Nova"/>
        </w:rPr>
        <w:t>citing that</w:t>
      </w:r>
      <w:r>
        <w:rPr>
          <w:rFonts w:ascii="Arial Nova" w:hAnsi="Arial Nova"/>
        </w:rPr>
        <w:t xml:space="preserve"> </w:t>
      </w:r>
      <w:r w:rsidR="00F73336">
        <w:rPr>
          <w:rFonts w:ascii="Arial Nova" w:hAnsi="Arial Nova"/>
        </w:rPr>
        <w:t xml:space="preserve">families don’t answer calls or call back. </w:t>
      </w:r>
    </w:p>
    <w:p w14:paraId="1702D9DE" w14:textId="77777777" w:rsidR="007B67F0" w:rsidRDefault="00E07C31" w:rsidP="007B67F0">
      <w:pPr>
        <w:pStyle w:val="NoSpacing"/>
        <w:numPr>
          <w:ilvl w:val="0"/>
          <w:numId w:val="42"/>
        </w:numPr>
        <w:rPr>
          <w:rFonts w:ascii="Arial Nova" w:hAnsi="Arial Nova"/>
        </w:rPr>
      </w:pPr>
      <w:r>
        <w:rPr>
          <w:rFonts w:ascii="Arial Nova" w:hAnsi="Arial Nova"/>
        </w:rPr>
        <w:t>Another major barrier is seen with families not being aware of the referral</w:t>
      </w:r>
      <w:r w:rsidR="00086BDC">
        <w:rPr>
          <w:rFonts w:ascii="Arial Nova" w:hAnsi="Arial Nova"/>
        </w:rPr>
        <w:t xml:space="preserve">. </w:t>
      </w:r>
    </w:p>
    <w:p w14:paraId="471EF969" w14:textId="69590432" w:rsidR="0093408E" w:rsidRPr="0093408E" w:rsidRDefault="00086BDC" w:rsidP="007B67F0">
      <w:pPr>
        <w:pStyle w:val="NoSpacing"/>
        <w:numPr>
          <w:ilvl w:val="0"/>
          <w:numId w:val="42"/>
        </w:numPr>
        <w:rPr>
          <w:rFonts w:ascii="Arial Nova" w:hAnsi="Arial Nova"/>
        </w:rPr>
      </w:pPr>
      <w:r>
        <w:rPr>
          <w:rFonts w:ascii="Arial Nova" w:hAnsi="Arial Nova"/>
        </w:rPr>
        <w:t xml:space="preserve">Cited an example of one family feeling like they were being “set up” as </w:t>
      </w:r>
      <w:r w:rsidR="00F1786C">
        <w:rPr>
          <w:rFonts w:ascii="Arial Nova" w:hAnsi="Arial Nova"/>
        </w:rPr>
        <w:t>“</w:t>
      </w:r>
      <w:r>
        <w:rPr>
          <w:rFonts w:ascii="Arial Nova" w:hAnsi="Arial Nova"/>
        </w:rPr>
        <w:t>they</w:t>
      </w:r>
      <w:r w:rsidR="00F1786C">
        <w:rPr>
          <w:rFonts w:ascii="Arial Nova" w:hAnsi="Arial Nova"/>
        </w:rPr>
        <w:t xml:space="preserve"> and the worker,</w:t>
      </w:r>
      <w:r>
        <w:rPr>
          <w:rFonts w:ascii="Arial Nova" w:hAnsi="Arial Nova"/>
        </w:rPr>
        <w:t xml:space="preserve"> didn’t know what a CANS was</w:t>
      </w:r>
      <w:r w:rsidR="00F1786C">
        <w:rPr>
          <w:rFonts w:ascii="Arial Nova" w:hAnsi="Arial Nova"/>
        </w:rPr>
        <w:t>.”</w:t>
      </w:r>
    </w:p>
    <w:p w14:paraId="21A8AC13" w14:textId="22187FDA" w:rsidR="00F1786C" w:rsidRDefault="00706F1F" w:rsidP="00936593">
      <w:pPr>
        <w:pStyle w:val="NoSpacing"/>
        <w:rPr>
          <w:rFonts w:ascii="Arial Nova" w:hAnsi="Arial Nova"/>
          <w:b/>
          <w:bCs/>
        </w:rPr>
      </w:pPr>
      <w:r>
        <w:rPr>
          <w:rFonts w:ascii="Arial Nova" w:hAnsi="Arial Nova"/>
          <w:b/>
          <w:bCs/>
        </w:rPr>
        <w:tab/>
      </w:r>
    </w:p>
    <w:p w14:paraId="20ED8E1D" w14:textId="696FA346" w:rsidR="00D57D1A" w:rsidRDefault="00D57D1A" w:rsidP="00D57D1A">
      <w:pPr>
        <w:pStyle w:val="NoSpacing"/>
        <w:ind w:left="720"/>
        <w:rPr>
          <w:rFonts w:ascii="Arial Nova" w:hAnsi="Arial Nova"/>
        </w:rPr>
      </w:pPr>
      <w:r>
        <w:rPr>
          <w:rFonts w:ascii="Arial Nova" w:hAnsi="Arial Nova"/>
        </w:rPr>
        <w:t>Stephanie</w:t>
      </w:r>
      <w:r w:rsidR="007632DF">
        <w:rPr>
          <w:rFonts w:ascii="Arial Nova" w:hAnsi="Arial Nova"/>
        </w:rPr>
        <w:t xml:space="preserve"> Mullins</w:t>
      </w:r>
      <w:r w:rsidR="000343ED">
        <w:rPr>
          <w:rFonts w:ascii="Arial Nova" w:hAnsi="Arial Nova"/>
        </w:rPr>
        <w:t xml:space="preserve"> explained that some of the barriers can be addressed when they are made aware of these issues as </w:t>
      </w:r>
      <w:r w:rsidR="006B0761">
        <w:rPr>
          <w:rFonts w:ascii="Arial Nova" w:hAnsi="Arial Nova"/>
        </w:rPr>
        <w:t>they</w:t>
      </w:r>
      <w:r w:rsidR="000343ED">
        <w:rPr>
          <w:rFonts w:ascii="Arial Nova" w:hAnsi="Arial Nova"/>
        </w:rPr>
        <w:t xml:space="preserve"> occur.</w:t>
      </w:r>
    </w:p>
    <w:p w14:paraId="30B74F1F" w14:textId="7AD7B561" w:rsidR="000343ED" w:rsidRDefault="00FD38B6" w:rsidP="00FD38B6">
      <w:pPr>
        <w:pStyle w:val="NoSpacing"/>
        <w:numPr>
          <w:ilvl w:val="0"/>
          <w:numId w:val="43"/>
        </w:numPr>
        <w:rPr>
          <w:rFonts w:ascii="Arial Nova" w:hAnsi="Arial Nova"/>
        </w:rPr>
      </w:pPr>
      <w:r>
        <w:rPr>
          <w:rFonts w:ascii="Arial Nova" w:hAnsi="Arial Nova"/>
        </w:rPr>
        <w:t xml:space="preserve">They are providing guidance to her group that encourages workers </w:t>
      </w:r>
      <w:r w:rsidR="006B0761">
        <w:rPr>
          <w:rFonts w:ascii="Arial Nova" w:hAnsi="Arial Nova"/>
        </w:rPr>
        <w:t xml:space="preserve">to </w:t>
      </w:r>
      <w:r>
        <w:rPr>
          <w:rFonts w:ascii="Arial Nova" w:hAnsi="Arial Nova"/>
        </w:rPr>
        <w:t xml:space="preserve">discuss the services </w:t>
      </w:r>
      <w:r w:rsidR="00DF612D">
        <w:rPr>
          <w:rFonts w:ascii="Arial Nova" w:hAnsi="Arial Nova"/>
        </w:rPr>
        <w:t>with a brochure on hand (not just verbally) this also helps</w:t>
      </w:r>
      <w:r w:rsidR="00304CF2">
        <w:rPr>
          <w:rFonts w:ascii="Arial Nova" w:hAnsi="Arial Nova"/>
        </w:rPr>
        <w:t xml:space="preserve"> families better understand what to expect but also</w:t>
      </w:r>
      <w:r w:rsidR="00DF612D">
        <w:rPr>
          <w:rFonts w:ascii="Arial Nova" w:hAnsi="Arial Nova"/>
        </w:rPr>
        <w:t xml:space="preserve"> ensure</w:t>
      </w:r>
      <w:r w:rsidR="00304CF2">
        <w:rPr>
          <w:rFonts w:ascii="Arial Nova" w:hAnsi="Arial Nova"/>
        </w:rPr>
        <w:t>s</w:t>
      </w:r>
      <w:r w:rsidR="00DF612D">
        <w:rPr>
          <w:rFonts w:ascii="Arial Nova" w:hAnsi="Arial Nova"/>
        </w:rPr>
        <w:t xml:space="preserve"> that the information is given</w:t>
      </w:r>
      <w:r w:rsidR="00304CF2">
        <w:rPr>
          <w:rFonts w:ascii="Arial Nova" w:hAnsi="Arial Nova"/>
        </w:rPr>
        <w:t xml:space="preserve"> to them</w:t>
      </w:r>
      <w:r w:rsidR="00DF612D">
        <w:rPr>
          <w:rFonts w:ascii="Arial Nova" w:hAnsi="Arial Nova"/>
        </w:rPr>
        <w:t xml:space="preserve">. </w:t>
      </w:r>
    </w:p>
    <w:p w14:paraId="4E1031F5" w14:textId="489C5FC6" w:rsidR="00B36207" w:rsidRDefault="00CA74C8" w:rsidP="00FD38B6">
      <w:pPr>
        <w:pStyle w:val="NoSpacing"/>
        <w:numPr>
          <w:ilvl w:val="0"/>
          <w:numId w:val="43"/>
        </w:numPr>
        <w:rPr>
          <w:rFonts w:ascii="Arial Nova" w:hAnsi="Arial Nova"/>
        </w:rPr>
      </w:pPr>
      <w:r>
        <w:rPr>
          <w:rFonts w:ascii="Arial Nova" w:hAnsi="Arial Nova"/>
        </w:rPr>
        <w:lastRenderedPageBreak/>
        <w:t>Often families who currently experience DCBS involvement generally have a lot</w:t>
      </w:r>
      <w:r w:rsidR="005F0ADA">
        <w:rPr>
          <w:rFonts w:ascii="Arial Nova" w:hAnsi="Arial Nova"/>
        </w:rPr>
        <w:t xml:space="preserve"> going on and may not absorb or remember all the information given. </w:t>
      </w:r>
    </w:p>
    <w:p w14:paraId="32131D13" w14:textId="774A1AF9" w:rsidR="005F0ADA" w:rsidRDefault="000E219C" w:rsidP="00FD38B6">
      <w:pPr>
        <w:pStyle w:val="NoSpacing"/>
        <w:numPr>
          <w:ilvl w:val="0"/>
          <w:numId w:val="43"/>
        </w:numPr>
        <w:rPr>
          <w:rFonts w:ascii="Arial Nova" w:hAnsi="Arial Nova"/>
        </w:rPr>
      </w:pPr>
      <w:r>
        <w:rPr>
          <w:rFonts w:ascii="Arial Nova" w:hAnsi="Arial Nova"/>
        </w:rPr>
        <w:t xml:space="preserve">Sometimes it takes a long time to get to the CANS assessment which may also prove to be a barrier. </w:t>
      </w:r>
    </w:p>
    <w:p w14:paraId="49530425" w14:textId="77777777" w:rsidR="006B0761" w:rsidRDefault="006B0761" w:rsidP="000E219C">
      <w:pPr>
        <w:pStyle w:val="NoSpacing"/>
        <w:ind w:left="720"/>
        <w:rPr>
          <w:rFonts w:ascii="Arial Nova" w:hAnsi="Arial Nova"/>
        </w:rPr>
      </w:pPr>
    </w:p>
    <w:p w14:paraId="70F9BDF0" w14:textId="4056499E" w:rsidR="000E219C" w:rsidRDefault="00177C8B" w:rsidP="000E219C">
      <w:pPr>
        <w:pStyle w:val="NoSpacing"/>
        <w:ind w:left="720"/>
        <w:rPr>
          <w:rFonts w:ascii="Arial Nova" w:hAnsi="Arial Nova"/>
        </w:rPr>
      </w:pPr>
      <w:r>
        <w:rPr>
          <w:rFonts w:ascii="Arial Nova" w:hAnsi="Arial Nova"/>
        </w:rPr>
        <w:t xml:space="preserve">Billy Fore </w:t>
      </w:r>
      <w:r w:rsidR="006B659A">
        <w:rPr>
          <w:rFonts w:ascii="Arial Nova" w:hAnsi="Arial Nova"/>
        </w:rPr>
        <w:t xml:space="preserve">as well as others mentioned barriers with families </w:t>
      </w:r>
      <w:r w:rsidR="00C420DA">
        <w:rPr>
          <w:rFonts w:ascii="Arial Nova" w:hAnsi="Arial Nova"/>
        </w:rPr>
        <w:t xml:space="preserve">being reluctant to have younger children participate in the CANS assessment. </w:t>
      </w:r>
      <w:r w:rsidR="0050739F">
        <w:rPr>
          <w:rFonts w:ascii="Arial Nova" w:hAnsi="Arial Nova"/>
        </w:rPr>
        <w:t>The group added that we should consider strategies that will encourage</w:t>
      </w:r>
      <w:r w:rsidR="00AF07B2">
        <w:rPr>
          <w:rFonts w:ascii="Arial Nova" w:hAnsi="Arial Nova"/>
        </w:rPr>
        <w:t xml:space="preserve"> screener participation with the youngest portion of our population of focus. </w:t>
      </w:r>
    </w:p>
    <w:p w14:paraId="61B31827" w14:textId="2EB27F83" w:rsidR="00AF07B2" w:rsidRDefault="00AF07B2" w:rsidP="000E219C">
      <w:pPr>
        <w:pStyle w:val="NoSpacing"/>
        <w:ind w:left="720"/>
        <w:rPr>
          <w:rFonts w:ascii="Arial Nova" w:hAnsi="Arial Nova"/>
        </w:rPr>
      </w:pPr>
    </w:p>
    <w:p w14:paraId="10D29B49" w14:textId="05A50BAE" w:rsidR="00AF07B2" w:rsidRPr="00D57D1A" w:rsidRDefault="00B272A6" w:rsidP="000E219C">
      <w:pPr>
        <w:pStyle w:val="NoSpacing"/>
        <w:ind w:left="720"/>
        <w:rPr>
          <w:rFonts w:ascii="Arial Nova" w:hAnsi="Arial Nova"/>
        </w:rPr>
      </w:pPr>
      <w:r>
        <w:rPr>
          <w:rFonts w:ascii="Arial Nova" w:hAnsi="Arial Nova"/>
        </w:rPr>
        <w:t>Some other</w:t>
      </w:r>
      <w:r w:rsidR="000E21A2">
        <w:rPr>
          <w:rFonts w:ascii="Arial Nova" w:hAnsi="Arial Nova"/>
        </w:rPr>
        <w:t xml:space="preserve"> potential solutions to the barriers mentioned were encouraging communication </w:t>
      </w:r>
      <w:r w:rsidR="00CC5576">
        <w:rPr>
          <w:rFonts w:ascii="Arial Nova" w:hAnsi="Arial Nova"/>
        </w:rPr>
        <w:t xml:space="preserve">and finding a way to keep track of “the WHY” when the CANS assessment is not completed. </w:t>
      </w:r>
      <w:r w:rsidR="00990A1A">
        <w:rPr>
          <w:rFonts w:ascii="Arial Nova" w:hAnsi="Arial Nova"/>
        </w:rPr>
        <w:t>Additionally,</w:t>
      </w:r>
      <w:r w:rsidR="00CC5576">
        <w:rPr>
          <w:rFonts w:ascii="Arial Nova" w:hAnsi="Arial Nova"/>
        </w:rPr>
        <w:t xml:space="preserve"> </w:t>
      </w:r>
      <w:r w:rsidR="00F528F0">
        <w:rPr>
          <w:rFonts w:ascii="Arial Nova" w:hAnsi="Arial Nova"/>
        </w:rPr>
        <w:t>members encouraged creating a video that would better explain the benefit of completing the CANS assessment and participating in the treatment process.</w:t>
      </w:r>
    </w:p>
    <w:p w14:paraId="54A223E0" w14:textId="493D34C4" w:rsidR="009739CA" w:rsidRPr="00A50224" w:rsidRDefault="00936593" w:rsidP="00BE1CDF">
      <w:pPr>
        <w:pStyle w:val="NoSpacing"/>
        <w:rPr>
          <w:rFonts w:ascii="Arial Nova" w:hAnsi="Arial Nova"/>
        </w:rPr>
      </w:pPr>
      <w:r w:rsidRPr="00936593">
        <w:rPr>
          <w:rFonts w:ascii="Arial Nova" w:hAnsi="Arial Nova"/>
        </w:rPr>
        <w:t> </w:t>
      </w:r>
      <w:r w:rsidR="00DF612D">
        <w:rPr>
          <w:rFonts w:ascii="Arial Nova" w:hAnsi="Arial Nova"/>
        </w:rPr>
        <w:tab/>
      </w:r>
      <w:r w:rsidR="00DF612D">
        <w:rPr>
          <w:rFonts w:ascii="Arial Nova" w:hAnsi="Arial Nova"/>
        </w:rPr>
        <w:tab/>
      </w: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79BFAEB2" w14:textId="66724C89" w:rsidR="00BC1B68" w:rsidRPr="00A50224" w:rsidRDefault="006870DA"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1A968041" w14:textId="519F3DB5" w:rsidR="00936763" w:rsidRPr="000A71C0" w:rsidRDefault="00BC1B68" w:rsidP="00BE1CDF">
      <w:pPr>
        <w:pStyle w:val="Heading1"/>
        <w:numPr>
          <w:ilvl w:val="0"/>
          <w:numId w:val="2"/>
        </w:numPr>
        <w:ind w:left="450" w:hanging="450"/>
        <w:rPr>
          <w:rFonts w:ascii="Arial Nova" w:hAnsi="Arial Nova"/>
        </w:rPr>
      </w:pPr>
      <w:r w:rsidRPr="00A50224">
        <w:rPr>
          <w:rFonts w:ascii="Arial Nova" w:hAnsi="Arial Nova"/>
        </w:rPr>
        <w:t xml:space="preserve"> </w:t>
      </w:r>
      <w:r w:rsidR="004810BB">
        <w:rPr>
          <w:rFonts w:ascii="Arial Nova" w:hAnsi="Arial Nova"/>
        </w:rPr>
        <w:t xml:space="preserve">Positive Childhood Experiences (PCE), Amy Jeffers </w:t>
      </w:r>
    </w:p>
    <w:p w14:paraId="42B65BE4" w14:textId="50352575" w:rsidR="00936763" w:rsidRPr="000A71C0" w:rsidRDefault="00BE1CDF" w:rsidP="000A71C0">
      <w:pPr>
        <w:pStyle w:val="NoSpacing"/>
        <w:rPr>
          <w:rFonts w:ascii="Arial Nova" w:hAnsi="Arial Nova"/>
        </w:rPr>
      </w:pPr>
      <w:r w:rsidRPr="000A71C0">
        <w:rPr>
          <w:rFonts w:ascii="Arial Nova" w:hAnsi="Arial Nova"/>
        </w:rPr>
        <w:t>PCE</w:t>
      </w:r>
      <w:r w:rsidR="0052731D" w:rsidRPr="000A71C0">
        <w:rPr>
          <w:rFonts w:ascii="Arial Nova" w:hAnsi="Arial Nova"/>
        </w:rPr>
        <w:t xml:space="preserve"> refers to </w:t>
      </w:r>
      <w:r w:rsidRPr="000A71C0">
        <w:rPr>
          <w:rFonts w:ascii="Arial Nova" w:hAnsi="Arial Nova"/>
        </w:rPr>
        <w:t xml:space="preserve">Positive Childhood Experiences </w:t>
      </w:r>
    </w:p>
    <w:p w14:paraId="6DC08AC7" w14:textId="77777777" w:rsidR="00BE1CDF" w:rsidRPr="00027036" w:rsidRDefault="00BE1CDF" w:rsidP="000A71C0">
      <w:pPr>
        <w:pStyle w:val="NoSpacing"/>
        <w:numPr>
          <w:ilvl w:val="0"/>
          <w:numId w:val="38"/>
        </w:numPr>
        <w:rPr>
          <w:rFonts w:ascii="Arial Nova" w:hAnsi="Arial Nova"/>
        </w:rPr>
      </w:pPr>
      <w:r w:rsidRPr="00027036">
        <w:rPr>
          <w:rFonts w:ascii="Arial Nova" w:hAnsi="Arial Nova"/>
        </w:rPr>
        <w:t xml:space="preserve">ACE (adverse childhood experiences) have a huge impact on growing youth and leads to other negative impacts further in their lives. </w:t>
      </w:r>
    </w:p>
    <w:p w14:paraId="0E98E06B" w14:textId="77777777" w:rsidR="00BE1CDF" w:rsidRPr="00027036" w:rsidRDefault="00BE1CDF" w:rsidP="00BE1CDF">
      <w:pPr>
        <w:pStyle w:val="NoSpacing"/>
        <w:numPr>
          <w:ilvl w:val="0"/>
          <w:numId w:val="38"/>
        </w:numPr>
        <w:rPr>
          <w:rFonts w:ascii="Arial Nova" w:hAnsi="Arial Nova"/>
        </w:rPr>
      </w:pPr>
      <w:r w:rsidRPr="00027036">
        <w:rPr>
          <w:rFonts w:ascii="Arial Nova" w:hAnsi="Arial Nova"/>
        </w:rPr>
        <w:t xml:space="preserve">PCE Study 2019, which showed that PCEs can mediate ACE. However, research is new in this field. </w:t>
      </w:r>
    </w:p>
    <w:p w14:paraId="19E6208C" w14:textId="77777777" w:rsidR="00BE1CDF" w:rsidRPr="00027036" w:rsidRDefault="00BE1CDF" w:rsidP="00BE1CDF">
      <w:pPr>
        <w:pStyle w:val="NoSpacing"/>
        <w:numPr>
          <w:ilvl w:val="0"/>
          <w:numId w:val="38"/>
        </w:numPr>
        <w:rPr>
          <w:rFonts w:ascii="Arial Nova" w:hAnsi="Arial Nova"/>
        </w:rPr>
      </w:pPr>
      <w:r w:rsidRPr="00027036">
        <w:rPr>
          <w:rFonts w:ascii="Arial Nova" w:hAnsi="Arial Nova"/>
        </w:rPr>
        <w:t xml:space="preserve">Call to action: we must be deliberate about providing PCEs </w:t>
      </w:r>
    </w:p>
    <w:p w14:paraId="2C7B4CC3" w14:textId="77777777" w:rsidR="00BE1CDF" w:rsidRPr="00027036" w:rsidRDefault="00BE1CDF" w:rsidP="00BE1CDF">
      <w:pPr>
        <w:pStyle w:val="NoSpacing"/>
        <w:numPr>
          <w:ilvl w:val="0"/>
          <w:numId w:val="38"/>
        </w:numPr>
        <w:rPr>
          <w:rFonts w:ascii="Arial Nova" w:hAnsi="Arial Nova"/>
        </w:rPr>
      </w:pPr>
      <w:r w:rsidRPr="00027036">
        <w:rPr>
          <w:rFonts w:ascii="Arial Nova" w:hAnsi="Arial Nova"/>
        </w:rPr>
        <w:t xml:space="preserve">Every moment matters and anyone can make a difference in a child’s life. </w:t>
      </w:r>
    </w:p>
    <w:p w14:paraId="10083A65" w14:textId="77777777" w:rsidR="000A71C0" w:rsidRDefault="000A71C0" w:rsidP="000A71C0">
      <w:pPr>
        <w:pStyle w:val="NoSpacing"/>
        <w:rPr>
          <w:rFonts w:ascii="Arial Nova" w:hAnsi="Arial Nova"/>
        </w:rPr>
      </w:pPr>
    </w:p>
    <w:p w14:paraId="113CADA2" w14:textId="650F1E3F" w:rsidR="00BE1CDF" w:rsidRPr="00092EA8" w:rsidRDefault="00BE1CDF" w:rsidP="000A71C0">
      <w:pPr>
        <w:pStyle w:val="NoSpacing"/>
        <w:rPr>
          <w:rFonts w:ascii="Arial Nova" w:hAnsi="Arial Nova"/>
        </w:rPr>
      </w:pPr>
      <w:r w:rsidRPr="00027036">
        <w:rPr>
          <w:rFonts w:ascii="Arial Nova" w:hAnsi="Arial Nova"/>
        </w:rPr>
        <w:t xml:space="preserve">Key points: Reframe dialogue, </w:t>
      </w:r>
      <w:r w:rsidR="007870AB">
        <w:rPr>
          <w:rFonts w:ascii="Arial Nova" w:hAnsi="Arial Nova"/>
        </w:rPr>
        <w:t xml:space="preserve">PCEs </w:t>
      </w:r>
      <w:r w:rsidRPr="00027036">
        <w:rPr>
          <w:rFonts w:ascii="Arial Nova" w:hAnsi="Arial Nova"/>
        </w:rPr>
        <w:t>prioritize</w:t>
      </w:r>
      <w:r w:rsidRPr="00027036">
        <w:rPr>
          <w:rFonts w:ascii="Arial Nova" w:hAnsi="Arial Nova"/>
          <w:strike/>
        </w:rPr>
        <w:t>s</w:t>
      </w:r>
      <w:r w:rsidRPr="00027036">
        <w:rPr>
          <w:rFonts w:ascii="Arial Nova" w:hAnsi="Arial Nova"/>
        </w:rPr>
        <w:t xml:space="preserve"> positivity and possibility</w:t>
      </w:r>
      <w:r w:rsidR="007870AB">
        <w:rPr>
          <w:rFonts w:ascii="Arial Nova" w:hAnsi="Arial Nova"/>
        </w:rPr>
        <w:t>;</w:t>
      </w:r>
      <w:r w:rsidRPr="00027036">
        <w:rPr>
          <w:rFonts w:ascii="Arial Nova" w:hAnsi="Arial Nova"/>
        </w:rPr>
        <w:t xml:space="preserve"> good mental health is not just the absence of adversity. </w:t>
      </w:r>
    </w:p>
    <w:p w14:paraId="13700E27" w14:textId="77777777" w:rsidR="009C6A72" w:rsidRPr="009C6A72" w:rsidRDefault="009C6A72" w:rsidP="009C6A72">
      <w:pPr>
        <w:pStyle w:val="NoSpacing"/>
        <w:rPr>
          <w:rFonts w:ascii="Arial Nova" w:hAnsi="Arial Nova"/>
        </w:rPr>
      </w:pP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78C61C2" w14:textId="06D83FB4" w:rsidR="00BC1B68" w:rsidRPr="007442C0" w:rsidRDefault="00BC1B68" w:rsidP="007442C0">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1F2E7CC2" w14:textId="0921B212" w:rsidR="00BC1B68" w:rsidRPr="00A50224" w:rsidRDefault="006870DA" w:rsidP="00A82344">
      <w:pPr>
        <w:pStyle w:val="NoSpacing"/>
        <w:rPr>
          <w:rFonts w:ascii="Arial Nova" w:hAnsi="Arial Nova"/>
        </w:rPr>
      </w:pPr>
      <w:r>
        <w:rPr>
          <w:rFonts w:ascii="Arial Nova" w:hAnsi="Arial Nova"/>
        </w:rPr>
        <w:pict w14:anchorId="7D7FA1CA">
          <v:rect id="_x0000_i1028" style="width:0;height:1.5pt" o:hralign="center" o:hrstd="t" o:hr="t" fillcolor="#a0a0a0" stroked="f"/>
        </w:pict>
      </w:r>
    </w:p>
    <w:p w14:paraId="3FF61728" w14:textId="041506BA" w:rsidR="00936763" w:rsidRPr="004C514E" w:rsidRDefault="004810BB" w:rsidP="00936763">
      <w:pPr>
        <w:pStyle w:val="Heading1"/>
        <w:numPr>
          <w:ilvl w:val="0"/>
          <w:numId w:val="2"/>
        </w:numPr>
        <w:ind w:left="450" w:hanging="450"/>
        <w:rPr>
          <w:rFonts w:ascii="Arial Nova" w:hAnsi="Arial Nova"/>
        </w:rPr>
      </w:pPr>
      <w:r>
        <w:rPr>
          <w:rFonts w:ascii="Arial Nova" w:hAnsi="Arial Nova"/>
        </w:rPr>
        <w:t xml:space="preserve">RIAC </w:t>
      </w:r>
    </w:p>
    <w:p w14:paraId="06919CFA" w14:textId="0CA6E7FD" w:rsidR="00936763" w:rsidRPr="00533DF1" w:rsidRDefault="00936763" w:rsidP="00936763">
      <w:pPr>
        <w:rPr>
          <w:rFonts w:ascii="Arial Nova" w:hAnsi="Arial Nova"/>
          <w:b/>
          <w:bCs/>
        </w:rPr>
      </w:pPr>
      <w:r w:rsidRPr="00533DF1">
        <w:rPr>
          <w:rFonts w:ascii="Arial Nova" w:hAnsi="Arial Nova"/>
          <w:b/>
          <w:bCs/>
        </w:rPr>
        <w:t>Partner Funding Discussion</w:t>
      </w:r>
      <w:r w:rsidR="00255CD3" w:rsidRPr="00533DF1">
        <w:rPr>
          <w:rFonts w:ascii="Arial Nova" w:hAnsi="Arial Nova"/>
          <w:b/>
          <w:bCs/>
        </w:rPr>
        <w:t xml:space="preserve"> – Wrapping up and will you apply for the next round?</w:t>
      </w:r>
    </w:p>
    <w:p w14:paraId="750CF58E" w14:textId="56ECEBFA" w:rsidR="00BF3E68" w:rsidRPr="00533DF1" w:rsidRDefault="009B2284" w:rsidP="00533DF1">
      <w:pPr>
        <w:ind w:left="720"/>
        <w:rPr>
          <w:rFonts w:ascii="Arial Nova" w:hAnsi="Arial Nova"/>
        </w:rPr>
      </w:pPr>
      <w:r w:rsidRPr="00533DF1">
        <w:rPr>
          <w:rFonts w:ascii="Arial Nova" w:hAnsi="Arial Nova"/>
        </w:rPr>
        <w:t>Jill Edwards mentioned their funds went toward Trauma Informed Training, and</w:t>
      </w:r>
      <w:r w:rsidR="00BF3E68" w:rsidRPr="00533DF1">
        <w:rPr>
          <w:rFonts w:ascii="Arial Nova" w:hAnsi="Arial Nova"/>
        </w:rPr>
        <w:t xml:space="preserve"> will apply again in the</w:t>
      </w:r>
      <w:r w:rsidR="00533DF1">
        <w:rPr>
          <w:rFonts w:ascii="Arial Nova" w:hAnsi="Arial Nova"/>
        </w:rPr>
        <w:t xml:space="preserve"> fu</w:t>
      </w:r>
      <w:r w:rsidR="00BF3E68" w:rsidRPr="00533DF1">
        <w:rPr>
          <w:rFonts w:ascii="Arial Nova" w:hAnsi="Arial Nova"/>
        </w:rPr>
        <w:t>ture</w:t>
      </w:r>
    </w:p>
    <w:p w14:paraId="0F2D4C8E" w14:textId="0650DC7D" w:rsidR="002C7FCA" w:rsidRPr="002C7FCA" w:rsidRDefault="00BF3E68" w:rsidP="00CD5FCF">
      <w:pPr>
        <w:ind w:left="720"/>
        <w:rPr>
          <w:rFonts w:ascii="Arial Nova" w:hAnsi="Arial Nova"/>
        </w:rPr>
      </w:pPr>
      <w:r w:rsidRPr="00533DF1">
        <w:rPr>
          <w:rFonts w:ascii="Arial Nova" w:hAnsi="Arial Nova"/>
        </w:rPr>
        <w:t>Shellie</w:t>
      </w:r>
      <w:r w:rsidR="002C3408" w:rsidRPr="00533DF1">
        <w:rPr>
          <w:rFonts w:ascii="Arial Nova" w:hAnsi="Arial Nova"/>
        </w:rPr>
        <w:t xml:space="preserve"> Mills </w:t>
      </w:r>
      <w:r w:rsidR="00882737" w:rsidRPr="00533DF1">
        <w:rPr>
          <w:rFonts w:ascii="Arial Nova" w:hAnsi="Arial Nova"/>
        </w:rPr>
        <w:t>explained that they f</w:t>
      </w:r>
      <w:r w:rsidR="002C3408" w:rsidRPr="00533DF1">
        <w:rPr>
          <w:rFonts w:ascii="Arial Nova" w:hAnsi="Arial Nova"/>
        </w:rPr>
        <w:t xml:space="preserve">inished the last round with 6 Blessing Boxes which </w:t>
      </w:r>
      <w:r w:rsidR="00533DF1">
        <w:rPr>
          <w:rFonts w:ascii="Arial Nova" w:hAnsi="Arial Nova"/>
        </w:rPr>
        <w:t>provide</w:t>
      </w:r>
      <w:r w:rsidR="00882737" w:rsidRPr="00533DF1">
        <w:rPr>
          <w:rFonts w:ascii="Arial Nova" w:hAnsi="Arial Nova"/>
        </w:rPr>
        <w:t xml:space="preserve"> supplies, pantry items, and resource</w:t>
      </w:r>
      <w:r w:rsidR="003E07B5" w:rsidRPr="00533DF1">
        <w:rPr>
          <w:rFonts w:ascii="Arial Nova" w:hAnsi="Arial Nova"/>
        </w:rPr>
        <w:t xml:space="preserve"> guides. Also hope to keep partnering locations involved </w:t>
      </w:r>
      <w:r w:rsidR="00533DF1" w:rsidRPr="00533DF1">
        <w:rPr>
          <w:rFonts w:ascii="Arial Nova" w:hAnsi="Arial Nova"/>
        </w:rPr>
        <w:t>to</w:t>
      </w:r>
      <w:r w:rsidR="003E07B5" w:rsidRPr="00533DF1">
        <w:rPr>
          <w:rFonts w:ascii="Arial Nova" w:hAnsi="Arial Nova"/>
        </w:rPr>
        <w:t xml:space="preserve"> keep </w:t>
      </w:r>
      <w:r w:rsidR="00CD5FCF" w:rsidRPr="00533DF1">
        <w:rPr>
          <w:rFonts w:ascii="Arial Nova" w:hAnsi="Arial Nova"/>
        </w:rPr>
        <w:t>the pantry stocked. Next RIAC will identify new action plans going forward which will dictate whether or not they apply again.</w:t>
      </w:r>
      <w:r w:rsidR="00CD5FCF">
        <w:t xml:space="preserve"> </w:t>
      </w:r>
      <w:r w:rsidR="00D30180">
        <w:rPr>
          <w:rFonts w:ascii="Arial Nova" w:hAnsi="Arial Nova"/>
        </w:rPr>
        <w:tab/>
      </w:r>
      <w:r w:rsidR="002C7FCA">
        <w:rPr>
          <w:rFonts w:ascii="Arial Nova" w:hAnsi="Arial Nova"/>
        </w:rPr>
        <w:t xml:space="preserve"> </w:t>
      </w:r>
    </w:p>
    <w:p w14:paraId="08AF8968" w14:textId="77777777" w:rsidR="00A50224" w:rsidRPr="00A50224" w:rsidRDefault="00A50224" w:rsidP="00A50224">
      <w:pPr>
        <w:pStyle w:val="Heading2"/>
        <w:rPr>
          <w:rFonts w:ascii="Arial Nova" w:hAnsi="Arial Nova"/>
        </w:rPr>
      </w:pPr>
      <w:r w:rsidRPr="00A50224">
        <w:rPr>
          <w:rFonts w:ascii="Arial Nova" w:hAnsi="Arial Nova"/>
        </w:rPr>
        <w:lastRenderedPageBreak/>
        <w:t>Action Items</w:t>
      </w:r>
    </w:p>
    <w:p w14:paraId="5BBB79DB" w14:textId="161C6209" w:rsidR="00A50224" w:rsidRPr="000C3104" w:rsidRDefault="00A50224" w:rsidP="000C3104">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48E8831D" w14:textId="461FF21E"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176C046" w14:textId="77777777" w:rsidR="00A50224" w:rsidRPr="00A50224" w:rsidRDefault="00A50224" w:rsidP="00A50224">
      <w:pPr>
        <w:pStyle w:val="NoSpacing"/>
        <w:rPr>
          <w:rFonts w:ascii="Arial Nova" w:hAnsi="Arial Nova"/>
        </w:rPr>
      </w:pPr>
    </w:p>
    <w:p w14:paraId="75B427C7" w14:textId="0835F23F" w:rsidR="00A50224" w:rsidRPr="00A50224" w:rsidRDefault="006870DA" w:rsidP="004C514E">
      <w:pPr>
        <w:pStyle w:val="NoSpacing"/>
        <w:rPr>
          <w:rFonts w:ascii="Arial Nova" w:hAnsi="Arial Nova"/>
        </w:rPr>
      </w:pPr>
      <w:r>
        <w:rPr>
          <w:rFonts w:ascii="Arial Nova" w:hAnsi="Arial Nova"/>
        </w:rPr>
        <w:pict w14:anchorId="63BEE1F7">
          <v:rect id="_x0000_i1029" style="width:0;height:1.5pt" o:hralign="center" o:hrstd="t" o:hr="t" fillcolor="#a0a0a0" stroked="f"/>
        </w:pict>
      </w:r>
    </w:p>
    <w:p w14:paraId="73CD22EA" w14:textId="724DBE55" w:rsidR="00FB4218" w:rsidRPr="000A71C0" w:rsidRDefault="00705D4F" w:rsidP="000A71C0">
      <w:pPr>
        <w:pStyle w:val="Heading1"/>
        <w:numPr>
          <w:ilvl w:val="0"/>
          <w:numId w:val="2"/>
        </w:numPr>
        <w:rPr>
          <w:rFonts w:ascii="Arial Nova" w:hAnsi="Arial Nova"/>
        </w:rPr>
      </w:pPr>
      <w:r>
        <w:rPr>
          <w:rFonts w:ascii="Arial Nova" w:hAnsi="Arial Nova"/>
        </w:rPr>
        <w:t>Agency updates</w:t>
      </w:r>
      <w:r w:rsidR="001660D0" w:rsidRPr="00A50224">
        <w:rPr>
          <w:rFonts w:ascii="Arial Nova" w:hAnsi="Arial Nova"/>
        </w:rPr>
        <w:t xml:space="preserve"> </w:t>
      </w:r>
    </w:p>
    <w:p w14:paraId="366E098C" w14:textId="40B9DC6D" w:rsidR="004810BB" w:rsidRDefault="004810BB" w:rsidP="00A50224">
      <w:pPr>
        <w:pStyle w:val="NoSpacing"/>
        <w:rPr>
          <w:rFonts w:ascii="Arial Nova" w:hAnsi="Arial Nova"/>
        </w:rPr>
      </w:pPr>
      <w:r>
        <w:rPr>
          <w:rFonts w:ascii="Arial Nova" w:hAnsi="Arial Nova"/>
        </w:rPr>
        <w:t>DCBS</w:t>
      </w:r>
    </w:p>
    <w:p w14:paraId="354A1FC9" w14:textId="6F1DA232" w:rsidR="004810BB" w:rsidRDefault="00E269FA" w:rsidP="004810BB">
      <w:pPr>
        <w:pStyle w:val="NoSpacing"/>
        <w:numPr>
          <w:ilvl w:val="0"/>
          <w:numId w:val="36"/>
        </w:numPr>
        <w:rPr>
          <w:rFonts w:ascii="Arial Nova" w:hAnsi="Arial Nova"/>
        </w:rPr>
      </w:pPr>
      <w:r>
        <w:rPr>
          <w:rFonts w:ascii="Arial Nova" w:hAnsi="Arial Nova"/>
        </w:rPr>
        <w:t xml:space="preserve">Met with providers for KSTEP in </w:t>
      </w:r>
      <w:r w:rsidR="00C74507">
        <w:rPr>
          <w:rFonts w:ascii="Arial Nova" w:hAnsi="Arial Nova"/>
        </w:rPr>
        <w:t>West and</w:t>
      </w:r>
      <w:r>
        <w:rPr>
          <w:rFonts w:ascii="Arial Nova" w:hAnsi="Arial Nova"/>
        </w:rPr>
        <w:t xml:space="preserve"> will start implementing on Monday. </w:t>
      </w:r>
      <w:r w:rsidR="00C74507">
        <w:rPr>
          <w:rFonts w:ascii="Arial Nova" w:hAnsi="Arial Nova"/>
        </w:rPr>
        <w:t xml:space="preserve">Still waiting on a provider for counties in the East. </w:t>
      </w:r>
    </w:p>
    <w:p w14:paraId="5EE45C90" w14:textId="24CF3712" w:rsidR="001130CF" w:rsidRDefault="00071D7B" w:rsidP="004810BB">
      <w:pPr>
        <w:pStyle w:val="NoSpacing"/>
        <w:numPr>
          <w:ilvl w:val="0"/>
          <w:numId w:val="36"/>
        </w:numPr>
        <w:rPr>
          <w:rFonts w:ascii="Arial Nova" w:hAnsi="Arial Nova"/>
        </w:rPr>
      </w:pPr>
      <w:r>
        <w:rPr>
          <w:rFonts w:ascii="Arial Nova" w:hAnsi="Arial Nova"/>
        </w:rPr>
        <w:t>Participated</w:t>
      </w:r>
      <w:r w:rsidR="001130CF">
        <w:rPr>
          <w:rFonts w:ascii="Arial Nova" w:hAnsi="Arial Nova"/>
        </w:rPr>
        <w:t xml:space="preserve"> in visioning </w:t>
      </w:r>
      <w:r>
        <w:rPr>
          <w:rFonts w:ascii="Arial Nova" w:hAnsi="Arial Nova"/>
        </w:rPr>
        <w:t xml:space="preserve">sessions with community partners </w:t>
      </w:r>
      <w:r w:rsidR="00844042">
        <w:rPr>
          <w:rFonts w:ascii="Arial Nova" w:hAnsi="Arial Nova"/>
        </w:rPr>
        <w:t xml:space="preserve">to discuss gaps in services and bulking up prevention efforts. </w:t>
      </w:r>
      <w:r w:rsidR="0098382C">
        <w:rPr>
          <w:rFonts w:ascii="Arial Nova" w:hAnsi="Arial Nova"/>
        </w:rPr>
        <w:t xml:space="preserve">Hopeful that all will continue participating in them. </w:t>
      </w:r>
    </w:p>
    <w:p w14:paraId="2A8E9B98" w14:textId="77777777" w:rsidR="00897C3D" w:rsidRDefault="00897C3D" w:rsidP="00A50224">
      <w:pPr>
        <w:pStyle w:val="NoSpacing"/>
        <w:rPr>
          <w:rFonts w:ascii="Arial Nova" w:hAnsi="Arial Nova"/>
        </w:rPr>
      </w:pPr>
    </w:p>
    <w:p w14:paraId="0092E9A7" w14:textId="66461B35" w:rsidR="00A50224" w:rsidRDefault="00A50224" w:rsidP="00A50224">
      <w:pPr>
        <w:pStyle w:val="NoSpacing"/>
        <w:rPr>
          <w:rFonts w:ascii="Arial Nova" w:hAnsi="Arial Nova"/>
        </w:rPr>
      </w:pPr>
      <w:r w:rsidRPr="00A50224">
        <w:rPr>
          <w:rFonts w:ascii="Arial Nova" w:hAnsi="Arial Nova"/>
        </w:rPr>
        <w:t>KPFC</w:t>
      </w:r>
    </w:p>
    <w:p w14:paraId="1DBAA78F" w14:textId="77777777" w:rsidR="0081509A" w:rsidRDefault="00193C97" w:rsidP="00FB4218">
      <w:pPr>
        <w:pStyle w:val="NoSpacing"/>
        <w:numPr>
          <w:ilvl w:val="0"/>
          <w:numId w:val="15"/>
        </w:numPr>
        <w:rPr>
          <w:rFonts w:ascii="Arial Nova" w:hAnsi="Arial Nova"/>
        </w:rPr>
      </w:pPr>
      <w:r>
        <w:rPr>
          <w:rFonts w:ascii="Arial Nova" w:hAnsi="Arial Nova"/>
        </w:rPr>
        <w:t xml:space="preserve">Youth and Parent Conference June 17-19. </w:t>
      </w:r>
      <w:r w:rsidR="00660C9B">
        <w:rPr>
          <w:rFonts w:ascii="Arial Nova" w:hAnsi="Arial Nova"/>
        </w:rPr>
        <w:t xml:space="preserve">$25 Registration fee per person or family. </w:t>
      </w:r>
    </w:p>
    <w:p w14:paraId="3A6AC89A" w14:textId="1517E725" w:rsidR="00FB4218" w:rsidRDefault="00BA5C87" w:rsidP="00A35678">
      <w:pPr>
        <w:pStyle w:val="NoSpacing"/>
        <w:numPr>
          <w:ilvl w:val="1"/>
          <w:numId w:val="15"/>
        </w:numPr>
        <w:rPr>
          <w:rFonts w:ascii="Arial Nova" w:hAnsi="Arial Nova"/>
        </w:rPr>
      </w:pPr>
      <w:r>
        <w:rPr>
          <w:rFonts w:ascii="Arial Nova" w:hAnsi="Arial Nova"/>
        </w:rPr>
        <w:t>Event has a superhero theme so be sure to dress up as your favorite Superhero!</w:t>
      </w:r>
    </w:p>
    <w:p w14:paraId="510B4052" w14:textId="27780284" w:rsidR="002C0994" w:rsidRDefault="002C0994" w:rsidP="00A35678">
      <w:pPr>
        <w:pStyle w:val="NoSpacing"/>
        <w:numPr>
          <w:ilvl w:val="1"/>
          <w:numId w:val="15"/>
        </w:numPr>
        <w:rPr>
          <w:rFonts w:ascii="Arial Nova" w:hAnsi="Arial Nova"/>
        </w:rPr>
      </w:pPr>
      <w:r>
        <w:rPr>
          <w:rFonts w:ascii="Arial Nova" w:hAnsi="Arial Nova"/>
        </w:rPr>
        <w:t xml:space="preserve">Five spots </w:t>
      </w:r>
      <w:r w:rsidR="00533DF1">
        <w:rPr>
          <w:rFonts w:ascii="Arial Nova" w:hAnsi="Arial Nova"/>
        </w:rPr>
        <w:t xml:space="preserve">are </w:t>
      </w:r>
      <w:r>
        <w:rPr>
          <w:rFonts w:ascii="Arial Nova" w:hAnsi="Arial Nova"/>
        </w:rPr>
        <w:t>still available email Dyzz</w:t>
      </w:r>
      <w:r w:rsidR="00E269FA">
        <w:rPr>
          <w:rFonts w:ascii="Arial Nova" w:hAnsi="Arial Nova"/>
        </w:rPr>
        <w:t xml:space="preserve"> if interested</w:t>
      </w:r>
    </w:p>
    <w:p w14:paraId="549A4A70" w14:textId="5C314D56" w:rsidR="000C5EFE" w:rsidRDefault="004810BB" w:rsidP="004810BB">
      <w:pPr>
        <w:pStyle w:val="NoSpacing"/>
        <w:rPr>
          <w:rFonts w:ascii="Arial Nova" w:hAnsi="Arial Nova"/>
        </w:rPr>
      </w:pPr>
      <w:r>
        <w:rPr>
          <w:rFonts w:ascii="Arial Nova" w:hAnsi="Arial Nova"/>
        </w:rPr>
        <w:t>CRCC</w:t>
      </w:r>
    </w:p>
    <w:p w14:paraId="6A70C092" w14:textId="0A3FBFED" w:rsidR="004810BB" w:rsidRDefault="00712E99" w:rsidP="004810BB">
      <w:pPr>
        <w:pStyle w:val="NoSpacing"/>
        <w:numPr>
          <w:ilvl w:val="0"/>
          <w:numId w:val="15"/>
        </w:numPr>
        <w:rPr>
          <w:rFonts w:ascii="Arial Nova" w:hAnsi="Arial Nova"/>
        </w:rPr>
      </w:pPr>
      <w:r>
        <w:rPr>
          <w:rFonts w:ascii="Arial Nova" w:hAnsi="Arial Nova"/>
        </w:rPr>
        <w:t xml:space="preserve">Summer programming is up and running, and they are excited to have </w:t>
      </w:r>
      <w:r w:rsidR="00533DF1">
        <w:rPr>
          <w:rFonts w:ascii="Arial Nova" w:hAnsi="Arial Nova"/>
        </w:rPr>
        <w:t>in-person</w:t>
      </w:r>
      <w:r>
        <w:rPr>
          <w:rFonts w:ascii="Arial Nova" w:hAnsi="Arial Nova"/>
        </w:rPr>
        <w:t xml:space="preserve"> activities with the kids.</w:t>
      </w:r>
    </w:p>
    <w:p w14:paraId="39AE66D0" w14:textId="54057332" w:rsidR="00F95ABB" w:rsidRDefault="00F95ABB" w:rsidP="004810BB">
      <w:pPr>
        <w:pStyle w:val="NoSpacing"/>
        <w:numPr>
          <w:ilvl w:val="0"/>
          <w:numId w:val="15"/>
        </w:numPr>
        <w:rPr>
          <w:rFonts w:ascii="Arial Nova" w:hAnsi="Arial Nova"/>
        </w:rPr>
      </w:pPr>
      <w:r>
        <w:rPr>
          <w:rFonts w:ascii="Arial Nova" w:hAnsi="Arial Nova"/>
        </w:rPr>
        <w:t xml:space="preserve">Anticipating Joint Commission to begin a routine audit. </w:t>
      </w:r>
    </w:p>
    <w:p w14:paraId="7021375A" w14:textId="53D02AE4" w:rsidR="00420963" w:rsidRDefault="00420963" w:rsidP="004810BB">
      <w:pPr>
        <w:pStyle w:val="NoSpacing"/>
        <w:numPr>
          <w:ilvl w:val="0"/>
          <w:numId w:val="15"/>
        </w:numPr>
        <w:rPr>
          <w:rFonts w:ascii="Arial Nova" w:hAnsi="Arial Nova"/>
        </w:rPr>
      </w:pPr>
      <w:r>
        <w:rPr>
          <w:rFonts w:ascii="Arial Nova" w:hAnsi="Arial Nova"/>
        </w:rPr>
        <w:t xml:space="preserve">Amy Gray </w:t>
      </w:r>
      <w:r w:rsidR="00533DF1">
        <w:rPr>
          <w:rFonts w:ascii="Arial Nova" w:hAnsi="Arial Nova"/>
        </w:rPr>
        <w:t xml:space="preserve">was </w:t>
      </w:r>
      <w:r>
        <w:rPr>
          <w:rFonts w:ascii="Arial Nova" w:hAnsi="Arial Nova"/>
        </w:rPr>
        <w:t>named</w:t>
      </w:r>
      <w:r w:rsidR="00533DF1">
        <w:rPr>
          <w:rFonts w:ascii="Arial Nova" w:hAnsi="Arial Nova"/>
        </w:rPr>
        <w:t xml:space="preserve"> the</w:t>
      </w:r>
      <w:r>
        <w:rPr>
          <w:rFonts w:ascii="Arial Nova" w:hAnsi="Arial Nova"/>
        </w:rPr>
        <w:t xml:space="preserve"> new Director</w:t>
      </w:r>
      <w:r w:rsidR="00533DF1">
        <w:rPr>
          <w:rFonts w:ascii="Arial Nova" w:hAnsi="Arial Nova"/>
        </w:rPr>
        <w:t xml:space="preserve"> of the</w:t>
      </w:r>
      <w:r>
        <w:rPr>
          <w:rFonts w:ascii="Arial Nova" w:hAnsi="Arial Nova"/>
        </w:rPr>
        <w:t xml:space="preserve"> Crisis Stabilization Unit. Reach out if anyone needs assistance with Children’s Crisis Services</w:t>
      </w:r>
    </w:p>
    <w:p w14:paraId="10A38D8F" w14:textId="6DD02C73" w:rsidR="00420963" w:rsidRDefault="006B4B92" w:rsidP="004810BB">
      <w:pPr>
        <w:pStyle w:val="NoSpacing"/>
        <w:numPr>
          <w:ilvl w:val="0"/>
          <w:numId w:val="15"/>
        </w:numPr>
        <w:rPr>
          <w:rFonts w:ascii="Arial Nova" w:hAnsi="Arial Nova"/>
        </w:rPr>
      </w:pPr>
      <w:r>
        <w:rPr>
          <w:rFonts w:ascii="Arial Nova" w:hAnsi="Arial Nova"/>
        </w:rPr>
        <w:t>Trying to address staffing issues</w:t>
      </w:r>
      <w:r w:rsidR="00897C3D">
        <w:rPr>
          <w:rFonts w:ascii="Arial Nova" w:hAnsi="Arial Nova"/>
        </w:rPr>
        <w:t xml:space="preserve"> at all levels</w:t>
      </w:r>
      <w:r>
        <w:rPr>
          <w:rFonts w:ascii="Arial Nova" w:hAnsi="Arial Nova"/>
        </w:rPr>
        <w:t xml:space="preserve">, which at last count indicated 100 vacancies across the </w:t>
      </w:r>
      <w:r w:rsidR="00897C3D">
        <w:rPr>
          <w:rFonts w:ascii="Arial Nova" w:hAnsi="Arial Nova"/>
        </w:rPr>
        <w:t xml:space="preserve">organization. </w:t>
      </w:r>
    </w:p>
    <w:p w14:paraId="667E46F3" w14:textId="77777777" w:rsidR="00897C3D" w:rsidRDefault="00897C3D" w:rsidP="00897C3D">
      <w:pPr>
        <w:pStyle w:val="NoSpacing"/>
        <w:ind w:left="360"/>
        <w:rPr>
          <w:rFonts w:ascii="Arial Nova" w:hAnsi="Arial Nova"/>
        </w:rPr>
      </w:pPr>
    </w:p>
    <w:p w14:paraId="058C1CF3" w14:textId="091A7C56" w:rsidR="004810BB" w:rsidRDefault="004810BB" w:rsidP="004810BB">
      <w:pPr>
        <w:pStyle w:val="NoSpacing"/>
        <w:rPr>
          <w:rFonts w:ascii="Arial Nova" w:hAnsi="Arial Nova"/>
        </w:rPr>
      </w:pPr>
      <w:r>
        <w:rPr>
          <w:rFonts w:ascii="Arial Nova" w:hAnsi="Arial Nova"/>
        </w:rPr>
        <w:t>ADANTA</w:t>
      </w:r>
    </w:p>
    <w:p w14:paraId="5820924F" w14:textId="4C1A1465" w:rsidR="004810BB" w:rsidRDefault="00E12D90" w:rsidP="004810BB">
      <w:pPr>
        <w:pStyle w:val="NoSpacing"/>
        <w:numPr>
          <w:ilvl w:val="0"/>
          <w:numId w:val="15"/>
        </w:numPr>
        <w:rPr>
          <w:rFonts w:ascii="Arial Nova" w:hAnsi="Arial Nova"/>
        </w:rPr>
      </w:pPr>
      <w:r>
        <w:rPr>
          <w:rFonts w:ascii="Arial Nova" w:hAnsi="Arial Nova"/>
        </w:rPr>
        <w:t>Going to be losing their ECMH specialist</w:t>
      </w:r>
      <w:r w:rsidR="00C00F8E">
        <w:rPr>
          <w:rFonts w:ascii="Arial Nova" w:hAnsi="Arial Nova"/>
        </w:rPr>
        <w:t xml:space="preserve">, which is a bit devastating as she had really been amazing. </w:t>
      </w:r>
      <w:r w:rsidR="002F6DD9">
        <w:rPr>
          <w:rFonts w:ascii="Arial Nova" w:hAnsi="Arial Nova"/>
        </w:rPr>
        <w:t xml:space="preserve">She really helped increase referrals for services for ECH population. </w:t>
      </w:r>
    </w:p>
    <w:p w14:paraId="1F8D49E7" w14:textId="62DB4092" w:rsidR="002F0259" w:rsidRPr="00485869" w:rsidRDefault="002F0259" w:rsidP="00485869">
      <w:pPr>
        <w:pStyle w:val="NoSpacing"/>
        <w:numPr>
          <w:ilvl w:val="0"/>
          <w:numId w:val="15"/>
        </w:numPr>
        <w:rPr>
          <w:rFonts w:ascii="Arial Nova" w:hAnsi="Arial Nova"/>
        </w:rPr>
      </w:pPr>
      <w:r>
        <w:rPr>
          <w:rFonts w:ascii="Arial Nova" w:hAnsi="Arial Nova"/>
        </w:rPr>
        <w:t xml:space="preserve">Subsequently, they have been focusing on </w:t>
      </w:r>
      <w:r w:rsidR="00485869">
        <w:rPr>
          <w:rFonts w:ascii="Arial Nova" w:hAnsi="Arial Nova"/>
        </w:rPr>
        <w:t xml:space="preserve">an upcoming </w:t>
      </w:r>
      <w:r>
        <w:rPr>
          <w:rFonts w:ascii="Arial Nova" w:hAnsi="Arial Nova"/>
        </w:rPr>
        <w:t>training</w:t>
      </w:r>
      <w:r w:rsidR="00485869">
        <w:rPr>
          <w:rFonts w:ascii="Arial Nova" w:hAnsi="Arial Nova"/>
        </w:rPr>
        <w:t xml:space="preserve"> (June 24</w:t>
      </w:r>
      <w:r w:rsidR="00485869" w:rsidRPr="00485869">
        <w:rPr>
          <w:rFonts w:ascii="Arial Nova" w:hAnsi="Arial Nova"/>
          <w:vertAlign w:val="superscript"/>
        </w:rPr>
        <w:t>th</w:t>
      </w:r>
      <w:r w:rsidR="00485869">
        <w:rPr>
          <w:rFonts w:ascii="Arial Nova" w:hAnsi="Arial Nova"/>
        </w:rPr>
        <w:t>)</w:t>
      </w:r>
      <w:r w:rsidRPr="00485869">
        <w:rPr>
          <w:rFonts w:ascii="Arial Nova" w:hAnsi="Arial Nova"/>
        </w:rPr>
        <w:t xml:space="preserve"> </w:t>
      </w:r>
      <w:r w:rsidR="003F3B19" w:rsidRPr="00485869">
        <w:rPr>
          <w:rFonts w:ascii="Arial Nova" w:hAnsi="Arial Nova"/>
        </w:rPr>
        <w:t xml:space="preserve">for therapists on techniques for delivering therapy to </w:t>
      </w:r>
      <w:r w:rsidR="00485869">
        <w:rPr>
          <w:rFonts w:ascii="Arial Nova" w:hAnsi="Arial Nova"/>
        </w:rPr>
        <w:t xml:space="preserve">the </w:t>
      </w:r>
      <w:r w:rsidR="003F3B19" w:rsidRPr="00485869">
        <w:rPr>
          <w:rFonts w:ascii="Arial Nova" w:hAnsi="Arial Nova"/>
        </w:rPr>
        <w:t>preschool population that focuses on play therapy and other techniques</w:t>
      </w:r>
    </w:p>
    <w:p w14:paraId="00F0BB3C" w14:textId="77777777" w:rsidR="00C00F8E" w:rsidRDefault="00C00F8E" w:rsidP="00ED7FB0">
      <w:pPr>
        <w:pStyle w:val="NoSpacing"/>
        <w:ind w:left="720"/>
        <w:rPr>
          <w:rFonts w:ascii="Arial Nova" w:hAnsi="Arial Nova"/>
        </w:rPr>
      </w:pPr>
    </w:p>
    <w:p w14:paraId="02B515A9" w14:textId="70429BA7" w:rsidR="004810BB" w:rsidRDefault="004810BB" w:rsidP="004810BB">
      <w:pPr>
        <w:pStyle w:val="NoSpacing"/>
        <w:rPr>
          <w:rFonts w:ascii="Arial Nova" w:hAnsi="Arial Nova"/>
        </w:rPr>
      </w:pPr>
      <w:r>
        <w:rPr>
          <w:rFonts w:ascii="Arial Nova" w:hAnsi="Arial Nova"/>
        </w:rPr>
        <w:t>SOC FIVE</w:t>
      </w:r>
    </w:p>
    <w:p w14:paraId="465A42FD" w14:textId="18670839" w:rsidR="004810BB" w:rsidRDefault="00ED7FB0" w:rsidP="004810BB">
      <w:pPr>
        <w:pStyle w:val="NoSpacing"/>
        <w:numPr>
          <w:ilvl w:val="0"/>
          <w:numId w:val="15"/>
        </w:numPr>
        <w:rPr>
          <w:rFonts w:ascii="Arial Nova" w:hAnsi="Arial Nova"/>
        </w:rPr>
      </w:pPr>
      <w:r>
        <w:rPr>
          <w:rFonts w:ascii="Arial Nova" w:hAnsi="Arial Nova"/>
        </w:rPr>
        <w:t>Mentioned opportunity for ABC training for up to 2 clinical staff</w:t>
      </w:r>
      <w:r w:rsidR="00A46489">
        <w:rPr>
          <w:rFonts w:ascii="Arial Nova" w:hAnsi="Arial Nova"/>
        </w:rPr>
        <w:t xml:space="preserve">. It focuses on children from </w:t>
      </w:r>
      <w:r w:rsidR="007152A3">
        <w:rPr>
          <w:rFonts w:ascii="Arial Nova" w:hAnsi="Arial Nova"/>
        </w:rPr>
        <w:t xml:space="preserve">0 to 1 and a half years old. </w:t>
      </w:r>
    </w:p>
    <w:p w14:paraId="43B32D9A" w14:textId="75C391A3" w:rsidR="007152A3" w:rsidRDefault="004C40B3" w:rsidP="004810BB">
      <w:pPr>
        <w:pStyle w:val="NoSpacing"/>
        <w:numPr>
          <w:ilvl w:val="0"/>
          <w:numId w:val="15"/>
        </w:numPr>
        <w:rPr>
          <w:rFonts w:ascii="Arial Nova" w:hAnsi="Arial Nova"/>
        </w:rPr>
      </w:pPr>
      <w:r>
        <w:rPr>
          <w:rFonts w:ascii="Arial Nova" w:hAnsi="Arial Nova"/>
        </w:rPr>
        <w:t>A reminder that the next two rounds of partner funding have due dates of July 8 and October 10. Encourage anyone to apply</w:t>
      </w:r>
      <w:r w:rsidR="009E5366">
        <w:rPr>
          <w:rFonts w:ascii="Arial Nova" w:hAnsi="Arial Nova"/>
        </w:rPr>
        <w:t xml:space="preserve"> as it’s an easy application and has a quick turnaround.</w:t>
      </w:r>
    </w:p>
    <w:p w14:paraId="2DE953C8" w14:textId="395798C3" w:rsidR="004810BB" w:rsidRDefault="004810BB" w:rsidP="004810BB">
      <w:pPr>
        <w:pStyle w:val="NoSpacing"/>
        <w:rPr>
          <w:rFonts w:ascii="Arial Nova" w:hAnsi="Arial Nova"/>
        </w:rPr>
      </w:pPr>
      <w:r>
        <w:rPr>
          <w:rFonts w:ascii="Arial Nova" w:hAnsi="Arial Nova"/>
        </w:rPr>
        <w:t>SGMIT</w:t>
      </w:r>
    </w:p>
    <w:p w14:paraId="708C3698" w14:textId="113607E7" w:rsidR="004810BB" w:rsidRDefault="009E5366" w:rsidP="004810BB">
      <w:pPr>
        <w:pStyle w:val="NoSpacing"/>
        <w:numPr>
          <w:ilvl w:val="0"/>
          <w:numId w:val="15"/>
        </w:numPr>
        <w:rPr>
          <w:rFonts w:ascii="Arial Nova" w:hAnsi="Arial Nova"/>
        </w:rPr>
      </w:pPr>
      <w:r>
        <w:rPr>
          <w:rFonts w:ascii="Arial Nova" w:hAnsi="Arial Nova"/>
        </w:rPr>
        <w:t>Will be tomorrow a</w:t>
      </w:r>
      <w:r w:rsidR="00706B7F">
        <w:rPr>
          <w:rFonts w:ascii="Arial Nova" w:hAnsi="Arial Nova"/>
        </w:rPr>
        <w:t xml:space="preserve">nd will focus on data, and </w:t>
      </w:r>
      <w:r w:rsidR="0067700F">
        <w:rPr>
          <w:rFonts w:ascii="Arial Nova" w:hAnsi="Arial Nova"/>
        </w:rPr>
        <w:t xml:space="preserve">Implementation Specialists will discuss barriers and ask for feedback from SGMIT. </w:t>
      </w:r>
    </w:p>
    <w:p w14:paraId="60D9E3E3" w14:textId="1C03373D" w:rsidR="00412F98" w:rsidRDefault="00412F98" w:rsidP="004810BB">
      <w:pPr>
        <w:pStyle w:val="NoSpacing"/>
        <w:numPr>
          <w:ilvl w:val="0"/>
          <w:numId w:val="15"/>
        </w:numPr>
        <w:rPr>
          <w:rFonts w:ascii="Arial Nova" w:hAnsi="Arial Nova"/>
        </w:rPr>
      </w:pPr>
      <w:r>
        <w:rPr>
          <w:rFonts w:ascii="Arial Nova" w:hAnsi="Arial Nova"/>
        </w:rPr>
        <w:t xml:space="preserve">Discussions will also include 2 surveys HDI will be </w:t>
      </w:r>
      <w:r w:rsidR="007E3C47">
        <w:rPr>
          <w:rFonts w:ascii="Arial Nova" w:hAnsi="Arial Nova"/>
        </w:rPr>
        <w:t>developing</w:t>
      </w:r>
      <w:r>
        <w:rPr>
          <w:rFonts w:ascii="Arial Nova" w:hAnsi="Arial Nova"/>
        </w:rPr>
        <w:t xml:space="preserve"> with Joy Varney and Vanessa Brewer</w:t>
      </w:r>
    </w:p>
    <w:p w14:paraId="7406846A" w14:textId="7FE326CB" w:rsidR="00412F98" w:rsidRDefault="00412F98" w:rsidP="004810BB">
      <w:pPr>
        <w:pStyle w:val="NoSpacing"/>
        <w:numPr>
          <w:ilvl w:val="0"/>
          <w:numId w:val="15"/>
        </w:numPr>
        <w:rPr>
          <w:rFonts w:ascii="Arial Nova" w:hAnsi="Arial Nova"/>
        </w:rPr>
      </w:pPr>
      <w:r>
        <w:rPr>
          <w:rFonts w:ascii="Arial Nova" w:hAnsi="Arial Nova"/>
        </w:rPr>
        <w:t xml:space="preserve">Still looking into how to incorporate youth </w:t>
      </w:r>
      <w:r w:rsidR="007E3C47">
        <w:rPr>
          <w:rFonts w:ascii="Arial Nova" w:hAnsi="Arial Nova"/>
        </w:rPr>
        <w:t>post-adoptive</w:t>
      </w:r>
      <w:r>
        <w:rPr>
          <w:rFonts w:ascii="Arial Nova" w:hAnsi="Arial Nova"/>
        </w:rPr>
        <w:t xml:space="preserve"> placement into the population of focus.</w:t>
      </w:r>
      <w:r w:rsidR="00656EBB">
        <w:rPr>
          <w:rFonts w:ascii="Arial Nova" w:hAnsi="Arial Nova"/>
        </w:rPr>
        <w:t xml:space="preserve"> Looking for members of </w:t>
      </w:r>
      <w:r w:rsidR="007E3C47">
        <w:rPr>
          <w:rFonts w:ascii="Arial Nova" w:hAnsi="Arial Nova"/>
        </w:rPr>
        <w:t xml:space="preserve">an </w:t>
      </w:r>
      <w:r w:rsidR="00656EBB">
        <w:rPr>
          <w:rFonts w:ascii="Arial Nova" w:hAnsi="Arial Nova"/>
        </w:rPr>
        <w:t>ad hoc subcommittee to facilitate this population</w:t>
      </w:r>
      <w:r w:rsidR="0071771C">
        <w:rPr>
          <w:rFonts w:ascii="Arial Nova" w:hAnsi="Arial Nova"/>
        </w:rPr>
        <w:t xml:space="preserve">’s inclusion within systems including TWIST, </w:t>
      </w:r>
      <w:proofErr w:type="spellStart"/>
      <w:r w:rsidR="0071771C">
        <w:rPr>
          <w:rFonts w:ascii="Arial Nova" w:hAnsi="Arial Nova"/>
        </w:rPr>
        <w:t>KidNet</w:t>
      </w:r>
      <w:proofErr w:type="spellEnd"/>
      <w:r w:rsidR="00533DF1">
        <w:rPr>
          <w:rFonts w:ascii="Arial Nova" w:hAnsi="Arial Nova"/>
        </w:rPr>
        <w:t xml:space="preserve">, DCBS, providers, etc. </w:t>
      </w:r>
    </w:p>
    <w:p w14:paraId="330183FD" w14:textId="77777777" w:rsidR="004810BB" w:rsidRPr="000B51C1" w:rsidRDefault="004810BB" w:rsidP="004810BB">
      <w:pPr>
        <w:pStyle w:val="NoSpacing"/>
        <w:rPr>
          <w:rFonts w:ascii="Arial Nova" w:hAnsi="Arial Nova"/>
        </w:rPr>
      </w:pPr>
    </w:p>
    <w:p w14:paraId="236AAF0E" w14:textId="77777777" w:rsidR="00A50224" w:rsidRPr="00A50224" w:rsidRDefault="00A50224" w:rsidP="00A50224">
      <w:pPr>
        <w:pStyle w:val="NoSpacing"/>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lastRenderedPageBreak/>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627E15E" w14:textId="5967762A"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0CE1899F" w14:textId="77777777" w:rsidR="00A50224" w:rsidRDefault="00A50224" w:rsidP="00A50224">
      <w:pPr>
        <w:pStyle w:val="NoSpacing"/>
      </w:pPr>
    </w:p>
    <w:p w14:paraId="4369498A" w14:textId="77777777" w:rsidR="00A50224" w:rsidRDefault="006870DA" w:rsidP="00A50224">
      <w:pPr>
        <w:pStyle w:val="NoSpacing"/>
      </w:pPr>
      <w:r>
        <w:pict w14:anchorId="4D691E30">
          <v:rect id="_x0000_i1030" style="width:0;height:1.5pt" o:hralign="center" o:hrstd="t" o:hr="t" fillcolor="#a0a0a0" stroked="f"/>
        </w:pict>
      </w:r>
    </w:p>
    <w:p w14:paraId="23635DB4" w14:textId="0A7EB508" w:rsidR="00A50224" w:rsidRPr="00A50224" w:rsidRDefault="00A50224" w:rsidP="00A50224">
      <w:pPr>
        <w:pStyle w:val="Heading1"/>
        <w:rPr>
          <w:rFonts w:ascii="Arial Nova" w:hAnsi="Arial Nova"/>
          <w:sz w:val="24"/>
          <w:szCs w:val="24"/>
        </w:rPr>
      </w:pPr>
      <w:r w:rsidRPr="00A50224">
        <w:rPr>
          <w:rFonts w:ascii="Arial Nova" w:hAnsi="Arial Nova"/>
          <w:sz w:val="24"/>
          <w:szCs w:val="24"/>
        </w:rPr>
        <w:t xml:space="preserve">Next Meeting: </w:t>
      </w:r>
      <w:r w:rsidR="000B51C1">
        <w:rPr>
          <w:rFonts w:ascii="Arial Nova" w:hAnsi="Arial Nova"/>
          <w:sz w:val="24"/>
          <w:szCs w:val="24"/>
        </w:rPr>
        <w:t>Ju</w:t>
      </w:r>
      <w:r w:rsidR="004810BB">
        <w:rPr>
          <w:rFonts w:ascii="Arial Nova" w:hAnsi="Arial Nova"/>
          <w:sz w:val="24"/>
          <w:szCs w:val="24"/>
        </w:rPr>
        <w:t>ly 14</w:t>
      </w:r>
      <w:r w:rsidRPr="00A50224">
        <w:rPr>
          <w:rFonts w:ascii="Arial Nova" w:hAnsi="Arial Nova"/>
          <w:sz w:val="24"/>
          <w:szCs w:val="24"/>
        </w:rPr>
        <w:t xml:space="preserve">,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5A6658A3" w:rsidR="00CB2D98" w:rsidRPr="00A50224" w:rsidRDefault="00A50224" w:rsidP="00A50224">
      <w:pPr>
        <w:pStyle w:val="Heading1"/>
        <w:rPr>
          <w:rFonts w:ascii="Arial Nova" w:hAnsi="Arial Nova"/>
          <w:sz w:val="24"/>
          <w:szCs w:val="24"/>
        </w:rPr>
      </w:pPr>
      <w:r w:rsidRPr="00A50224">
        <w:rPr>
          <w:rFonts w:ascii="Arial Nova" w:hAnsi="Arial Nova"/>
          <w:sz w:val="24"/>
          <w:szCs w:val="24"/>
        </w:rPr>
        <w:t>Kentucky System of Care V – Improving Outcomes for Children, Youth, and Young Adults with Mental Health Challenges and their Families (hdiuky.net)</w:t>
      </w:r>
    </w:p>
    <w:sectPr w:rsidR="00CB2D98" w:rsidRPr="00A50224" w:rsidSect="00BC1B68">
      <w:headerReference w:type="default" r:id="rId8"/>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49DC" w14:textId="77777777" w:rsidR="006870DA" w:rsidRDefault="006870DA" w:rsidP="007D000A">
      <w:pPr>
        <w:spacing w:after="0" w:line="240" w:lineRule="auto"/>
      </w:pPr>
      <w:r>
        <w:separator/>
      </w:r>
    </w:p>
  </w:endnote>
  <w:endnote w:type="continuationSeparator" w:id="0">
    <w:p w14:paraId="00CB67AB" w14:textId="77777777" w:rsidR="006870DA" w:rsidRDefault="006870DA" w:rsidP="007D000A">
      <w:pPr>
        <w:spacing w:after="0" w:line="240" w:lineRule="auto"/>
      </w:pPr>
      <w:r>
        <w:continuationSeparator/>
      </w:r>
    </w:p>
  </w:endnote>
  <w:endnote w:type="continuationNotice" w:id="1">
    <w:p w14:paraId="4A6BD8EA" w14:textId="77777777" w:rsidR="006870DA" w:rsidRDefault="0068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B11D" w14:textId="77777777" w:rsidR="006870DA" w:rsidRDefault="006870DA" w:rsidP="007D000A">
      <w:pPr>
        <w:spacing w:after="0" w:line="240" w:lineRule="auto"/>
      </w:pPr>
      <w:r>
        <w:separator/>
      </w:r>
    </w:p>
  </w:footnote>
  <w:footnote w:type="continuationSeparator" w:id="0">
    <w:p w14:paraId="3DEA63F6" w14:textId="77777777" w:rsidR="006870DA" w:rsidRDefault="006870DA" w:rsidP="007D000A">
      <w:pPr>
        <w:spacing w:after="0" w:line="240" w:lineRule="auto"/>
      </w:pPr>
      <w:r>
        <w:continuationSeparator/>
      </w:r>
    </w:p>
  </w:footnote>
  <w:footnote w:type="continuationNotice" w:id="1">
    <w:p w14:paraId="6427A502" w14:textId="77777777" w:rsidR="006870DA" w:rsidRDefault="00687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5E5EDCF1" w:rsidR="007D000A" w:rsidRPr="002106E2" w:rsidRDefault="004810B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 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118" style="width:0;height:1.5pt" o:hralign="center" o:bullet="t" o:hrstd="t" o:hr="t" fillcolor="#a0a0a0" stroked="f"/>
    </w:pict>
  </w:numPicBullet>
  <w:abstractNum w:abstractNumId="0" w15:restartNumberingAfterBreak="0">
    <w:nsid w:val="009A375A"/>
    <w:multiLevelType w:val="hybridMultilevel"/>
    <w:tmpl w:val="853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169"/>
    <w:multiLevelType w:val="hybridMultilevel"/>
    <w:tmpl w:val="AA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281"/>
    <w:multiLevelType w:val="hybridMultilevel"/>
    <w:tmpl w:val="ED8475E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90221"/>
    <w:multiLevelType w:val="hybridMultilevel"/>
    <w:tmpl w:val="B2EC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A4AAC"/>
    <w:multiLevelType w:val="hybridMultilevel"/>
    <w:tmpl w:val="FA2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2437D"/>
    <w:multiLevelType w:val="hybridMultilevel"/>
    <w:tmpl w:val="CA1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03C11"/>
    <w:multiLevelType w:val="hybridMultilevel"/>
    <w:tmpl w:val="1068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752F"/>
    <w:multiLevelType w:val="hybridMultilevel"/>
    <w:tmpl w:val="5EB4A540"/>
    <w:lvl w:ilvl="0" w:tplc="30D84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29467D"/>
    <w:multiLevelType w:val="hybridMultilevel"/>
    <w:tmpl w:val="D4AC4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C70602"/>
    <w:multiLevelType w:val="hybridMultilevel"/>
    <w:tmpl w:val="551EB6BE"/>
    <w:lvl w:ilvl="0" w:tplc="AF6E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94DD1"/>
    <w:multiLevelType w:val="multilevel"/>
    <w:tmpl w:val="A62C72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66759"/>
    <w:multiLevelType w:val="multilevel"/>
    <w:tmpl w:val="3F921D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8DF2E5F"/>
    <w:multiLevelType w:val="hybridMultilevel"/>
    <w:tmpl w:val="9CA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96288D"/>
    <w:multiLevelType w:val="hybridMultilevel"/>
    <w:tmpl w:val="07B4FF9E"/>
    <w:lvl w:ilvl="0" w:tplc="BA362F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807FD8"/>
    <w:multiLevelType w:val="hybridMultilevel"/>
    <w:tmpl w:val="83968E1C"/>
    <w:lvl w:ilvl="0" w:tplc="69846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240A2"/>
    <w:multiLevelType w:val="hybridMultilevel"/>
    <w:tmpl w:val="77B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90826"/>
    <w:multiLevelType w:val="hybridMultilevel"/>
    <w:tmpl w:val="8CA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86BA9"/>
    <w:multiLevelType w:val="hybridMultilevel"/>
    <w:tmpl w:val="9C2C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0758E"/>
    <w:multiLevelType w:val="hybridMultilevel"/>
    <w:tmpl w:val="58A05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C2E7F"/>
    <w:multiLevelType w:val="hybridMultilevel"/>
    <w:tmpl w:val="1CF8B728"/>
    <w:lvl w:ilvl="0" w:tplc="F3B87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E0907"/>
    <w:multiLevelType w:val="hybridMultilevel"/>
    <w:tmpl w:val="F29CD732"/>
    <w:lvl w:ilvl="0" w:tplc="E814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6E56E8"/>
    <w:multiLevelType w:val="hybridMultilevel"/>
    <w:tmpl w:val="7AD24D26"/>
    <w:lvl w:ilvl="0" w:tplc="5950BD9C">
      <w:numFmt w:val="bullet"/>
      <w:lvlText w:val="·"/>
      <w:lvlJc w:val="left"/>
      <w:pPr>
        <w:ind w:left="420" w:hanging="360"/>
      </w:pPr>
      <w:rPr>
        <w:rFonts w:ascii="Arial Nova" w:eastAsia="Times New Roman" w:hAnsi="Arial Nov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78B37E3"/>
    <w:multiLevelType w:val="multilevel"/>
    <w:tmpl w:val="B3F411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DE1827"/>
    <w:multiLevelType w:val="hybridMultilevel"/>
    <w:tmpl w:val="8C76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92952"/>
    <w:multiLevelType w:val="hybridMultilevel"/>
    <w:tmpl w:val="EEF4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A5F2E"/>
    <w:multiLevelType w:val="hybridMultilevel"/>
    <w:tmpl w:val="751C416C"/>
    <w:lvl w:ilvl="0" w:tplc="3BAA53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7E4C1B"/>
    <w:multiLevelType w:val="hybridMultilevel"/>
    <w:tmpl w:val="B7A84776"/>
    <w:lvl w:ilvl="0" w:tplc="B98262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E6E371E"/>
    <w:multiLevelType w:val="hybridMultilevel"/>
    <w:tmpl w:val="538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C1BAF"/>
    <w:multiLevelType w:val="hybridMultilevel"/>
    <w:tmpl w:val="700C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B4561"/>
    <w:multiLevelType w:val="hybridMultilevel"/>
    <w:tmpl w:val="92C072CC"/>
    <w:lvl w:ilvl="0" w:tplc="36C6D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8"/>
  </w:num>
  <w:num w:numId="3">
    <w:abstractNumId w:val="31"/>
  </w:num>
  <w:num w:numId="4">
    <w:abstractNumId w:val="15"/>
  </w:num>
  <w:num w:numId="5">
    <w:abstractNumId w:val="16"/>
  </w:num>
  <w:num w:numId="6">
    <w:abstractNumId w:val="14"/>
  </w:num>
  <w:num w:numId="7">
    <w:abstractNumId w:val="3"/>
  </w:num>
  <w:num w:numId="8">
    <w:abstractNumId w:val="28"/>
  </w:num>
  <w:num w:numId="9">
    <w:abstractNumId w:val="8"/>
  </w:num>
  <w:num w:numId="10">
    <w:abstractNumId w:val="20"/>
  </w:num>
  <w:num w:numId="11">
    <w:abstractNumId w:val="21"/>
  </w:num>
  <w:num w:numId="12">
    <w:abstractNumId w:val="40"/>
  </w:num>
  <w:num w:numId="13">
    <w:abstractNumId w:val="41"/>
  </w:num>
  <w:num w:numId="14">
    <w:abstractNumId w:val="24"/>
  </w:num>
  <w:num w:numId="15">
    <w:abstractNumId w:val="25"/>
  </w:num>
  <w:num w:numId="16">
    <w:abstractNumId w:val="23"/>
  </w:num>
  <w:num w:numId="17">
    <w:abstractNumId w:val="10"/>
  </w:num>
  <w:num w:numId="18">
    <w:abstractNumId w:val="0"/>
  </w:num>
  <w:num w:numId="19">
    <w:abstractNumId w:val="33"/>
  </w:num>
  <w:num w:numId="20">
    <w:abstractNumId w:val="30"/>
  </w:num>
  <w:num w:numId="21">
    <w:abstractNumId w:val="2"/>
  </w:num>
  <w:num w:numId="22">
    <w:abstractNumId w:val="1"/>
  </w:num>
  <w:num w:numId="23">
    <w:abstractNumId w:val="22"/>
  </w:num>
  <w:num w:numId="24">
    <w:abstractNumId w:val="39"/>
  </w:num>
  <w:num w:numId="25">
    <w:abstractNumId w:val="5"/>
  </w:num>
  <w:num w:numId="26">
    <w:abstractNumId w:val="12"/>
  </w:num>
  <w:num w:numId="27">
    <w:abstractNumId w:val="9"/>
  </w:num>
  <w:num w:numId="28">
    <w:abstractNumId w:val="7"/>
  </w:num>
  <w:num w:numId="29">
    <w:abstractNumId w:val="19"/>
  </w:num>
  <w:num w:numId="30">
    <w:abstractNumId w:val="27"/>
  </w:num>
  <w:num w:numId="31">
    <w:abstractNumId w:val="11"/>
  </w:num>
  <w:num w:numId="32">
    <w:abstractNumId w:val="18"/>
  </w:num>
  <w:num w:numId="33">
    <w:abstractNumId w:val="42"/>
  </w:num>
  <w:num w:numId="34">
    <w:abstractNumId w:val="32"/>
  </w:num>
  <w:num w:numId="35">
    <w:abstractNumId w:val="36"/>
  </w:num>
  <w:num w:numId="36">
    <w:abstractNumId w:val="37"/>
  </w:num>
  <w:num w:numId="37">
    <w:abstractNumId w:val="17"/>
  </w:num>
  <w:num w:numId="38">
    <w:abstractNumId w:val="26"/>
  </w:num>
  <w:num w:numId="39">
    <w:abstractNumId w:val="34"/>
  </w:num>
  <w:num w:numId="40">
    <w:abstractNumId w:val="29"/>
  </w:num>
  <w:num w:numId="41">
    <w:abstractNumId w:val="4"/>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11B08"/>
    <w:rsid w:val="000179B8"/>
    <w:rsid w:val="00020A08"/>
    <w:rsid w:val="0002420C"/>
    <w:rsid w:val="000249D2"/>
    <w:rsid w:val="00034223"/>
    <w:rsid w:val="000343ED"/>
    <w:rsid w:val="00051E2F"/>
    <w:rsid w:val="00071D7B"/>
    <w:rsid w:val="00086BDC"/>
    <w:rsid w:val="00094691"/>
    <w:rsid w:val="00095EB1"/>
    <w:rsid w:val="0009772F"/>
    <w:rsid w:val="000A71C0"/>
    <w:rsid w:val="000A7A01"/>
    <w:rsid w:val="000B4FE0"/>
    <w:rsid w:val="000B51C1"/>
    <w:rsid w:val="000C3104"/>
    <w:rsid w:val="000C5EFE"/>
    <w:rsid w:val="000D1D2D"/>
    <w:rsid w:val="000E219C"/>
    <w:rsid w:val="000E21A2"/>
    <w:rsid w:val="000F51CB"/>
    <w:rsid w:val="001130CF"/>
    <w:rsid w:val="00113470"/>
    <w:rsid w:val="00116F2D"/>
    <w:rsid w:val="00124E41"/>
    <w:rsid w:val="00140B42"/>
    <w:rsid w:val="00141FD3"/>
    <w:rsid w:val="001427F6"/>
    <w:rsid w:val="001506BC"/>
    <w:rsid w:val="001508A1"/>
    <w:rsid w:val="001544F4"/>
    <w:rsid w:val="001631C8"/>
    <w:rsid w:val="001660D0"/>
    <w:rsid w:val="001669CA"/>
    <w:rsid w:val="00167871"/>
    <w:rsid w:val="00177C8B"/>
    <w:rsid w:val="0018019E"/>
    <w:rsid w:val="00191926"/>
    <w:rsid w:val="00193C97"/>
    <w:rsid w:val="001B3249"/>
    <w:rsid w:val="001B4B5E"/>
    <w:rsid w:val="001B61D5"/>
    <w:rsid w:val="001D5F5D"/>
    <w:rsid w:val="001E4DF7"/>
    <w:rsid w:val="001F3E98"/>
    <w:rsid w:val="001F779F"/>
    <w:rsid w:val="00207561"/>
    <w:rsid w:val="002106E2"/>
    <w:rsid w:val="00211AE0"/>
    <w:rsid w:val="002200AC"/>
    <w:rsid w:val="00255CD3"/>
    <w:rsid w:val="00256D40"/>
    <w:rsid w:val="00270700"/>
    <w:rsid w:val="00271644"/>
    <w:rsid w:val="00275958"/>
    <w:rsid w:val="00281F16"/>
    <w:rsid w:val="0028240C"/>
    <w:rsid w:val="002C0994"/>
    <w:rsid w:val="002C1209"/>
    <w:rsid w:val="002C3408"/>
    <w:rsid w:val="002C67CD"/>
    <w:rsid w:val="002C7FCA"/>
    <w:rsid w:val="002E3BB6"/>
    <w:rsid w:val="002E6D1F"/>
    <w:rsid w:val="002F0259"/>
    <w:rsid w:val="002F6DD9"/>
    <w:rsid w:val="00300972"/>
    <w:rsid w:val="00302974"/>
    <w:rsid w:val="00304CF2"/>
    <w:rsid w:val="0031006F"/>
    <w:rsid w:val="0035573B"/>
    <w:rsid w:val="003733E3"/>
    <w:rsid w:val="0038054A"/>
    <w:rsid w:val="00380718"/>
    <w:rsid w:val="0038113A"/>
    <w:rsid w:val="00382391"/>
    <w:rsid w:val="00390D04"/>
    <w:rsid w:val="003A020B"/>
    <w:rsid w:val="003A6DE7"/>
    <w:rsid w:val="003B73EB"/>
    <w:rsid w:val="003B77AE"/>
    <w:rsid w:val="003C20CE"/>
    <w:rsid w:val="003D1FA7"/>
    <w:rsid w:val="003D2BBC"/>
    <w:rsid w:val="003E07B5"/>
    <w:rsid w:val="003E55DA"/>
    <w:rsid w:val="003E6FC3"/>
    <w:rsid w:val="003F3B19"/>
    <w:rsid w:val="00412F98"/>
    <w:rsid w:val="00417188"/>
    <w:rsid w:val="00420963"/>
    <w:rsid w:val="0042370B"/>
    <w:rsid w:val="00445148"/>
    <w:rsid w:val="004810BB"/>
    <w:rsid w:val="00485869"/>
    <w:rsid w:val="004878E6"/>
    <w:rsid w:val="00493E9B"/>
    <w:rsid w:val="00497C5B"/>
    <w:rsid w:val="004A1703"/>
    <w:rsid w:val="004B3E6F"/>
    <w:rsid w:val="004B4848"/>
    <w:rsid w:val="004C210A"/>
    <w:rsid w:val="004C40B3"/>
    <w:rsid w:val="004C5016"/>
    <w:rsid w:val="004C514E"/>
    <w:rsid w:val="004D272F"/>
    <w:rsid w:val="004D5A16"/>
    <w:rsid w:val="004E2313"/>
    <w:rsid w:val="004F13FE"/>
    <w:rsid w:val="0050739F"/>
    <w:rsid w:val="00520866"/>
    <w:rsid w:val="0052731D"/>
    <w:rsid w:val="005309D5"/>
    <w:rsid w:val="00533DF1"/>
    <w:rsid w:val="00534D80"/>
    <w:rsid w:val="00553BE5"/>
    <w:rsid w:val="0059025B"/>
    <w:rsid w:val="0059252B"/>
    <w:rsid w:val="005B4F56"/>
    <w:rsid w:val="005B5394"/>
    <w:rsid w:val="005B6C80"/>
    <w:rsid w:val="005D35CE"/>
    <w:rsid w:val="005E0D74"/>
    <w:rsid w:val="005E3BAB"/>
    <w:rsid w:val="005F0ADA"/>
    <w:rsid w:val="005F6B8D"/>
    <w:rsid w:val="00611BB1"/>
    <w:rsid w:val="00615E5A"/>
    <w:rsid w:val="00617A2B"/>
    <w:rsid w:val="00624318"/>
    <w:rsid w:val="00626CE5"/>
    <w:rsid w:val="00631E53"/>
    <w:rsid w:val="00632B70"/>
    <w:rsid w:val="0063386E"/>
    <w:rsid w:val="00643C4A"/>
    <w:rsid w:val="00656EBB"/>
    <w:rsid w:val="00660C9B"/>
    <w:rsid w:val="00667778"/>
    <w:rsid w:val="0067561E"/>
    <w:rsid w:val="00676E52"/>
    <w:rsid w:val="0067700F"/>
    <w:rsid w:val="00681DAE"/>
    <w:rsid w:val="006870DA"/>
    <w:rsid w:val="006A2978"/>
    <w:rsid w:val="006B0761"/>
    <w:rsid w:val="006B08A8"/>
    <w:rsid w:val="006B4B92"/>
    <w:rsid w:val="006B659A"/>
    <w:rsid w:val="006B6AC2"/>
    <w:rsid w:val="006C1898"/>
    <w:rsid w:val="006E5C5B"/>
    <w:rsid w:val="006F2B15"/>
    <w:rsid w:val="00705D4F"/>
    <w:rsid w:val="00706594"/>
    <w:rsid w:val="00706B7F"/>
    <w:rsid w:val="00706F1F"/>
    <w:rsid w:val="00707A2A"/>
    <w:rsid w:val="00712E99"/>
    <w:rsid w:val="007152A3"/>
    <w:rsid w:val="00716EC5"/>
    <w:rsid w:val="0071771C"/>
    <w:rsid w:val="00722BAC"/>
    <w:rsid w:val="007233F4"/>
    <w:rsid w:val="00724920"/>
    <w:rsid w:val="007262BF"/>
    <w:rsid w:val="00733D0D"/>
    <w:rsid w:val="007442C0"/>
    <w:rsid w:val="007578CC"/>
    <w:rsid w:val="007632DF"/>
    <w:rsid w:val="00763398"/>
    <w:rsid w:val="007731F7"/>
    <w:rsid w:val="007766B6"/>
    <w:rsid w:val="007870AB"/>
    <w:rsid w:val="007949DE"/>
    <w:rsid w:val="007B67F0"/>
    <w:rsid w:val="007D000A"/>
    <w:rsid w:val="007D2D45"/>
    <w:rsid w:val="007D2D65"/>
    <w:rsid w:val="007D4DB3"/>
    <w:rsid w:val="007D6461"/>
    <w:rsid w:val="007E3C47"/>
    <w:rsid w:val="007F7DA5"/>
    <w:rsid w:val="0080242F"/>
    <w:rsid w:val="00802C47"/>
    <w:rsid w:val="00814B1D"/>
    <w:rsid w:val="0081509A"/>
    <w:rsid w:val="00815CFE"/>
    <w:rsid w:val="008314B8"/>
    <w:rsid w:val="00844042"/>
    <w:rsid w:val="00856B13"/>
    <w:rsid w:val="00862936"/>
    <w:rsid w:val="008815FB"/>
    <w:rsid w:val="00882737"/>
    <w:rsid w:val="00884CD2"/>
    <w:rsid w:val="00886A99"/>
    <w:rsid w:val="00897C3D"/>
    <w:rsid w:val="008B4105"/>
    <w:rsid w:val="008C0696"/>
    <w:rsid w:val="008C4248"/>
    <w:rsid w:val="008C5CFC"/>
    <w:rsid w:val="008F584B"/>
    <w:rsid w:val="00904787"/>
    <w:rsid w:val="00905CF4"/>
    <w:rsid w:val="0090765F"/>
    <w:rsid w:val="009231BE"/>
    <w:rsid w:val="0093064D"/>
    <w:rsid w:val="00931B34"/>
    <w:rsid w:val="0093408E"/>
    <w:rsid w:val="00936593"/>
    <w:rsid w:val="00936763"/>
    <w:rsid w:val="00940F48"/>
    <w:rsid w:val="009420D0"/>
    <w:rsid w:val="009463B0"/>
    <w:rsid w:val="009555B7"/>
    <w:rsid w:val="0097123F"/>
    <w:rsid w:val="009739CA"/>
    <w:rsid w:val="00977A55"/>
    <w:rsid w:val="0098143B"/>
    <w:rsid w:val="0098356A"/>
    <w:rsid w:val="0098382C"/>
    <w:rsid w:val="00990A1A"/>
    <w:rsid w:val="00993A06"/>
    <w:rsid w:val="0099506C"/>
    <w:rsid w:val="009B02C0"/>
    <w:rsid w:val="009B2284"/>
    <w:rsid w:val="009C6A72"/>
    <w:rsid w:val="009D3F11"/>
    <w:rsid w:val="009E5366"/>
    <w:rsid w:val="009E7F63"/>
    <w:rsid w:val="00A06A40"/>
    <w:rsid w:val="00A23113"/>
    <w:rsid w:val="00A26227"/>
    <w:rsid w:val="00A2783E"/>
    <w:rsid w:val="00A35678"/>
    <w:rsid w:val="00A446BC"/>
    <w:rsid w:val="00A447EE"/>
    <w:rsid w:val="00A46489"/>
    <w:rsid w:val="00A46BFD"/>
    <w:rsid w:val="00A50224"/>
    <w:rsid w:val="00A56B6E"/>
    <w:rsid w:val="00A57A72"/>
    <w:rsid w:val="00A70D35"/>
    <w:rsid w:val="00A71ABB"/>
    <w:rsid w:val="00A82344"/>
    <w:rsid w:val="00A96D05"/>
    <w:rsid w:val="00AA172D"/>
    <w:rsid w:val="00AA42E1"/>
    <w:rsid w:val="00AD29AD"/>
    <w:rsid w:val="00AE21F7"/>
    <w:rsid w:val="00AF07B2"/>
    <w:rsid w:val="00AF7053"/>
    <w:rsid w:val="00B0037B"/>
    <w:rsid w:val="00B21C5B"/>
    <w:rsid w:val="00B22790"/>
    <w:rsid w:val="00B272A6"/>
    <w:rsid w:val="00B34B5D"/>
    <w:rsid w:val="00B36207"/>
    <w:rsid w:val="00B563ED"/>
    <w:rsid w:val="00B60747"/>
    <w:rsid w:val="00B60C4F"/>
    <w:rsid w:val="00B66A6C"/>
    <w:rsid w:val="00B867DA"/>
    <w:rsid w:val="00BA27AF"/>
    <w:rsid w:val="00BA5C87"/>
    <w:rsid w:val="00BB26D9"/>
    <w:rsid w:val="00BB75C1"/>
    <w:rsid w:val="00BC10AD"/>
    <w:rsid w:val="00BC1B68"/>
    <w:rsid w:val="00BD46CC"/>
    <w:rsid w:val="00BE1CDF"/>
    <w:rsid w:val="00BF3E68"/>
    <w:rsid w:val="00C00F8E"/>
    <w:rsid w:val="00C03325"/>
    <w:rsid w:val="00C0384D"/>
    <w:rsid w:val="00C07A6B"/>
    <w:rsid w:val="00C14938"/>
    <w:rsid w:val="00C15EB7"/>
    <w:rsid w:val="00C16485"/>
    <w:rsid w:val="00C2041B"/>
    <w:rsid w:val="00C30810"/>
    <w:rsid w:val="00C420DA"/>
    <w:rsid w:val="00C458A1"/>
    <w:rsid w:val="00C602E3"/>
    <w:rsid w:val="00C669AB"/>
    <w:rsid w:val="00C74507"/>
    <w:rsid w:val="00C75379"/>
    <w:rsid w:val="00C93EA0"/>
    <w:rsid w:val="00CA74C8"/>
    <w:rsid w:val="00CB2D98"/>
    <w:rsid w:val="00CC0683"/>
    <w:rsid w:val="00CC5576"/>
    <w:rsid w:val="00CD5FCF"/>
    <w:rsid w:val="00CD631F"/>
    <w:rsid w:val="00CE1ABC"/>
    <w:rsid w:val="00CE4668"/>
    <w:rsid w:val="00CE4BDC"/>
    <w:rsid w:val="00CF2767"/>
    <w:rsid w:val="00D03BAF"/>
    <w:rsid w:val="00D072F3"/>
    <w:rsid w:val="00D30180"/>
    <w:rsid w:val="00D31209"/>
    <w:rsid w:val="00D5376C"/>
    <w:rsid w:val="00D57D1A"/>
    <w:rsid w:val="00D738B2"/>
    <w:rsid w:val="00D7645E"/>
    <w:rsid w:val="00D84785"/>
    <w:rsid w:val="00D87079"/>
    <w:rsid w:val="00D953B8"/>
    <w:rsid w:val="00DA22F0"/>
    <w:rsid w:val="00DA4122"/>
    <w:rsid w:val="00DA624B"/>
    <w:rsid w:val="00DB1EF0"/>
    <w:rsid w:val="00DE0362"/>
    <w:rsid w:val="00DE06F8"/>
    <w:rsid w:val="00DE6E64"/>
    <w:rsid w:val="00DF612D"/>
    <w:rsid w:val="00DF7952"/>
    <w:rsid w:val="00E07C31"/>
    <w:rsid w:val="00E12D90"/>
    <w:rsid w:val="00E269FA"/>
    <w:rsid w:val="00E324AE"/>
    <w:rsid w:val="00E50FA3"/>
    <w:rsid w:val="00E67DEB"/>
    <w:rsid w:val="00E9139E"/>
    <w:rsid w:val="00EB383D"/>
    <w:rsid w:val="00EC0039"/>
    <w:rsid w:val="00EC11C2"/>
    <w:rsid w:val="00EC7FE2"/>
    <w:rsid w:val="00ED7FB0"/>
    <w:rsid w:val="00EE6AC2"/>
    <w:rsid w:val="00EE6F0A"/>
    <w:rsid w:val="00EF18BF"/>
    <w:rsid w:val="00F11F55"/>
    <w:rsid w:val="00F1786C"/>
    <w:rsid w:val="00F20833"/>
    <w:rsid w:val="00F2716C"/>
    <w:rsid w:val="00F27CD7"/>
    <w:rsid w:val="00F27D12"/>
    <w:rsid w:val="00F3059B"/>
    <w:rsid w:val="00F31E57"/>
    <w:rsid w:val="00F341F4"/>
    <w:rsid w:val="00F45DD5"/>
    <w:rsid w:val="00F47191"/>
    <w:rsid w:val="00F4763E"/>
    <w:rsid w:val="00F528F0"/>
    <w:rsid w:val="00F53117"/>
    <w:rsid w:val="00F5408A"/>
    <w:rsid w:val="00F73262"/>
    <w:rsid w:val="00F73336"/>
    <w:rsid w:val="00F92AC1"/>
    <w:rsid w:val="00F94A81"/>
    <w:rsid w:val="00F952EC"/>
    <w:rsid w:val="00F95ABB"/>
    <w:rsid w:val="00FB0602"/>
    <w:rsid w:val="00FB4218"/>
    <w:rsid w:val="00FB4A74"/>
    <w:rsid w:val="00FC2541"/>
    <w:rsid w:val="00FC31F8"/>
    <w:rsid w:val="00FD38B6"/>
    <w:rsid w:val="00FE3ECD"/>
    <w:rsid w:val="00FF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5F6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297607347">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cv.hdiuk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2022-08-16T15:02:00Z</dcterms:created>
  <dcterms:modified xsi:type="dcterms:W3CDTF">2022-08-16T15:02:00Z</dcterms:modified>
</cp:coreProperties>
</file>