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C6395" w14:textId="77777777" w:rsidR="00275958" w:rsidRPr="00F60A2C" w:rsidRDefault="007D000A" w:rsidP="007D000A">
      <w:pPr>
        <w:pStyle w:val="Heading1"/>
        <w:rPr>
          <w:rFonts w:ascii="Arial Nova" w:hAnsi="Arial Nova"/>
        </w:rPr>
      </w:pPr>
      <w:r w:rsidRPr="00F60A2C">
        <w:rPr>
          <w:rFonts w:ascii="Arial Nova" w:hAnsi="Arial Nova" w:cs="Arial"/>
          <w:b/>
          <w:noProof/>
          <w:sz w:val="22"/>
          <w:szCs w:val="20"/>
        </w:rPr>
        <mc:AlternateContent>
          <mc:Choice Requires="wps">
            <w:drawing>
              <wp:anchor distT="45720" distB="45720" distL="114300" distR="114300" simplePos="0" relativeHeight="251658240" behindDoc="0" locked="0" layoutInCell="1" allowOverlap="1" wp14:anchorId="5E0EC3F3" wp14:editId="478A44B2">
                <wp:simplePos x="0" y="0"/>
                <wp:positionH relativeFrom="margin">
                  <wp:align>left</wp:align>
                </wp:positionH>
                <wp:positionV relativeFrom="paragraph">
                  <wp:posOffset>0</wp:posOffset>
                </wp:positionV>
                <wp:extent cx="70485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4F25F80E"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7EA9FF88" w14:textId="77777777" w:rsidR="00DE0362" w:rsidRDefault="00DE0362" w:rsidP="007D000A">
                            <w:pPr>
                              <w:pStyle w:val="BodyCopy"/>
                              <w:rPr>
                                <w:rFonts w:ascii="Arial" w:hAnsi="Arial" w:cs="Arial"/>
                                <w:b/>
                                <w:iCs/>
                                <w:sz w:val="18"/>
                                <w:szCs w:val="20"/>
                              </w:rPr>
                            </w:pPr>
                          </w:p>
                          <w:p w14:paraId="5ABD0B6D"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16C3ABA"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EC3F3" id="_x0000_t202" coordsize="21600,21600" o:spt="202" path="m,l,21600r21600,l21600,xe">
                <v:stroke joinstyle="miter"/>
                <v:path gradientshapeok="t" o:connecttype="rect"/>
              </v:shapetype>
              <v:shape id="Text Box 2" o:spid="_x0000_s1026" type="#_x0000_t202" style="position:absolute;margin-left:0;margin-top:0;width:555pt;height:7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" fillcolor="#e7e6e6 [3214]">
                <v:textbox>
                  <w:txbxContent>
                    <w:p w14:paraId="4F25F80E"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7EA9FF88" w14:textId="77777777" w:rsidR="00DE0362" w:rsidRDefault="00DE0362" w:rsidP="007D000A">
                      <w:pPr>
                        <w:pStyle w:val="BodyCopy"/>
                        <w:rPr>
                          <w:rFonts w:ascii="Arial" w:hAnsi="Arial" w:cs="Arial"/>
                          <w:b/>
                          <w:iCs/>
                          <w:sz w:val="18"/>
                          <w:szCs w:val="20"/>
                        </w:rPr>
                      </w:pPr>
                    </w:p>
                    <w:p w14:paraId="5ABD0B6D"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16C3ABA" w14:textId="77777777" w:rsidR="007D000A" w:rsidRPr="007F59FA" w:rsidRDefault="007D000A" w:rsidP="007D000A">
                      <w:pPr>
                        <w:rPr>
                          <w:rFonts w:ascii="Arial" w:hAnsi="Arial" w:cs="Arial"/>
                          <w:szCs w:val="20"/>
                        </w:rPr>
                      </w:pPr>
                    </w:p>
                  </w:txbxContent>
                </v:textbox>
                <w10:wrap type="square" anchorx="margin"/>
              </v:shape>
            </w:pict>
          </mc:Fallback>
        </mc:AlternateContent>
      </w:r>
      <w:r w:rsidRPr="00F60A2C">
        <w:rPr>
          <w:rFonts w:ascii="Arial Nova" w:hAnsi="Arial Nova"/>
        </w:rPr>
        <w:t>Attendees</w:t>
      </w:r>
    </w:p>
    <w:tbl>
      <w:tblPr>
        <w:tblStyle w:val="TableGrid1"/>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2790"/>
        <w:gridCol w:w="540"/>
        <w:gridCol w:w="3600"/>
        <w:gridCol w:w="522"/>
        <w:gridCol w:w="3078"/>
      </w:tblGrid>
      <w:tr w:rsidR="001D5F5D" w:rsidRPr="00F60A2C" w14:paraId="74FDBC41" w14:textId="77777777" w:rsidTr="00A410BD">
        <w:trPr>
          <w:trHeight w:val="137"/>
        </w:trPr>
        <w:sdt>
          <w:sdtPr>
            <w:rPr>
              <w:rFonts w:ascii="Arial Nova" w:hAnsi="Arial Nova"/>
            </w:rPr>
            <w:id w:val="-2146493063"/>
            <w14:checkbox>
              <w14:checked w14:val="1"/>
              <w14:checkedState w14:val="2612" w14:font="MS Gothic"/>
              <w14:uncheckedState w14:val="2610" w14:font="MS Gothic"/>
            </w14:checkbox>
          </w:sdtPr>
          <w:sdtContent>
            <w:tc>
              <w:tcPr>
                <w:tcW w:w="445" w:type="dxa"/>
                <w:vAlign w:val="bottom"/>
              </w:tcPr>
              <w:p w14:paraId="3BD4F28B" w14:textId="755CDA07" w:rsidR="001D5F5D" w:rsidRPr="00F60A2C" w:rsidRDefault="00846783" w:rsidP="00A410BD">
                <w:pPr>
                  <w:rPr>
                    <w:rFonts w:ascii="Arial Nova" w:hAnsi="Arial Nova"/>
                  </w:rPr>
                </w:pPr>
                <w:r>
                  <w:rPr>
                    <w:rFonts w:ascii="MS Gothic" w:eastAsia="MS Gothic" w:hAnsi="MS Gothic" w:hint="eastAsia"/>
                  </w:rPr>
                  <w:t>☒</w:t>
                </w:r>
              </w:p>
            </w:tc>
          </w:sdtContent>
        </w:sdt>
        <w:tc>
          <w:tcPr>
            <w:tcW w:w="2790" w:type="dxa"/>
            <w:vAlign w:val="bottom"/>
          </w:tcPr>
          <w:p w14:paraId="736986CD" w14:textId="684E057B" w:rsidR="001D5F5D" w:rsidRPr="00F60A2C" w:rsidRDefault="00DE1C05" w:rsidP="00A410BD">
            <w:pPr>
              <w:rPr>
                <w:rFonts w:ascii="Arial Nova" w:hAnsi="Arial Nova"/>
              </w:rPr>
            </w:pPr>
            <w:r w:rsidRPr="00F60A2C">
              <w:rPr>
                <w:rFonts w:ascii="Arial Nova" w:hAnsi="Arial Nova"/>
              </w:rPr>
              <w:t>Kelly Dorman DBHDID</w:t>
            </w:r>
          </w:p>
        </w:tc>
        <w:sdt>
          <w:sdtPr>
            <w:rPr>
              <w:rFonts w:ascii="Arial Nova" w:hAnsi="Arial Nova"/>
            </w:rPr>
            <w:id w:val="-93401931"/>
            <w14:checkbox>
              <w14:checked w14:val="0"/>
              <w14:checkedState w14:val="2612" w14:font="MS Gothic"/>
              <w14:uncheckedState w14:val="2610" w14:font="MS Gothic"/>
            </w14:checkbox>
          </w:sdtPr>
          <w:sdtContent>
            <w:tc>
              <w:tcPr>
                <w:tcW w:w="540" w:type="dxa"/>
                <w:vAlign w:val="bottom"/>
              </w:tcPr>
              <w:p w14:paraId="32654B2D" w14:textId="1A35C522" w:rsidR="001D5F5D" w:rsidRPr="00F60A2C" w:rsidRDefault="00846783" w:rsidP="00A410BD">
                <w:pPr>
                  <w:rPr>
                    <w:rFonts w:ascii="Arial Nova" w:hAnsi="Arial Nova"/>
                  </w:rPr>
                </w:pPr>
                <w:r>
                  <w:rPr>
                    <w:rFonts w:ascii="MS Gothic" w:eastAsia="MS Gothic" w:hAnsi="MS Gothic" w:hint="eastAsia"/>
                  </w:rPr>
                  <w:t>☐</w:t>
                </w:r>
              </w:p>
            </w:tc>
          </w:sdtContent>
        </w:sdt>
        <w:tc>
          <w:tcPr>
            <w:tcW w:w="3600" w:type="dxa"/>
            <w:vAlign w:val="bottom"/>
          </w:tcPr>
          <w:p w14:paraId="7301DBFB" w14:textId="2FD6427D" w:rsidR="001D5F5D" w:rsidRPr="00F60A2C" w:rsidRDefault="00DE1C05" w:rsidP="00A410BD">
            <w:pPr>
              <w:rPr>
                <w:rFonts w:ascii="Arial Nova" w:hAnsi="Arial Nova"/>
              </w:rPr>
            </w:pPr>
            <w:r w:rsidRPr="00F60A2C">
              <w:rPr>
                <w:rFonts w:ascii="Arial Nova" w:hAnsi="Arial Nova"/>
              </w:rPr>
              <w:t>DeDe Sullivan, DCBS</w:t>
            </w:r>
          </w:p>
        </w:tc>
        <w:sdt>
          <w:sdtPr>
            <w:rPr>
              <w:rFonts w:ascii="Arial Nova" w:hAnsi="Arial Nova"/>
            </w:rPr>
            <w:id w:val="1280996774"/>
            <w14:checkbox>
              <w14:checked w14:val="0"/>
              <w14:checkedState w14:val="2612" w14:font="MS Gothic"/>
              <w14:uncheckedState w14:val="2610" w14:font="MS Gothic"/>
            </w14:checkbox>
          </w:sdtPr>
          <w:sdtContent>
            <w:tc>
              <w:tcPr>
                <w:tcW w:w="522" w:type="dxa"/>
                <w:vAlign w:val="bottom"/>
              </w:tcPr>
              <w:p w14:paraId="296115D6" w14:textId="58A44936" w:rsidR="001D5F5D" w:rsidRPr="00F60A2C" w:rsidRDefault="00846783" w:rsidP="00A410BD">
                <w:pPr>
                  <w:rPr>
                    <w:rFonts w:ascii="Arial Nova" w:hAnsi="Arial Nova"/>
                  </w:rPr>
                </w:pPr>
                <w:r>
                  <w:rPr>
                    <w:rFonts w:ascii="MS Gothic" w:eastAsia="MS Gothic" w:hAnsi="MS Gothic" w:hint="eastAsia"/>
                  </w:rPr>
                  <w:t>☐</w:t>
                </w:r>
              </w:p>
            </w:tc>
          </w:sdtContent>
        </w:sdt>
        <w:tc>
          <w:tcPr>
            <w:tcW w:w="3078" w:type="dxa"/>
            <w:vAlign w:val="bottom"/>
          </w:tcPr>
          <w:p w14:paraId="0C8F6AB8" w14:textId="669BB1F7" w:rsidR="001D5F5D" w:rsidRPr="00F60A2C" w:rsidRDefault="00606E77" w:rsidP="00A410BD">
            <w:pPr>
              <w:rPr>
                <w:rFonts w:ascii="Arial Nova" w:hAnsi="Arial Nova"/>
              </w:rPr>
            </w:pPr>
            <w:r>
              <w:rPr>
                <w:rFonts w:ascii="Arial Nova" w:hAnsi="Arial Nova"/>
              </w:rPr>
              <w:t>Susan Crider</w:t>
            </w:r>
            <w:r w:rsidR="00F60A2C" w:rsidRPr="00F60A2C">
              <w:rPr>
                <w:rFonts w:ascii="Arial Nova" w:hAnsi="Arial Nova"/>
              </w:rPr>
              <w:t xml:space="preserve">, </w:t>
            </w:r>
            <w:proofErr w:type="spellStart"/>
            <w:r w:rsidR="00F60A2C" w:rsidRPr="00F60A2C">
              <w:rPr>
                <w:rFonts w:ascii="Arial Nova" w:hAnsi="Arial Nova"/>
              </w:rPr>
              <w:t>Communicare</w:t>
            </w:r>
            <w:proofErr w:type="spellEnd"/>
          </w:p>
        </w:tc>
      </w:tr>
      <w:tr w:rsidR="00547925" w:rsidRPr="00F60A2C" w14:paraId="221D6C6C" w14:textId="77777777" w:rsidTr="00A410BD">
        <w:trPr>
          <w:trHeight w:val="137"/>
        </w:trPr>
        <w:sdt>
          <w:sdtPr>
            <w:rPr>
              <w:rFonts w:ascii="Arial Nova" w:hAnsi="Arial Nova"/>
            </w:rPr>
            <w:id w:val="-1403598505"/>
            <w14:checkbox>
              <w14:checked w14:val="1"/>
              <w14:checkedState w14:val="2612" w14:font="MS Gothic"/>
              <w14:uncheckedState w14:val="2610" w14:font="MS Gothic"/>
            </w14:checkbox>
          </w:sdtPr>
          <w:sdtContent>
            <w:tc>
              <w:tcPr>
                <w:tcW w:w="445" w:type="dxa"/>
                <w:vAlign w:val="bottom"/>
              </w:tcPr>
              <w:p w14:paraId="452BF848" w14:textId="6D260BE9" w:rsidR="00547925" w:rsidRPr="00F60A2C" w:rsidRDefault="00E26397" w:rsidP="00A410BD">
                <w:pPr>
                  <w:rPr>
                    <w:rFonts w:ascii="Arial Nova" w:hAnsi="Arial Nova"/>
                  </w:rPr>
                </w:pPr>
                <w:r>
                  <w:rPr>
                    <w:rFonts w:ascii="MS Gothic" w:eastAsia="MS Gothic" w:hAnsi="MS Gothic" w:hint="eastAsia"/>
                  </w:rPr>
                  <w:t>☒</w:t>
                </w:r>
              </w:p>
            </w:tc>
          </w:sdtContent>
        </w:sdt>
        <w:tc>
          <w:tcPr>
            <w:tcW w:w="2790" w:type="dxa"/>
            <w:vAlign w:val="bottom"/>
          </w:tcPr>
          <w:p w14:paraId="42E0C6EF" w14:textId="1656B591" w:rsidR="00547925" w:rsidRPr="00F60A2C" w:rsidRDefault="00547925" w:rsidP="00A410BD">
            <w:pPr>
              <w:rPr>
                <w:rFonts w:ascii="Arial Nova" w:hAnsi="Arial Nova"/>
              </w:rPr>
            </w:pPr>
            <w:r w:rsidRPr="00F60A2C">
              <w:rPr>
                <w:rFonts w:ascii="Arial Nova" w:hAnsi="Arial Nova"/>
              </w:rPr>
              <w:t xml:space="preserve">Dee </w:t>
            </w:r>
            <w:proofErr w:type="spellStart"/>
            <w:r w:rsidRPr="00F60A2C">
              <w:rPr>
                <w:rFonts w:ascii="Arial Nova" w:hAnsi="Arial Nova"/>
              </w:rPr>
              <w:t>Dee</w:t>
            </w:r>
            <w:proofErr w:type="spellEnd"/>
            <w:r w:rsidRPr="00F60A2C">
              <w:rPr>
                <w:rFonts w:ascii="Arial Nova" w:hAnsi="Arial Nova"/>
              </w:rPr>
              <w:t xml:space="preserve"> Ward, DBHDID</w:t>
            </w:r>
          </w:p>
        </w:tc>
        <w:sdt>
          <w:sdtPr>
            <w:rPr>
              <w:rFonts w:ascii="Arial Nova" w:hAnsi="Arial Nova"/>
            </w:rPr>
            <w:id w:val="-734935449"/>
            <w14:checkbox>
              <w14:checked w14:val="0"/>
              <w14:checkedState w14:val="2612" w14:font="MS Gothic"/>
              <w14:uncheckedState w14:val="2610" w14:font="MS Gothic"/>
            </w14:checkbox>
          </w:sdtPr>
          <w:sdtContent>
            <w:tc>
              <w:tcPr>
                <w:tcW w:w="540" w:type="dxa"/>
                <w:vAlign w:val="bottom"/>
              </w:tcPr>
              <w:p w14:paraId="443CA46D" w14:textId="049EF76F" w:rsidR="00547925" w:rsidRPr="00F60A2C" w:rsidRDefault="002C685E" w:rsidP="00A410BD">
                <w:pPr>
                  <w:rPr>
                    <w:rFonts w:ascii="Arial Nova" w:hAnsi="Arial Nova"/>
                  </w:rPr>
                </w:pPr>
                <w:r>
                  <w:rPr>
                    <w:rFonts w:ascii="MS Gothic" w:eastAsia="MS Gothic" w:hAnsi="MS Gothic" w:hint="eastAsia"/>
                  </w:rPr>
                  <w:t>☐</w:t>
                </w:r>
              </w:p>
            </w:tc>
          </w:sdtContent>
        </w:sdt>
        <w:tc>
          <w:tcPr>
            <w:tcW w:w="3600" w:type="dxa"/>
            <w:vAlign w:val="bottom"/>
          </w:tcPr>
          <w:p w14:paraId="657CCF20" w14:textId="7EC28578" w:rsidR="00547925" w:rsidRPr="00F60A2C" w:rsidRDefault="00547925" w:rsidP="00A410BD">
            <w:pPr>
              <w:rPr>
                <w:rFonts w:ascii="Arial Nova" w:hAnsi="Arial Nova"/>
              </w:rPr>
            </w:pPr>
            <w:r w:rsidRPr="00F60A2C">
              <w:rPr>
                <w:rFonts w:ascii="Arial Nova" w:hAnsi="Arial Nova"/>
              </w:rPr>
              <w:t>Sandy Mader, DCBS</w:t>
            </w:r>
          </w:p>
        </w:tc>
        <w:sdt>
          <w:sdtPr>
            <w:rPr>
              <w:rFonts w:ascii="Arial Nova" w:hAnsi="Arial Nova"/>
            </w:rPr>
            <w:id w:val="1421222343"/>
            <w14:checkbox>
              <w14:checked w14:val="0"/>
              <w14:checkedState w14:val="2612" w14:font="MS Gothic"/>
              <w14:uncheckedState w14:val="2610" w14:font="MS Gothic"/>
            </w14:checkbox>
          </w:sdtPr>
          <w:sdtContent>
            <w:tc>
              <w:tcPr>
                <w:tcW w:w="522" w:type="dxa"/>
                <w:vAlign w:val="bottom"/>
              </w:tcPr>
              <w:p w14:paraId="0022DD30" w14:textId="666263AF" w:rsidR="00547925" w:rsidRPr="00F60A2C" w:rsidRDefault="00846783" w:rsidP="00A410BD">
                <w:pPr>
                  <w:rPr>
                    <w:rFonts w:ascii="Arial Nova" w:hAnsi="Arial Nova"/>
                  </w:rPr>
                </w:pPr>
                <w:r>
                  <w:rPr>
                    <w:rFonts w:ascii="MS Gothic" w:eastAsia="MS Gothic" w:hAnsi="MS Gothic" w:hint="eastAsia"/>
                  </w:rPr>
                  <w:t>☐</w:t>
                </w:r>
              </w:p>
            </w:tc>
          </w:sdtContent>
        </w:sdt>
        <w:tc>
          <w:tcPr>
            <w:tcW w:w="3078" w:type="dxa"/>
            <w:vAlign w:val="bottom"/>
          </w:tcPr>
          <w:p w14:paraId="548C36C1" w14:textId="39CF9CC2" w:rsidR="00547925" w:rsidRPr="004B638B" w:rsidRDefault="00547925" w:rsidP="00A410BD">
            <w:pPr>
              <w:rPr>
                <w:rFonts w:ascii="Arial Nova" w:hAnsi="Arial Nova"/>
                <w:highlight w:val="yellow"/>
              </w:rPr>
            </w:pPr>
            <w:r>
              <w:rPr>
                <w:rFonts w:ascii="Arial Nova" w:hAnsi="Arial Nova"/>
              </w:rPr>
              <w:t>Judy LaRue, AOC</w:t>
            </w:r>
          </w:p>
        </w:tc>
      </w:tr>
      <w:tr w:rsidR="00547925" w:rsidRPr="00F60A2C" w14:paraId="37AD1E64" w14:textId="77777777" w:rsidTr="00A410BD">
        <w:trPr>
          <w:trHeight w:val="137"/>
        </w:trPr>
        <w:sdt>
          <w:sdtPr>
            <w:rPr>
              <w:rFonts w:ascii="Arial Nova" w:hAnsi="Arial Nova"/>
            </w:rPr>
            <w:id w:val="2114786514"/>
            <w14:checkbox>
              <w14:checked w14:val="0"/>
              <w14:checkedState w14:val="2612" w14:font="MS Gothic"/>
              <w14:uncheckedState w14:val="2610" w14:font="MS Gothic"/>
            </w14:checkbox>
          </w:sdtPr>
          <w:sdtContent>
            <w:tc>
              <w:tcPr>
                <w:tcW w:w="445" w:type="dxa"/>
                <w:vAlign w:val="bottom"/>
              </w:tcPr>
              <w:p w14:paraId="5DD53915" w14:textId="5C020CDC" w:rsidR="00547925" w:rsidRPr="00F60A2C" w:rsidRDefault="00846783" w:rsidP="00A410BD">
                <w:pPr>
                  <w:rPr>
                    <w:rFonts w:ascii="Arial Nova" w:hAnsi="Arial Nova"/>
                  </w:rPr>
                </w:pPr>
                <w:r>
                  <w:rPr>
                    <w:rFonts w:ascii="MS Gothic" w:eastAsia="MS Gothic" w:hAnsi="MS Gothic" w:hint="eastAsia"/>
                  </w:rPr>
                  <w:t>☐</w:t>
                </w:r>
              </w:p>
            </w:tc>
          </w:sdtContent>
        </w:sdt>
        <w:tc>
          <w:tcPr>
            <w:tcW w:w="2790" w:type="dxa"/>
            <w:vAlign w:val="bottom"/>
          </w:tcPr>
          <w:p w14:paraId="57FBD044" w14:textId="5304B31B" w:rsidR="00547925" w:rsidRPr="00F60A2C" w:rsidRDefault="00547925" w:rsidP="00A410BD">
            <w:pPr>
              <w:rPr>
                <w:rFonts w:ascii="Arial Nova" w:hAnsi="Arial Nova"/>
              </w:rPr>
            </w:pPr>
            <w:r w:rsidRPr="00F60A2C">
              <w:rPr>
                <w:rFonts w:ascii="Arial Nova" w:hAnsi="Arial Nova"/>
              </w:rPr>
              <w:t>Tammi Taylor, DBHDID</w:t>
            </w:r>
          </w:p>
        </w:tc>
        <w:sdt>
          <w:sdtPr>
            <w:rPr>
              <w:rFonts w:ascii="Arial Nova" w:hAnsi="Arial Nova"/>
            </w:rPr>
            <w:id w:val="659353664"/>
            <w14:checkbox>
              <w14:checked w14:val="1"/>
              <w14:checkedState w14:val="2612" w14:font="MS Gothic"/>
              <w14:uncheckedState w14:val="2610" w14:font="MS Gothic"/>
            </w14:checkbox>
          </w:sdtPr>
          <w:sdtContent>
            <w:tc>
              <w:tcPr>
                <w:tcW w:w="540" w:type="dxa"/>
                <w:vAlign w:val="bottom"/>
              </w:tcPr>
              <w:p w14:paraId="7271A148" w14:textId="4087A66F" w:rsidR="00547925" w:rsidRPr="00F60A2C" w:rsidRDefault="00E26397" w:rsidP="00A410BD">
                <w:pPr>
                  <w:rPr>
                    <w:rFonts w:ascii="Arial Nova" w:hAnsi="Arial Nova"/>
                  </w:rPr>
                </w:pPr>
                <w:r>
                  <w:rPr>
                    <w:rFonts w:ascii="MS Gothic" w:eastAsia="MS Gothic" w:hAnsi="MS Gothic" w:hint="eastAsia"/>
                  </w:rPr>
                  <w:t>☒</w:t>
                </w:r>
              </w:p>
            </w:tc>
          </w:sdtContent>
        </w:sdt>
        <w:tc>
          <w:tcPr>
            <w:tcW w:w="3600" w:type="dxa"/>
            <w:vAlign w:val="bottom"/>
          </w:tcPr>
          <w:p w14:paraId="0C454C88" w14:textId="554DB865" w:rsidR="00547925" w:rsidRPr="00F60A2C" w:rsidRDefault="00547925" w:rsidP="00A410BD">
            <w:pPr>
              <w:rPr>
                <w:rFonts w:ascii="Arial Nova" w:hAnsi="Arial Nova"/>
              </w:rPr>
            </w:pPr>
            <w:r w:rsidRPr="00F60A2C">
              <w:rPr>
                <w:rFonts w:ascii="Arial Nova" w:hAnsi="Arial Nova"/>
              </w:rPr>
              <w:t>Denita Moore, DCBS</w:t>
            </w:r>
          </w:p>
        </w:tc>
        <w:sdt>
          <w:sdtPr>
            <w:rPr>
              <w:rFonts w:ascii="Arial Nova" w:hAnsi="Arial Nova"/>
            </w:rPr>
            <w:id w:val="-2126530675"/>
            <w14:checkbox>
              <w14:checked w14:val="1"/>
              <w14:checkedState w14:val="2612" w14:font="MS Gothic"/>
              <w14:uncheckedState w14:val="2610" w14:font="MS Gothic"/>
            </w14:checkbox>
          </w:sdtPr>
          <w:sdtContent>
            <w:tc>
              <w:tcPr>
                <w:tcW w:w="522" w:type="dxa"/>
                <w:vAlign w:val="bottom"/>
              </w:tcPr>
              <w:p w14:paraId="5995BD2B" w14:textId="156EF5B2" w:rsidR="00547925" w:rsidRPr="00F60A2C" w:rsidRDefault="005B07D8" w:rsidP="00A410BD">
                <w:pPr>
                  <w:rPr>
                    <w:rFonts w:ascii="Arial Nova" w:hAnsi="Arial Nova"/>
                  </w:rPr>
                </w:pPr>
                <w:r>
                  <w:rPr>
                    <w:rFonts w:ascii="MS Gothic" w:eastAsia="MS Gothic" w:hAnsi="MS Gothic" w:hint="eastAsia"/>
                  </w:rPr>
                  <w:t>☒</w:t>
                </w:r>
              </w:p>
            </w:tc>
          </w:sdtContent>
        </w:sdt>
        <w:tc>
          <w:tcPr>
            <w:tcW w:w="3078" w:type="dxa"/>
            <w:vAlign w:val="bottom"/>
          </w:tcPr>
          <w:p w14:paraId="60870A90" w14:textId="26962BA7" w:rsidR="00547925" w:rsidRPr="00F60A2C" w:rsidRDefault="00547925" w:rsidP="00A410BD">
            <w:pPr>
              <w:rPr>
                <w:rFonts w:ascii="Arial Nova" w:hAnsi="Arial Nova"/>
              </w:rPr>
            </w:pPr>
            <w:r w:rsidRPr="00F60A2C">
              <w:rPr>
                <w:rFonts w:ascii="Arial Nova" w:hAnsi="Arial Nova"/>
              </w:rPr>
              <w:t xml:space="preserve">Josh </w:t>
            </w:r>
            <w:proofErr w:type="spellStart"/>
            <w:r w:rsidRPr="00F60A2C">
              <w:rPr>
                <w:rFonts w:ascii="Arial Nova" w:hAnsi="Arial Nova"/>
              </w:rPr>
              <w:t>Swetnam</w:t>
            </w:r>
            <w:proofErr w:type="spellEnd"/>
            <w:r w:rsidRPr="00F60A2C">
              <w:rPr>
                <w:rFonts w:ascii="Arial Nova" w:hAnsi="Arial Nova"/>
              </w:rPr>
              <w:t>, B</w:t>
            </w:r>
            <w:r>
              <w:rPr>
                <w:rFonts w:ascii="Arial Nova" w:hAnsi="Arial Nova"/>
              </w:rPr>
              <w:t>&amp;G Haven</w:t>
            </w:r>
          </w:p>
        </w:tc>
      </w:tr>
      <w:tr w:rsidR="00547925" w:rsidRPr="00F60A2C" w14:paraId="61D98166" w14:textId="77777777" w:rsidTr="00A410BD">
        <w:trPr>
          <w:trHeight w:val="137"/>
        </w:trPr>
        <w:sdt>
          <w:sdtPr>
            <w:rPr>
              <w:rFonts w:ascii="Arial Nova" w:hAnsi="Arial Nova"/>
            </w:rPr>
            <w:id w:val="-224759342"/>
            <w14:checkbox>
              <w14:checked w14:val="1"/>
              <w14:checkedState w14:val="2612" w14:font="MS Gothic"/>
              <w14:uncheckedState w14:val="2610" w14:font="MS Gothic"/>
            </w14:checkbox>
          </w:sdtPr>
          <w:sdtContent>
            <w:tc>
              <w:tcPr>
                <w:tcW w:w="445" w:type="dxa"/>
                <w:vAlign w:val="bottom"/>
              </w:tcPr>
              <w:p w14:paraId="0773A146" w14:textId="557A99C2" w:rsidR="00547925" w:rsidRPr="00F60A2C" w:rsidRDefault="003D3D03" w:rsidP="00A410BD">
                <w:pPr>
                  <w:rPr>
                    <w:rFonts w:ascii="Arial Nova" w:hAnsi="Arial Nova"/>
                  </w:rPr>
                </w:pPr>
                <w:r>
                  <w:rPr>
                    <w:rFonts w:ascii="MS Gothic" w:eastAsia="MS Gothic" w:hAnsi="MS Gothic" w:hint="eastAsia"/>
                  </w:rPr>
                  <w:t>☒</w:t>
                </w:r>
              </w:p>
            </w:tc>
          </w:sdtContent>
        </w:sdt>
        <w:tc>
          <w:tcPr>
            <w:tcW w:w="2790" w:type="dxa"/>
            <w:vAlign w:val="bottom"/>
          </w:tcPr>
          <w:p w14:paraId="79FE9DB8" w14:textId="716A8EB9" w:rsidR="00547925" w:rsidRPr="00F60A2C" w:rsidRDefault="00547925" w:rsidP="00A410BD">
            <w:pPr>
              <w:rPr>
                <w:rFonts w:ascii="Arial Nova" w:hAnsi="Arial Nova"/>
              </w:rPr>
            </w:pPr>
            <w:r w:rsidRPr="00F60A2C">
              <w:rPr>
                <w:rFonts w:ascii="Arial Nova" w:hAnsi="Arial Nova"/>
              </w:rPr>
              <w:t>Maxine Reid, DBHDID</w:t>
            </w:r>
          </w:p>
        </w:tc>
        <w:sdt>
          <w:sdtPr>
            <w:rPr>
              <w:rFonts w:ascii="Arial Nova" w:hAnsi="Arial Nova"/>
            </w:rPr>
            <w:id w:val="760416890"/>
            <w14:checkbox>
              <w14:checked w14:val="1"/>
              <w14:checkedState w14:val="2612" w14:font="MS Gothic"/>
              <w14:uncheckedState w14:val="2610" w14:font="MS Gothic"/>
            </w14:checkbox>
          </w:sdtPr>
          <w:sdtContent>
            <w:tc>
              <w:tcPr>
                <w:tcW w:w="540" w:type="dxa"/>
                <w:vAlign w:val="bottom"/>
              </w:tcPr>
              <w:p w14:paraId="37F58AE3" w14:textId="002394B8" w:rsidR="00547925" w:rsidRPr="00F60A2C" w:rsidRDefault="00E26397" w:rsidP="00A410BD">
                <w:pPr>
                  <w:rPr>
                    <w:rFonts w:ascii="Arial Nova" w:hAnsi="Arial Nova"/>
                  </w:rPr>
                </w:pPr>
                <w:r>
                  <w:rPr>
                    <w:rFonts w:ascii="MS Gothic" w:eastAsia="MS Gothic" w:hAnsi="MS Gothic" w:hint="eastAsia"/>
                  </w:rPr>
                  <w:t>☒</w:t>
                </w:r>
              </w:p>
            </w:tc>
          </w:sdtContent>
        </w:sdt>
        <w:tc>
          <w:tcPr>
            <w:tcW w:w="3600" w:type="dxa"/>
            <w:vAlign w:val="bottom"/>
          </w:tcPr>
          <w:p w14:paraId="61DE07CC" w14:textId="525DA848" w:rsidR="00547925" w:rsidRPr="00F60A2C" w:rsidRDefault="00547925" w:rsidP="00A410BD">
            <w:pPr>
              <w:rPr>
                <w:rFonts w:ascii="Arial Nova" w:hAnsi="Arial Nova"/>
              </w:rPr>
            </w:pPr>
            <w:r w:rsidRPr="00F60A2C">
              <w:rPr>
                <w:rFonts w:ascii="Arial Nova" w:hAnsi="Arial Nova"/>
              </w:rPr>
              <w:t>Melissa Farmer, DCBS</w:t>
            </w:r>
          </w:p>
        </w:tc>
        <w:sdt>
          <w:sdtPr>
            <w:rPr>
              <w:rFonts w:ascii="Arial Nova" w:hAnsi="Arial Nova"/>
            </w:rPr>
            <w:id w:val="-1534030838"/>
            <w14:checkbox>
              <w14:checked w14:val="1"/>
              <w14:checkedState w14:val="2612" w14:font="MS Gothic"/>
              <w14:uncheckedState w14:val="2610" w14:font="MS Gothic"/>
            </w14:checkbox>
          </w:sdtPr>
          <w:sdtContent>
            <w:tc>
              <w:tcPr>
                <w:tcW w:w="522" w:type="dxa"/>
                <w:vAlign w:val="bottom"/>
              </w:tcPr>
              <w:p w14:paraId="1DDDF514" w14:textId="52D27577" w:rsidR="00547925" w:rsidRPr="00F60A2C" w:rsidRDefault="00E26397" w:rsidP="00A410BD">
                <w:pPr>
                  <w:rPr>
                    <w:rFonts w:ascii="Arial Nova" w:hAnsi="Arial Nova"/>
                  </w:rPr>
                </w:pPr>
                <w:r>
                  <w:rPr>
                    <w:rFonts w:ascii="MS Gothic" w:eastAsia="MS Gothic" w:hAnsi="MS Gothic" w:hint="eastAsia"/>
                  </w:rPr>
                  <w:t>☒</w:t>
                </w:r>
              </w:p>
            </w:tc>
          </w:sdtContent>
        </w:sdt>
        <w:tc>
          <w:tcPr>
            <w:tcW w:w="3078" w:type="dxa"/>
            <w:vAlign w:val="bottom"/>
          </w:tcPr>
          <w:p w14:paraId="670FBD2E" w14:textId="450F832F" w:rsidR="00547925" w:rsidRPr="00F60A2C" w:rsidRDefault="00A62BD9" w:rsidP="00A410BD">
            <w:pPr>
              <w:rPr>
                <w:rFonts w:ascii="Arial Nova" w:hAnsi="Arial Nova"/>
              </w:rPr>
            </w:pPr>
            <w:r>
              <w:rPr>
                <w:rFonts w:ascii="Arial Nova" w:hAnsi="Arial Nova"/>
              </w:rPr>
              <w:t>Kerry Goodman, KPFC</w:t>
            </w:r>
          </w:p>
        </w:tc>
      </w:tr>
      <w:tr w:rsidR="00A62BD9" w:rsidRPr="00F60A2C" w14:paraId="6528BBF6" w14:textId="77777777" w:rsidTr="00A410BD">
        <w:trPr>
          <w:trHeight w:val="137"/>
        </w:trPr>
        <w:sdt>
          <w:sdtPr>
            <w:rPr>
              <w:rFonts w:ascii="Arial Nova" w:hAnsi="Arial Nova"/>
            </w:rPr>
            <w:id w:val="1190495784"/>
            <w14:checkbox>
              <w14:checked w14:val="0"/>
              <w14:checkedState w14:val="2612" w14:font="MS Gothic"/>
              <w14:uncheckedState w14:val="2610" w14:font="MS Gothic"/>
            </w14:checkbox>
          </w:sdtPr>
          <w:sdtContent>
            <w:tc>
              <w:tcPr>
                <w:tcW w:w="445" w:type="dxa"/>
                <w:vAlign w:val="bottom"/>
              </w:tcPr>
              <w:p w14:paraId="70461146" w14:textId="10423EEB" w:rsidR="00A62BD9" w:rsidRPr="00F60A2C" w:rsidRDefault="00846783" w:rsidP="00A410BD">
                <w:pPr>
                  <w:rPr>
                    <w:rFonts w:ascii="Arial Nova" w:hAnsi="Arial Nova"/>
                  </w:rPr>
                </w:pPr>
                <w:r>
                  <w:rPr>
                    <w:rFonts w:ascii="MS Gothic" w:eastAsia="MS Gothic" w:hAnsi="MS Gothic" w:hint="eastAsia"/>
                  </w:rPr>
                  <w:t>☐</w:t>
                </w:r>
              </w:p>
            </w:tc>
          </w:sdtContent>
        </w:sdt>
        <w:tc>
          <w:tcPr>
            <w:tcW w:w="2790" w:type="dxa"/>
            <w:vAlign w:val="bottom"/>
          </w:tcPr>
          <w:p w14:paraId="4B11A7DC" w14:textId="60168A6A" w:rsidR="00A62BD9" w:rsidRPr="00F60A2C" w:rsidRDefault="00A62BD9" w:rsidP="00A410BD">
            <w:pPr>
              <w:rPr>
                <w:rFonts w:ascii="Arial Nova" w:hAnsi="Arial Nova"/>
              </w:rPr>
            </w:pPr>
            <w:r w:rsidRPr="00F60A2C">
              <w:rPr>
                <w:rFonts w:ascii="Arial Nova" w:hAnsi="Arial Nova"/>
              </w:rPr>
              <w:t>Kelly Bradshaw, DBHDID</w:t>
            </w:r>
          </w:p>
        </w:tc>
        <w:sdt>
          <w:sdtPr>
            <w:rPr>
              <w:rFonts w:ascii="Arial Nova" w:hAnsi="Arial Nova"/>
            </w:rPr>
            <w:id w:val="-42294289"/>
            <w14:checkbox>
              <w14:checked w14:val="1"/>
              <w14:checkedState w14:val="2612" w14:font="MS Gothic"/>
              <w14:uncheckedState w14:val="2610" w14:font="MS Gothic"/>
            </w14:checkbox>
          </w:sdtPr>
          <w:sdtContent>
            <w:tc>
              <w:tcPr>
                <w:tcW w:w="540" w:type="dxa"/>
                <w:vAlign w:val="bottom"/>
              </w:tcPr>
              <w:p w14:paraId="7F617F74" w14:textId="2BD54E1E" w:rsidR="00A62BD9" w:rsidRPr="00F60A2C" w:rsidRDefault="005B07D8" w:rsidP="00A410BD">
                <w:pPr>
                  <w:rPr>
                    <w:rFonts w:ascii="Arial Nova" w:hAnsi="Arial Nova"/>
                  </w:rPr>
                </w:pPr>
                <w:r>
                  <w:rPr>
                    <w:rFonts w:ascii="MS Gothic" w:eastAsia="MS Gothic" w:hAnsi="MS Gothic" w:hint="eastAsia"/>
                  </w:rPr>
                  <w:t>☒</w:t>
                </w:r>
              </w:p>
            </w:tc>
          </w:sdtContent>
        </w:sdt>
        <w:tc>
          <w:tcPr>
            <w:tcW w:w="3600" w:type="dxa"/>
            <w:vAlign w:val="bottom"/>
          </w:tcPr>
          <w:p w14:paraId="5A6391DB" w14:textId="712A5768" w:rsidR="00A62BD9" w:rsidRPr="00F60A2C" w:rsidRDefault="00A62BD9" w:rsidP="00A410BD">
            <w:pPr>
              <w:rPr>
                <w:rFonts w:ascii="Arial Nova" w:hAnsi="Arial Nova"/>
              </w:rPr>
            </w:pPr>
            <w:r w:rsidRPr="00F60A2C">
              <w:rPr>
                <w:rFonts w:ascii="Arial Nova" w:hAnsi="Arial Nova"/>
              </w:rPr>
              <w:t>Lizzie Minton, DCBS</w:t>
            </w:r>
          </w:p>
        </w:tc>
        <w:sdt>
          <w:sdtPr>
            <w:rPr>
              <w:rFonts w:ascii="Arial Nova" w:hAnsi="Arial Nova"/>
            </w:rPr>
            <w:id w:val="-1880927170"/>
            <w14:checkbox>
              <w14:checked w14:val="1"/>
              <w14:checkedState w14:val="2612" w14:font="MS Gothic"/>
              <w14:uncheckedState w14:val="2610" w14:font="MS Gothic"/>
            </w14:checkbox>
          </w:sdtPr>
          <w:sdtContent>
            <w:tc>
              <w:tcPr>
                <w:tcW w:w="522" w:type="dxa"/>
                <w:vAlign w:val="bottom"/>
              </w:tcPr>
              <w:p w14:paraId="38DF5D32" w14:textId="36B3E9DE" w:rsidR="00A62BD9" w:rsidRPr="00F60A2C" w:rsidRDefault="00E26397" w:rsidP="00A410BD">
                <w:pPr>
                  <w:rPr>
                    <w:rFonts w:ascii="Arial Nova" w:hAnsi="Arial Nova"/>
                  </w:rPr>
                </w:pPr>
                <w:r>
                  <w:rPr>
                    <w:rFonts w:ascii="MS Gothic" w:eastAsia="MS Gothic" w:hAnsi="MS Gothic" w:hint="eastAsia"/>
                  </w:rPr>
                  <w:t>☒</w:t>
                </w:r>
              </w:p>
            </w:tc>
          </w:sdtContent>
        </w:sdt>
        <w:tc>
          <w:tcPr>
            <w:tcW w:w="3078" w:type="dxa"/>
            <w:vAlign w:val="bottom"/>
          </w:tcPr>
          <w:p w14:paraId="6C070A73" w14:textId="5B6FAC27" w:rsidR="00A62BD9" w:rsidRPr="00F60A2C" w:rsidRDefault="00A62BD9" w:rsidP="00A410BD">
            <w:pPr>
              <w:rPr>
                <w:rFonts w:ascii="Arial Nova" w:hAnsi="Arial Nova"/>
              </w:rPr>
            </w:pPr>
            <w:r>
              <w:rPr>
                <w:rFonts w:ascii="Arial Nova" w:hAnsi="Arial Nova"/>
              </w:rPr>
              <w:t>Dyzz Cooper, KPFC</w:t>
            </w:r>
          </w:p>
        </w:tc>
      </w:tr>
      <w:tr w:rsidR="00A62BD9" w:rsidRPr="00F60A2C" w14:paraId="5092ED0F" w14:textId="77777777" w:rsidTr="00A410BD">
        <w:trPr>
          <w:trHeight w:val="137"/>
        </w:trPr>
        <w:sdt>
          <w:sdtPr>
            <w:rPr>
              <w:rFonts w:ascii="Arial Nova" w:hAnsi="Arial Nova"/>
            </w:rPr>
            <w:id w:val="-2011353952"/>
            <w14:checkbox>
              <w14:checked w14:val="0"/>
              <w14:checkedState w14:val="2612" w14:font="MS Gothic"/>
              <w14:uncheckedState w14:val="2610" w14:font="MS Gothic"/>
            </w14:checkbox>
          </w:sdtPr>
          <w:sdtContent>
            <w:tc>
              <w:tcPr>
                <w:tcW w:w="445" w:type="dxa"/>
                <w:vAlign w:val="bottom"/>
              </w:tcPr>
              <w:p w14:paraId="66BFB2A4" w14:textId="08A68927" w:rsidR="00A62BD9" w:rsidRPr="00F60A2C" w:rsidRDefault="00846783" w:rsidP="00A410BD">
                <w:pPr>
                  <w:rPr>
                    <w:rFonts w:ascii="Arial Nova" w:hAnsi="Arial Nova"/>
                  </w:rPr>
                </w:pPr>
                <w:r>
                  <w:rPr>
                    <w:rFonts w:ascii="MS Gothic" w:eastAsia="MS Gothic" w:hAnsi="MS Gothic" w:hint="eastAsia"/>
                  </w:rPr>
                  <w:t>☐</w:t>
                </w:r>
              </w:p>
            </w:tc>
          </w:sdtContent>
        </w:sdt>
        <w:tc>
          <w:tcPr>
            <w:tcW w:w="2790" w:type="dxa"/>
            <w:vAlign w:val="bottom"/>
          </w:tcPr>
          <w:p w14:paraId="63353B75" w14:textId="1066AE1A" w:rsidR="00A62BD9" w:rsidRPr="00F60A2C" w:rsidRDefault="00A62BD9" w:rsidP="00A410BD">
            <w:pPr>
              <w:rPr>
                <w:rFonts w:ascii="Arial Nova" w:hAnsi="Arial Nova"/>
              </w:rPr>
            </w:pPr>
            <w:r>
              <w:rPr>
                <w:rFonts w:ascii="Arial Nova" w:hAnsi="Arial Nova"/>
              </w:rPr>
              <w:t>Joy Varney</w:t>
            </w:r>
            <w:r w:rsidRPr="00F60A2C">
              <w:rPr>
                <w:rFonts w:ascii="Arial Nova" w:hAnsi="Arial Nova"/>
              </w:rPr>
              <w:t>- Aetna</w:t>
            </w:r>
          </w:p>
        </w:tc>
        <w:sdt>
          <w:sdtPr>
            <w:rPr>
              <w:rFonts w:ascii="Arial Nova" w:hAnsi="Arial Nova"/>
            </w:rPr>
            <w:id w:val="918602922"/>
            <w14:checkbox>
              <w14:checked w14:val="1"/>
              <w14:checkedState w14:val="2612" w14:font="MS Gothic"/>
              <w14:uncheckedState w14:val="2610" w14:font="MS Gothic"/>
            </w14:checkbox>
          </w:sdtPr>
          <w:sdtContent>
            <w:tc>
              <w:tcPr>
                <w:tcW w:w="540" w:type="dxa"/>
                <w:vAlign w:val="bottom"/>
              </w:tcPr>
              <w:p w14:paraId="0C36D757" w14:textId="23959EE8" w:rsidR="00A62BD9" w:rsidRPr="00F60A2C" w:rsidRDefault="005B07D8" w:rsidP="00A410BD">
                <w:pPr>
                  <w:rPr>
                    <w:rFonts w:ascii="Arial Nova" w:hAnsi="Arial Nova"/>
                  </w:rPr>
                </w:pPr>
                <w:r>
                  <w:rPr>
                    <w:rFonts w:ascii="MS Gothic" w:eastAsia="MS Gothic" w:hAnsi="MS Gothic" w:hint="eastAsia"/>
                  </w:rPr>
                  <w:t>☒</w:t>
                </w:r>
              </w:p>
            </w:tc>
          </w:sdtContent>
        </w:sdt>
        <w:tc>
          <w:tcPr>
            <w:tcW w:w="3600" w:type="dxa"/>
            <w:vAlign w:val="bottom"/>
          </w:tcPr>
          <w:p w14:paraId="2EEFE44C" w14:textId="427B5DDE" w:rsidR="00A62BD9" w:rsidRPr="005C4E7D" w:rsidRDefault="00A62BD9" w:rsidP="00A410BD">
            <w:pPr>
              <w:rPr>
                <w:rFonts w:ascii="Arial Nova" w:hAnsi="Arial Nova"/>
              </w:rPr>
            </w:pPr>
            <w:r w:rsidRPr="005C4E7D">
              <w:rPr>
                <w:rFonts w:ascii="Arial Nova" w:hAnsi="Arial Nova"/>
              </w:rPr>
              <w:t xml:space="preserve">Michelle Cunningham, Seven Counties </w:t>
            </w:r>
          </w:p>
        </w:tc>
        <w:sdt>
          <w:sdtPr>
            <w:rPr>
              <w:rFonts w:ascii="Arial Nova" w:hAnsi="Arial Nova"/>
            </w:rPr>
            <w:id w:val="-1898042433"/>
            <w14:checkbox>
              <w14:checked w14:val="0"/>
              <w14:checkedState w14:val="2612" w14:font="MS Gothic"/>
              <w14:uncheckedState w14:val="2610" w14:font="MS Gothic"/>
            </w14:checkbox>
          </w:sdtPr>
          <w:sdtContent>
            <w:tc>
              <w:tcPr>
                <w:tcW w:w="522" w:type="dxa"/>
                <w:vAlign w:val="bottom"/>
              </w:tcPr>
              <w:p w14:paraId="4415FA39" w14:textId="08BF8D7F" w:rsidR="00A62BD9" w:rsidRPr="00F60A2C" w:rsidRDefault="00846783" w:rsidP="00A410BD">
                <w:pPr>
                  <w:rPr>
                    <w:rFonts w:ascii="Arial Nova" w:hAnsi="Arial Nova"/>
                  </w:rPr>
                </w:pPr>
                <w:r>
                  <w:rPr>
                    <w:rFonts w:ascii="MS Gothic" w:eastAsia="MS Gothic" w:hAnsi="MS Gothic" w:hint="eastAsia"/>
                  </w:rPr>
                  <w:t>☐</w:t>
                </w:r>
              </w:p>
            </w:tc>
          </w:sdtContent>
        </w:sdt>
        <w:tc>
          <w:tcPr>
            <w:tcW w:w="3078" w:type="dxa"/>
            <w:vAlign w:val="bottom"/>
          </w:tcPr>
          <w:p w14:paraId="1A2D228B" w14:textId="3BD484F9" w:rsidR="00A62BD9" w:rsidRPr="00F60A2C" w:rsidRDefault="00A62BD9" w:rsidP="00A410BD">
            <w:pPr>
              <w:rPr>
                <w:rFonts w:ascii="Arial Nova" w:hAnsi="Arial Nova"/>
              </w:rPr>
            </w:pPr>
            <w:r>
              <w:rPr>
                <w:rFonts w:ascii="Arial Nova" w:hAnsi="Arial Nova"/>
              </w:rPr>
              <w:t>Deanna Frazer, KPFC</w:t>
            </w:r>
          </w:p>
        </w:tc>
      </w:tr>
      <w:tr w:rsidR="00A62BD9" w:rsidRPr="00F60A2C" w14:paraId="7A8EF07D" w14:textId="77777777" w:rsidTr="00A410BD">
        <w:trPr>
          <w:trHeight w:val="137"/>
        </w:trPr>
        <w:sdt>
          <w:sdtPr>
            <w:rPr>
              <w:rFonts w:ascii="Arial Nova" w:hAnsi="Arial Nova"/>
            </w:rPr>
            <w:id w:val="-753584108"/>
            <w14:checkbox>
              <w14:checked w14:val="0"/>
              <w14:checkedState w14:val="2612" w14:font="MS Gothic"/>
              <w14:uncheckedState w14:val="2610" w14:font="MS Gothic"/>
            </w14:checkbox>
          </w:sdtPr>
          <w:sdtContent>
            <w:tc>
              <w:tcPr>
                <w:tcW w:w="445" w:type="dxa"/>
                <w:vAlign w:val="bottom"/>
              </w:tcPr>
              <w:p w14:paraId="2F9D4BFD" w14:textId="5209A4A0" w:rsidR="00A62BD9" w:rsidRPr="00F60A2C" w:rsidRDefault="00A62BD9" w:rsidP="00A410BD">
                <w:pPr>
                  <w:rPr>
                    <w:rFonts w:ascii="Arial Nova" w:hAnsi="Arial Nova"/>
                  </w:rPr>
                </w:pPr>
                <w:r>
                  <w:rPr>
                    <w:rFonts w:ascii="MS Gothic" w:eastAsia="MS Gothic" w:hAnsi="MS Gothic" w:hint="eastAsia"/>
                  </w:rPr>
                  <w:t>☐</w:t>
                </w:r>
              </w:p>
            </w:tc>
          </w:sdtContent>
        </w:sdt>
        <w:tc>
          <w:tcPr>
            <w:tcW w:w="2790" w:type="dxa"/>
            <w:vAlign w:val="bottom"/>
          </w:tcPr>
          <w:p w14:paraId="40790632" w14:textId="51C10974" w:rsidR="00A62BD9" w:rsidRPr="00F60A2C" w:rsidRDefault="00A62BD9" w:rsidP="00A410BD">
            <w:pPr>
              <w:rPr>
                <w:rFonts w:ascii="Arial Nova" w:hAnsi="Arial Nova"/>
              </w:rPr>
            </w:pPr>
            <w:r>
              <w:rPr>
                <w:rFonts w:ascii="Arial Nova" w:hAnsi="Arial Nova"/>
              </w:rPr>
              <w:t>Stacey Brewer, Aetna</w:t>
            </w:r>
          </w:p>
        </w:tc>
        <w:sdt>
          <w:sdtPr>
            <w:rPr>
              <w:rFonts w:ascii="Arial Nova" w:hAnsi="Arial Nova"/>
            </w:rPr>
            <w:id w:val="481667863"/>
            <w14:checkbox>
              <w14:checked w14:val="0"/>
              <w14:checkedState w14:val="2612" w14:font="MS Gothic"/>
              <w14:uncheckedState w14:val="2610" w14:font="MS Gothic"/>
            </w14:checkbox>
          </w:sdtPr>
          <w:sdtContent>
            <w:tc>
              <w:tcPr>
                <w:tcW w:w="540" w:type="dxa"/>
                <w:vAlign w:val="bottom"/>
              </w:tcPr>
              <w:p w14:paraId="7DEF8B78" w14:textId="5E67D595" w:rsidR="00A62BD9" w:rsidRPr="00F60A2C" w:rsidRDefault="00846783" w:rsidP="00A410BD">
                <w:pPr>
                  <w:rPr>
                    <w:rFonts w:ascii="Arial Nova" w:hAnsi="Arial Nova"/>
                  </w:rPr>
                </w:pPr>
                <w:r>
                  <w:rPr>
                    <w:rFonts w:ascii="MS Gothic" w:eastAsia="MS Gothic" w:hAnsi="MS Gothic" w:hint="eastAsia"/>
                  </w:rPr>
                  <w:t>☐</w:t>
                </w:r>
              </w:p>
            </w:tc>
          </w:sdtContent>
        </w:sdt>
        <w:tc>
          <w:tcPr>
            <w:tcW w:w="3600" w:type="dxa"/>
            <w:vAlign w:val="bottom"/>
          </w:tcPr>
          <w:p w14:paraId="69C67C98" w14:textId="16C2FB8A" w:rsidR="00A62BD9" w:rsidRPr="00F60A2C" w:rsidRDefault="00A62BD9" w:rsidP="00A410BD">
            <w:pPr>
              <w:rPr>
                <w:rFonts w:ascii="Arial Nova" w:hAnsi="Arial Nova"/>
              </w:rPr>
            </w:pPr>
            <w:r>
              <w:rPr>
                <w:rFonts w:ascii="Arial Nova" w:hAnsi="Arial Nova"/>
              </w:rPr>
              <w:t xml:space="preserve">Andrea </w:t>
            </w:r>
            <w:proofErr w:type="spellStart"/>
            <w:r>
              <w:rPr>
                <w:rFonts w:ascii="Arial Nova" w:hAnsi="Arial Nova"/>
              </w:rPr>
              <w:t>Sheroan</w:t>
            </w:r>
            <w:proofErr w:type="spellEnd"/>
            <w:r>
              <w:rPr>
                <w:rFonts w:ascii="Arial Nova" w:hAnsi="Arial Nova"/>
              </w:rPr>
              <w:t xml:space="preserve">, </w:t>
            </w:r>
            <w:proofErr w:type="spellStart"/>
            <w:r>
              <w:rPr>
                <w:rFonts w:ascii="Arial Nova" w:hAnsi="Arial Nova"/>
              </w:rPr>
              <w:t>Communicare</w:t>
            </w:r>
            <w:proofErr w:type="spellEnd"/>
          </w:p>
        </w:tc>
        <w:sdt>
          <w:sdtPr>
            <w:rPr>
              <w:rFonts w:ascii="Arial Nova" w:hAnsi="Arial Nova"/>
            </w:rPr>
            <w:id w:val="-1809774913"/>
            <w14:checkbox>
              <w14:checked w14:val="1"/>
              <w14:checkedState w14:val="2612" w14:font="MS Gothic"/>
              <w14:uncheckedState w14:val="2610" w14:font="MS Gothic"/>
            </w14:checkbox>
          </w:sdtPr>
          <w:sdtContent>
            <w:tc>
              <w:tcPr>
                <w:tcW w:w="522" w:type="dxa"/>
                <w:vAlign w:val="bottom"/>
              </w:tcPr>
              <w:p w14:paraId="7EA6B2C0" w14:textId="6AA58BE4" w:rsidR="00A62BD9" w:rsidRPr="00F60A2C" w:rsidRDefault="003D3D03" w:rsidP="00A410BD">
                <w:pPr>
                  <w:rPr>
                    <w:rFonts w:ascii="Arial Nova" w:hAnsi="Arial Nova"/>
                  </w:rPr>
                </w:pPr>
                <w:r>
                  <w:rPr>
                    <w:rFonts w:ascii="MS Gothic" w:eastAsia="MS Gothic" w:hAnsi="MS Gothic" w:hint="eastAsia"/>
                  </w:rPr>
                  <w:t>☒</w:t>
                </w:r>
              </w:p>
            </w:tc>
          </w:sdtContent>
        </w:sdt>
        <w:tc>
          <w:tcPr>
            <w:tcW w:w="3078" w:type="dxa"/>
            <w:vAlign w:val="bottom"/>
          </w:tcPr>
          <w:p w14:paraId="5C24604A" w14:textId="2CF15B36" w:rsidR="00A62BD9" w:rsidRPr="00F60A2C" w:rsidRDefault="003D3D03" w:rsidP="00A410BD">
            <w:pPr>
              <w:rPr>
                <w:rFonts w:ascii="Arial Nova" w:hAnsi="Arial Nova"/>
              </w:rPr>
            </w:pPr>
            <w:r>
              <w:rPr>
                <w:rFonts w:ascii="Arial Nova" w:hAnsi="Arial Nova"/>
              </w:rPr>
              <w:t>Amanda Metcalf</w:t>
            </w:r>
          </w:p>
        </w:tc>
      </w:tr>
      <w:tr w:rsidR="00A62BD9" w:rsidRPr="00F60A2C" w14:paraId="4F325B3C" w14:textId="77777777" w:rsidTr="00A410BD">
        <w:trPr>
          <w:trHeight w:val="316"/>
        </w:trPr>
        <w:sdt>
          <w:sdtPr>
            <w:rPr>
              <w:rFonts w:ascii="Arial Nova" w:hAnsi="Arial Nova"/>
            </w:rPr>
            <w:id w:val="-1071654690"/>
            <w14:checkbox>
              <w14:checked w14:val="1"/>
              <w14:checkedState w14:val="2612" w14:font="MS Gothic"/>
              <w14:uncheckedState w14:val="2610" w14:font="MS Gothic"/>
            </w14:checkbox>
          </w:sdtPr>
          <w:sdtContent>
            <w:tc>
              <w:tcPr>
                <w:tcW w:w="445" w:type="dxa"/>
                <w:vAlign w:val="bottom"/>
              </w:tcPr>
              <w:p w14:paraId="58ACE40B" w14:textId="13400CF7" w:rsidR="00A62BD9" w:rsidRPr="00F60A2C" w:rsidRDefault="00A62BD9" w:rsidP="00A410BD">
                <w:pPr>
                  <w:rPr>
                    <w:rFonts w:ascii="Arial Nova" w:hAnsi="Arial Nova"/>
                  </w:rPr>
                </w:pPr>
                <w:r>
                  <w:rPr>
                    <w:rFonts w:ascii="MS Gothic" w:eastAsia="MS Gothic" w:hAnsi="MS Gothic" w:hint="eastAsia"/>
                  </w:rPr>
                  <w:t>☒</w:t>
                </w:r>
              </w:p>
            </w:tc>
          </w:sdtContent>
        </w:sdt>
        <w:tc>
          <w:tcPr>
            <w:tcW w:w="2790" w:type="dxa"/>
            <w:vAlign w:val="bottom"/>
          </w:tcPr>
          <w:p w14:paraId="7BB564EA" w14:textId="3AA40533" w:rsidR="00A62BD9" w:rsidRPr="00F60A2C" w:rsidRDefault="00A62BD9" w:rsidP="00A410BD">
            <w:pPr>
              <w:rPr>
                <w:rFonts w:ascii="Arial Nova" w:hAnsi="Arial Nova"/>
              </w:rPr>
            </w:pPr>
            <w:r w:rsidRPr="00F60A2C">
              <w:rPr>
                <w:rFonts w:ascii="Arial Nova" w:hAnsi="Arial Nova"/>
              </w:rPr>
              <w:t>Jessica Ware, UK HDI</w:t>
            </w:r>
          </w:p>
        </w:tc>
        <w:sdt>
          <w:sdtPr>
            <w:rPr>
              <w:rFonts w:ascii="Arial Nova" w:hAnsi="Arial Nova"/>
            </w:rPr>
            <w:id w:val="-127554954"/>
            <w14:checkbox>
              <w14:checked w14:val="0"/>
              <w14:checkedState w14:val="2612" w14:font="MS Gothic"/>
              <w14:uncheckedState w14:val="2610" w14:font="MS Gothic"/>
            </w14:checkbox>
          </w:sdtPr>
          <w:sdtContent>
            <w:tc>
              <w:tcPr>
                <w:tcW w:w="540" w:type="dxa"/>
                <w:vAlign w:val="bottom"/>
              </w:tcPr>
              <w:p w14:paraId="78ED6CED" w14:textId="667785D8" w:rsidR="00A62BD9" w:rsidRPr="00F60A2C" w:rsidRDefault="00A62BD9" w:rsidP="00A410BD">
                <w:pPr>
                  <w:rPr>
                    <w:rFonts w:ascii="Arial Nova" w:hAnsi="Arial Nova"/>
                  </w:rPr>
                </w:pPr>
                <w:r>
                  <w:rPr>
                    <w:rFonts w:ascii="MS Gothic" w:eastAsia="MS Gothic" w:hAnsi="MS Gothic" w:hint="eastAsia"/>
                  </w:rPr>
                  <w:t>☐</w:t>
                </w:r>
              </w:p>
            </w:tc>
          </w:sdtContent>
        </w:sdt>
        <w:tc>
          <w:tcPr>
            <w:tcW w:w="3600" w:type="dxa"/>
            <w:vAlign w:val="bottom"/>
          </w:tcPr>
          <w:p w14:paraId="4778AD1E" w14:textId="48E521CB" w:rsidR="00A62BD9" w:rsidRPr="00BA4504" w:rsidRDefault="00A62BD9" w:rsidP="00A410BD">
            <w:pPr>
              <w:rPr>
                <w:rFonts w:ascii="Arial Nova" w:hAnsi="Arial Nova"/>
              </w:rPr>
            </w:pPr>
            <w:r w:rsidRPr="00BA4504">
              <w:rPr>
                <w:rFonts w:ascii="Arial Nova" w:hAnsi="Arial Nova"/>
              </w:rPr>
              <w:t>Nichole Gilkey, SAFY</w:t>
            </w:r>
          </w:p>
        </w:tc>
        <w:sdt>
          <w:sdtPr>
            <w:rPr>
              <w:rFonts w:ascii="Arial Nova" w:hAnsi="Arial Nova"/>
            </w:rPr>
            <w:id w:val="-92858176"/>
            <w14:checkbox>
              <w14:checked w14:val="0"/>
              <w14:checkedState w14:val="2612" w14:font="MS Gothic"/>
              <w14:uncheckedState w14:val="2610" w14:font="MS Gothic"/>
            </w14:checkbox>
          </w:sdtPr>
          <w:sdtContent>
            <w:tc>
              <w:tcPr>
                <w:tcW w:w="522" w:type="dxa"/>
                <w:vAlign w:val="bottom"/>
              </w:tcPr>
              <w:p w14:paraId="7B963CD3" w14:textId="29A36507" w:rsidR="00A62BD9" w:rsidRPr="00F60A2C" w:rsidRDefault="00846783" w:rsidP="00A410BD">
                <w:pPr>
                  <w:rPr>
                    <w:rFonts w:ascii="Arial Nova" w:hAnsi="Arial Nova"/>
                  </w:rPr>
                </w:pPr>
                <w:r>
                  <w:rPr>
                    <w:rFonts w:ascii="MS Gothic" w:eastAsia="MS Gothic" w:hAnsi="MS Gothic" w:hint="eastAsia"/>
                  </w:rPr>
                  <w:t>☐</w:t>
                </w:r>
              </w:p>
            </w:tc>
          </w:sdtContent>
        </w:sdt>
        <w:tc>
          <w:tcPr>
            <w:tcW w:w="3078" w:type="dxa"/>
            <w:vAlign w:val="bottom"/>
          </w:tcPr>
          <w:p w14:paraId="4DA85E31" w14:textId="39153DAE" w:rsidR="00A62BD9" w:rsidRPr="00F60A2C" w:rsidRDefault="00A62BD9" w:rsidP="00A410BD">
            <w:pPr>
              <w:rPr>
                <w:rFonts w:ascii="Arial Nova" w:hAnsi="Arial Nova"/>
              </w:rPr>
            </w:pPr>
            <w:r w:rsidRPr="005C4E7D">
              <w:rPr>
                <w:rFonts w:ascii="Arial Nova" w:hAnsi="Arial Nova"/>
              </w:rPr>
              <w:t>Michelle Chino</w:t>
            </w:r>
            <w:r w:rsidR="00C85A77" w:rsidRPr="005C4E7D">
              <w:rPr>
                <w:rFonts w:ascii="Arial Nova" w:hAnsi="Arial Nova"/>
              </w:rPr>
              <w:t>, AOC</w:t>
            </w:r>
          </w:p>
        </w:tc>
      </w:tr>
      <w:tr w:rsidR="00A62BD9" w:rsidRPr="00F60A2C" w14:paraId="0B1325FD" w14:textId="77777777" w:rsidTr="00A410BD">
        <w:trPr>
          <w:trHeight w:val="137"/>
        </w:trPr>
        <w:sdt>
          <w:sdtPr>
            <w:rPr>
              <w:rFonts w:ascii="Arial Nova" w:hAnsi="Arial Nova"/>
            </w:rPr>
            <w:id w:val="-1384556906"/>
            <w14:checkbox>
              <w14:checked w14:val="1"/>
              <w14:checkedState w14:val="2612" w14:font="MS Gothic"/>
              <w14:uncheckedState w14:val="2610" w14:font="MS Gothic"/>
            </w14:checkbox>
          </w:sdtPr>
          <w:sdtContent>
            <w:tc>
              <w:tcPr>
                <w:tcW w:w="445" w:type="dxa"/>
                <w:vAlign w:val="bottom"/>
              </w:tcPr>
              <w:p w14:paraId="59E2FA0B" w14:textId="0066E281" w:rsidR="00A62BD9" w:rsidRPr="00F60A2C" w:rsidRDefault="00A62BD9" w:rsidP="00A410BD">
                <w:pPr>
                  <w:rPr>
                    <w:rFonts w:ascii="Arial Nova" w:hAnsi="Arial Nova"/>
                  </w:rPr>
                </w:pPr>
                <w:r>
                  <w:rPr>
                    <w:rFonts w:ascii="MS Gothic" w:eastAsia="MS Gothic" w:hAnsi="MS Gothic" w:hint="eastAsia"/>
                  </w:rPr>
                  <w:t>☒</w:t>
                </w:r>
              </w:p>
            </w:tc>
          </w:sdtContent>
        </w:sdt>
        <w:tc>
          <w:tcPr>
            <w:tcW w:w="2790" w:type="dxa"/>
            <w:vAlign w:val="bottom"/>
          </w:tcPr>
          <w:p w14:paraId="739F4B63" w14:textId="1AD8F1EB" w:rsidR="00A62BD9" w:rsidRPr="00F60A2C" w:rsidRDefault="00A62BD9" w:rsidP="00A410BD">
            <w:pPr>
              <w:rPr>
                <w:rFonts w:ascii="Arial Nova" w:hAnsi="Arial Nova"/>
              </w:rPr>
            </w:pPr>
            <w:r w:rsidRPr="00F60A2C">
              <w:rPr>
                <w:rFonts w:ascii="Arial Nova" w:hAnsi="Arial Nova"/>
              </w:rPr>
              <w:t>Katie Kirkland, UK HDI</w:t>
            </w:r>
          </w:p>
        </w:tc>
        <w:sdt>
          <w:sdtPr>
            <w:rPr>
              <w:rFonts w:ascii="Arial Nova" w:hAnsi="Arial Nova"/>
            </w:rPr>
            <w:id w:val="-2078888318"/>
            <w14:checkbox>
              <w14:checked w14:val="1"/>
              <w14:checkedState w14:val="2612" w14:font="MS Gothic"/>
              <w14:uncheckedState w14:val="2610" w14:font="MS Gothic"/>
            </w14:checkbox>
          </w:sdtPr>
          <w:sdtContent>
            <w:tc>
              <w:tcPr>
                <w:tcW w:w="540" w:type="dxa"/>
                <w:vAlign w:val="bottom"/>
              </w:tcPr>
              <w:p w14:paraId="411C1B89" w14:textId="51843261" w:rsidR="00A62BD9" w:rsidRPr="00F60A2C" w:rsidRDefault="005B07D8" w:rsidP="00A410BD">
                <w:pPr>
                  <w:rPr>
                    <w:rFonts w:ascii="Arial Nova" w:hAnsi="Arial Nova"/>
                  </w:rPr>
                </w:pPr>
                <w:r>
                  <w:rPr>
                    <w:rFonts w:ascii="MS Gothic" w:eastAsia="MS Gothic" w:hAnsi="MS Gothic" w:hint="eastAsia"/>
                  </w:rPr>
                  <w:t>☒</w:t>
                </w:r>
              </w:p>
            </w:tc>
          </w:sdtContent>
        </w:sdt>
        <w:tc>
          <w:tcPr>
            <w:tcW w:w="3600" w:type="dxa"/>
            <w:vAlign w:val="bottom"/>
          </w:tcPr>
          <w:p w14:paraId="6E59394C" w14:textId="5500274A" w:rsidR="00A62BD9" w:rsidRPr="00BA4504" w:rsidRDefault="00A62BD9" w:rsidP="00A410BD">
            <w:pPr>
              <w:rPr>
                <w:rFonts w:ascii="Arial Nova" w:hAnsi="Arial Nova"/>
              </w:rPr>
            </w:pPr>
            <w:r w:rsidRPr="00BA4504">
              <w:rPr>
                <w:rFonts w:ascii="Arial Nova" w:hAnsi="Arial Nova"/>
              </w:rPr>
              <w:t>Amanda Goodlett, Seven Counties</w:t>
            </w:r>
          </w:p>
        </w:tc>
        <w:sdt>
          <w:sdtPr>
            <w:rPr>
              <w:rFonts w:ascii="Arial Nova" w:hAnsi="Arial Nova"/>
            </w:rPr>
            <w:id w:val="-1933569969"/>
            <w14:checkbox>
              <w14:checked w14:val="0"/>
              <w14:checkedState w14:val="2612" w14:font="MS Gothic"/>
              <w14:uncheckedState w14:val="2610" w14:font="MS Gothic"/>
            </w14:checkbox>
          </w:sdtPr>
          <w:sdtContent>
            <w:tc>
              <w:tcPr>
                <w:tcW w:w="522" w:type="dxa"/>
                <w:vAlign w:val="bottom"/>
              </w:tcPr>
              <w:p w14:paraId="6FF81357" w14:textId="2B6CB031" w:rsidR="00A62BD9" w:rsidRPr="00F60A2C" w:rsidRDefault="00846783" w:rsidP="00A410BD">
                <w:pPr>
                  <w:rPr>
                    <w:rFonts w:ascii="Arial Nova" w:hAnsi="Arial Nova"/>
                  </w:rPr>
                </w:pPr>
                <w:r>
                  <w:rPr>
                    <w:rFonts w:ascii="MS Gothic" w:eastAsia="MS Gothic" w:hAnsi="MS Gothic" w:hint="eastAsia"/>
                  </w:rPr>
                  <w:t>☐</w:t>
                </w:r>
              </w:p>
            </w:tc>
          </w:sdtContent>
        </w:sdt>
        <w:tc>
          <w:tcPr>
            <w:tcW w:w="3078" w:type="dxa"/>
            <w:vAlign w:val="bottom"/>
          </w:tcPr>
          <w:p w14:paraId="1B0ADED4" w14:textId="5C93EE8A" w:rsidR="00A62BD9" w:rsidRPr="00F60A2C" w:rsidRDefault="00A62BD9" w:rsidP="00A410BD">
            <w:pPr>
              <w:rPr>
                <w:rFonts w:ascii="Arial Nova" w:hAnsi="Arial Nova"/>
              </w:rPr>
            </w:pPr>
            <w:r>
              <w:rPr>
                <w:rFonts w:ascii="Arial Nova" w:hAnsi="Arial Nova"/>
              </w:rPr>
              <w:t>Valerie Frost, KYA</w:t>
            </w:r>
          </w:p>
        </w:tc>
      </w:tr>
      <w:tr w:rsidR="00A62BD9" w:rsidRPr="00F60A2C" w14:paraId="71F7439F" w14:textId="77777777" w:rsidTr="00A410BD">
        <w:trPr>
          <w:trHeight w:val="137"/>
        </w:trPr>
        <w:sdt>
          <w:sdtPr>
            <w:rPr>
              <w:rFonts w:ascii="Arial Nova" w:hAnsi="Arial Nova"/>
            </w:rPr>
            <w:id w:val="1370798537"/>
            <w14:checkbox>
              <w14:checked w14:val="0"/>
              <w14:checkedState w14:val="2612" w14:font="MS Gothic"/>
              <w14:uncheckedState w14:val="2610" w14:font="MS Gothic"/>
            </w14:checkbox>
          </w:sdtPr>
          <w:sdtContent>
            <w:tc>
              <w:tcPr>
                <w:tcW w:w="445" w:type="dxa"/>
                <w:vAlign w:val="bottom"/>
              </w:tcPr>
              <w:p w14:paraId="78A50C82" w14:textId="620DE063" w:rsidR="00A62BD9" w:rsidRPr="00F60A2C" w:rsidRDefault="00A62BD9" w:rsidP="00A410BD">
                <w:pPr>
                  <w:rPr>
                    <w:rFonts w:ascii="Arial Nova" w:hAnsi="Arial Nova"/>
                  </w:rPr>
                </w:pPr>
                <w:r>
                  <w:rPr>
                    <w:rFonts w:ascii="MS Gothic" w:eastAsia="MS Gothic" w:hAnsi="MS Gothic" w:hint="eastAsia"/>
                  </w:rPr>
                  <w:t>☐</w:t>
                </w:r>
              </w:p>
            </w:tc>
          </w:sdtContent>
        </w:sdt>
        <w:tc>
          <w:tcPr>
            <w:tcW w:w="2790" w:type="dxa"/>
            <w:vAlign w:val="bottom"/>
          </w:tcPr>
          <w:p w14:paraId="6EDDE0DE" w14:textId="7055CB82" w:rsidR="00A62BD9" w:rsidRPr="00F60A2C" w:rsidRDefault="00A62BD9" w:rsidP="00A410BD">
            <w:pPr>
              <w:rPr>
                <w:rFonts w:ascii="Arial Nova" w:hAnsi="Arial Nova"/>
              </w:rPr>
            </w:pPr>
            <w:r>
              <w:rPr>
                <w:rFonts w:ascii="Arial Nova" w:hAnsi="Arial Nova"/>
              </w:rPr>
              <w:t>Cameron Galloway, Youth Rep</w:t>
            </w:r>
          </w:p>
        </w:tc>
        <w:sdt>
          <w:sdtPr>
            <w:rPr>
              <w:rFonts w:ascii="Arial Nova" w:hAnsi="Arial Nova"/>
            </w:rPr>
            <w:id w:val="-951168744"/>
            <w14:checkbox>
              <w14:checked w14:val="1"/>
              <w14:checkedState w14:val="2612" w14:font="MS Gothic"/>
              <w14:uncheckedState w14:val="2610" w14:font="MS Gothic"/>
            </w14:checkbox>
          </w:sdtPr>
          <w:sdtContent>
            <w:tc>
              <w:tcPr>
                <w:tcW w:w="540" w:type="dxa"/>
                <w:vAlign w:val="bottom"/>
              </w:tcPr>
              <w:p w14:paraId="51089869" w14:textId="6AFCFA5C" w:rsidR="00A62BD9" w:rsidRPr="00F60A2C" w:rsidRDefault="005B07D8" w:rsidP="00A410BD">
                <w:pPr>
                  <w:rPr>
                    <w:rFonts w:ascii="Arial Nova" w:hAnsi="Arial Nova"/>
                  </w:rPr>
                </w:pPr>
                <w:r>
                  <w:rPr>
                    <w:rFonts w:ascii="MS Gothic" w:eastAsia="MS Gothic" w:hAnsi="MS Gothic" w:hint="eastAsia"/>
                  </w:rPr>
                  <w:t>☒</w:t>
                </w:r>
              </w:p>
            </w:tc>
          </w:sdtContent>
        </w:sdt>
        <w:tc>
          <w:tcPr>
            <w:tcW w:w="3600" w:type="dxa"/>
            <w:shd w:val="clear" w:color="auto" w:fill="auto"/>
            <w:vAlign w:val="bottom"/>
          </w:tcPr>
          <w:p w14:paraId="51CBE669" w14:textId="25A040A2" w:rsidR="00A62BD9" w:rsidRPr="004A0336" w:rsidRDefault="00A62BD9" w:rsidP="00A410BD">
            <w:pPr>
              <w:rPr>
                <w:rFonts w:ascii="Arial Nova" w:hAnsi="Arial Nova"/>
              </w:rPr>
            </w:pPr>
            <w:r w:rsidRPr="004A0336">
              <w:rPr>
                <w:rFonts w:ascii="Arial Nova" w:hAnsi="Arial Nova"/>
              </w:rPr>
              <w:t>Jacquelyn Craig, Seven Counties</w:t>
            </w:r>
          </w:p>
        </w:tc>
        <w:sdt>
          <w:sdtPr>
            <w:rPr>
              <w:rFonts w:ascii="Arial Nova" w:hAnsi="Arial Nova"/>
            </w:rPr>
            <w:id w:val="738919428"/>
            <w14:checkbox>
              <w14:checked w14:val="0"/>
              <w14:checkedState w14:val="2612" w14:font="MS Gothic"/>
              <w14:uncheckedState w14:val="2610" w14:font="MS Gothic"/>
            </w14:checkbox>
          </w:sdtPr>
          <w:sdtContent>
            <w:tc>
              <w:tcPr>
                <w:tcW w:w="522" w:type="dxa"/>
                <w:vAlign w:val="bottom"/>
              </w:tcPr>
              <w:p w14:paraId="16532410" w14:textId="1455814B" w:rsidR="00A62BD9" w:rsidRPr="00F60A2C" w:rsidRDefault="00846783" w:rsidP="00A410BD">
                <w:pPr>
                  <w:rPr>
                    <w:rFonts w:ascii="Arial Nova" w:hAnsi="Arial Nova"/>
                  </w:rPr>
                </w:pPr>
                <w:r>
                  <w:rPr>
                    <w:rFonts w:ascii="MS Gothic" w:eastAsia="MS Gothic" w:hAnsi="MS Gothic" w:hint="eastAsia"/>
                  </w:rPr>
                  <w:t>☐</w:t>
                </w:r>
              </w:p>
            </w:tc>
          </w:sdtContent>
        </w:sdt>
        <w:tc>
          <w:tcPr>
            <w:tcW w:w="3078" w:type="dxa"/>
            <w:vAlign w:val="bottom"/>
          </w:tcPr>
          <w:p w14:paraId="0E9B2C18" w14:textId="6F6C684D" w:rsidR="00A62BD9" w:rsidRPr="00F60A2C" w:rsidRDefault="00A62BD9" w:rsidP="00A410BD">
            <w:pPr>
              <w:rPr>
                <w:rFonts w:ascii="Arial Nova" w:hAnsi="Arial Nova"/>
              </w:rPr>
            </w:pPr>
            <w:r>
              <w:rPr>
                <w:rFonts w:ascii="Arial Nova" w:hAnsi="Arial Nova"/>
              </w:rPr>
              <w:t>Debbie Abreu, KYA</w:t>
            </w:r>
          </w:p>
        </w:tc>
      </w:tr>
      <w:tr w:rsidR="00A62BD9" w:rsidRPr="00F60A2C" w14:paraId="7D300555" w14:textId="77777777" w:rsidTr="00A410BD">
        <w:trPr>
          <w:trHeight w:val="137"/>
        </w:trPr>
        <w:sdt>
          <w:sdtPr>
            <w:rPr>
              <w:rFonts w:ascii="Arial Nova" w:hAnsi="Arial Nova"/>
            </w:rPr>
            <w:id w:val="-2000484438"/>
            <w14:checkbox>
              <w14:checked w14:val="1"/>
              <w14:checkedState w14:val="2612" w14:font="MS Gothic"/>
              <w14:uncheckedState w14:val="2610" w14:font="MS Gothic"/>
            </w14:checkbox>
          </w:sdtPr>
          <w:sdtContent>
            <w:tc>
              <w:tcPr>
                <w:tcW w:w="445" w:type="dxa"/>
                <w:vAlign w:val="bottom"/>
              </w:tcPr>
              <w:p w14:paraId="792AF298" w14:textId="16BC36AB" w:rsidR="00A62BD9" w:rsidRPr="00F60A2C" w:rsidRDefault="00E26397" w:rsidP="00A410BD">
                <w:pPr>
                  <w:rPr>
                    <w:rFonts w:ascii="Arial Nova" w:hAnsi="Arial Nova"/>
                  </w:rPr>
                </w:pPr>
                <w:r>
                  <w:rPr>
                    <w:rFonts w:ascii="MS Gothic" w:eastAsia="MS Gothic" w:hAnsi="MS Gothic" w:hint="eastAsia"/>
                  </w:rPr>
                  <w:t>☒</w:t>
                </w:r>
              </w:p>
            </w:tc>
          </w:sdtContent>
        </w:sdt>
        <w:tc>
          <w:tcPr>
            <w:tcW w:w="2790" w:type="dxa"/>
            <w:vAlign w:val="bottom"/>
          </w:tcPr>
          <w:p w14:paraId="7FA9A32E" w14:textId="45F535BF" w:rsidR="00A62BD9" w:rsidRPr="00F60A2C" w:rsidRDefault="00A62BD9" w:rsidP="00A410BD">
            <w:pPr>
              <w:rPr>
                <w:rFonts w:ascii="Arial Nova" w:hAnsi="Arial Nova"/>
              </w:rPr>
            </w:pPr>
            <w:r>
              <w:rPr>
                <w:rFonts w:ascii="Arial Nova" w:hAnsi="Arial Nova"/>
              </w:rPr>
              <w:t>Andrea Pike-Goff FRYSC</w:t>
            </w:r>
          </w:p>
        </w:tc>
        <w:sdt>
          <w:sdtPr>
            <w:rPr>
              <w:rFonts w:ascii="Arial Nova" w:hAnsi="Arial Nova"/>
            </w:rPr>
            <w:id w:val="1534617026"/>
            <w14:checkbox>
              <w14:checked w14:val="1"/>
              <w14:checkedState w14:val="2612" w14:font="MS Gothic"/>
              <w14:uncheckedState w14:val="2610" w14:font="MS Gothic"/>
            </w14:checkbox>
          </w:sdtPr>
          <w:sdtContent>
            <w:tc>
              <w:tcPr>
                <w:tcW w:w="540" w:type="dxa"/>
                <w:vAlign w:val="bottom"/>
              </w:tcPr>
              <w:p w14:paraId="29E6268E" w14:textId="36C8D364" w:rsidR="00A62BD9" w:rsidRPr="00F60A2C" w:rsidRDefault="005B07D8" w:rsidP="00A410BD">
                <w:pPr>
                  <w:rPr>
                    <w:rFonts w:ascii="Arial Nova" w:hAnsi="Arial Nova"/>
                  </w:rPr>
                </w:pPr>
                <w:r>
                  <w:rPr>
                    <w:rFonts w:ascii="MS Gothic" w:eastAsia="MS Gothic" w:hAnsi="MS Gothic" w:hint="eastAsia"/>
                  </w:rPr>
                  <w:t>☒</w:t>
                </w:r>
              </w:p>
            </w:tc>
          </w:sdtContent>
        </w:sdt>
        <w:tc>
          <w:tcPr>
            <w:tcW w:w="3600" w:type="dxa"/>
            <w:shd w:val="clear" w:color="auto" w:fill="auto"/>
            <w:vAlign w:val="bottom"/>
          </w:tcPr>
          <w:p w14:paraId="7D61DF63" w14:textId="26532A9F" w:rsidR="00A62BD9" w:rsidRPr="004A0336" w:rsidRDefault="00A62BD9" w:rsidP="00A410BD">
            <w:pPr>
              <w:rPr>
                <w:rFonts w:ascii="Arial Nova" w:hAnsi="Arial Nova"/>
              </w:rPr>
            </w:pPr>
            <w:r w:rsidRPr="004A0336">
              <w:rPr>
                <w:rFonts w:ascii="Arial Nova" w:hAnsi="Arial Nova"/>
              </w:rPr>
              <w:t>Caitlin Macy, Seven Counties</w:t>
            </w:r>
          </w:p>
        </w:tc>
        <w:sdt>
          <w:sdtPr>
            <w:rPr>
              <w:rFonts w:ascii="Arial Nova" w:hAnsi="Arial Nova"/>
            </w:rPr>
            <w:id w:val="-1934267150"/>
            <w14:checkbox>
              <w14:checked w14:val="1"/>
              <w14:checkedState w14:val="2612" w14:font="MS Gothic"/>
              <w14:uncheckedState w14:val="2610" w14:font="MS Gothic"/>
            </w14:checkbox>
          </w:sdtPr>
          <w:sdtContent>
            <w:tc>
              <w:tcPr>
                <w:tcW w:w="522" w:type="dxa"/>
                <w:vAlign w:val="bottom"/>
              </w:tcPr>
              <w:p w14:paraId="2EC3D5F2" w14:textId="5C518038" w:rsidR="00A62BD9" w:rsidRPr="00F60A2C" w:rsidRDefault="005B07D8" w:rsidP="00A410BD">
                <w:pPr>
                  <w:rPr>
                    <w:rFonts w:ascii="Arial Nova" w:hAnsi="Arial Nova"/>
                  </w:rPr>
                </w:pPr>
                <w:r>
                  <w:rPr>
                    <w:rFonts w:ascii="MS Gothic" w:eastAsia="MS Gothic" w:hAnsi="MS Gothic" w:hint="eastAsia"/>
                  </w:rPr>
                  <w:t>☒</w:t>
                </w:r>
              </w:p>
            </w:tc>
          </w:sdtContent>
        </w:sdt>
        <w:tc>
          <w:tcPr>
            <w:tcW w:w="3078" w:type="dxa"/>
            <w:vAlign w:val="bottom"/>
          </w:tcPr>
          <w:p w14:paraId="29F37DDB" w14:textId="6CC4B6EB" w:rsidR="00A62BD9" w:rsidRPr="00F60A2C" w:rsidRDefault="00A62BD9" w:rsidP="00A410BD">
            <w:pPr>
              <w:rPr>
                <w:rFonts w:ascii="Arial Nova" w:hAnsi="Arial Nova"/>
              </w:rPr>
            </w:pPr>
            <w:r w:rsidRPr="00F60A2C">
              <w:rPr>
                <w:rFonts w:ascii="Arial Nova" w:hAnsi="Arial Nova"/>
              </w:rPr>
              <w:t>Randa Bush, New Vista</w:t>
            </w:r>
          </w:p>
        </w:tc>
      </w:tr>
      <w:tr w:rsidR="00A62BD9" w:rsidRPr="00F60A2C" w14:paraId="574EB6CA" w14:textId="77777777" w:rsidTr="00A410BD">
        <w:trPr>
          <w:trHeight w:val="137"/>
        </w:trPr>
        <w:sdt>
          <w:sdtPr>
            <w:rPr>
              <w:rFonts w:ascii="Arial Nova" w:hAnsi="Arial Nova"/>
            </w:rPr>
            <w:id w:val="1128120721"/>
            <w14:checkbox>
              <w14:checked w14:val="0"/>
              <w14:checkedState w14:val="2612" w14:font="MS Gothic"/>
              <w14:uncheckedState w14:val="2610" w14:font="MS Gothic"/>
            </w14:checkbox>
          </w:sdtPr>
          <w:sdtContent>
            <w:tc>
              <w:tcPr>
                <w:tcW w:w="445" w:type="dxa"/>
                <w:vAlign w:val="bottom"/>
              </w:tcPr>
              <w:p w14:paraId="6274375D" w14:textId="2225FBF8" w:rsidR="00A62BD9" w:rsidRPr="00F60A2C" w:rsidRDefault="00A62BD9" w:rsidP="00A410BD">
                <w:pPr>
                  <w:rPr>
                    <w:rFonts w:ascii="Arial Nova" w:hAnsi="Arial Nova"/>
                  </w:rPr>
                </w:pPr>
                <w:r>
                  <w:rPr>
                    <w:rFonts w:ascii="MS Gothic" w:eastAsia="MS Gothic" w:hAnsi="MS Gothic" w:hint="eastAsia"/>
                  </w:rPr>
                  <w:t>☐</w:t>
                </w:r>
              </w:p>
            </w:tc>
          </w:sdtContent>
        </w:sdt>
        <w:tc>
          <w:tcPr>
            <w:tcW w:w="2790" w:type="dxa"/>
            <w:vAlign w:val="bottom"/>
          </w:tcPr>
          <w:p w14:paraId="1F7CD350" w14:textId="0650DF1F" w:rsidR="00A62BD9" w:rsidRPr="00F60A2C" w:rsidRDefault="00A62BD9" w:rsidP="00A410BD">
            <w:pPr>
              <w:rPr>
                <w:rFonts w:ascii="Arial Nova" w:hAnsi="Arial Nova"/>
              </w:rPr>
            </w:pPr>
            <w:r>
              <w:rPr>
                <w:rFonts w:ascii="Arial Nova" w:hAnsi="Arial Nova"/>
              </w:rPr>
              <w:t>Le</w:t>
            </w:r>
            <w:r w:rsidRPr="00F60A2C">
              <w:rPr>
                <w:rFonts w:ascii="Arial Nova" w:hAnsi="Arial Nova"/>
              </w:rPr>
              <w:t>ah Morris, UK TAP</w:t>
            </w:r>
          </w:p>
        </w:tc>
        <w:sdt>
          <w:sdtPr>
            <w:rPr>
              <w:rFonts w:ascii="Arial Nova" w:hAnsi="Arial Nova"/>
            </w:rPr>
            <w:id w:val="-1236938615"/>
            <w14:checkbox>
              <w14:checked w14:val="1"/>
              <w14:checkedState w14:val="2612" w14:font="MS Gothic"/>
              <w14:uncheckedState w14:val="2610" w14:font="MS Gothic"/>
            </w14:checkbox>
          </w:sdtPr>
          <w:sdtContent>
            <w:tc>
              <w:tcPr>
                <w:tcW w:w="540" w:type="dxa"/>
                <w:vAlign w:val="bottom"/>
              </w:tcPr>
              <w:p w14:paraId="12C36674" w14:textId="486BE32F" w:rsidR="00A62BD9" w:rsidRPr="00F60A2C" w:rsidRDefault="005B07D8" w:rsidP="00A410BD">
                <w:pPr>
                  <w:rPr>
                    <w:rFonts w:ascii="Arial Nova" w:hAnsi="Arial Nova"/>
                  </w:rPr>
                </w:pPr>
                <w:r>
                  <w:rPr>
                    <w:rFonts w:ascii="MS Gothic" w:eastAsia="MS Gothic" w:hAnsi="MS Gothic" w:hint="eastAsia"/>
                  </w:rPr>
                  <w:t>☒</w:t>
                </w:r>
              </w:p>
            </w:tc>
          </w:sdtContent>
        </w:sdt>
        <w:tc>
          <w:tcPr>
            <w:tcW w:w="3600" w:type="dxa"/>
            <w:vAlign w:val="bottom"/>
          </w:tcPr>
          <w:p w14:paraId="6D3E2111" w14:textId="031296AD" w:rsidR="00A62BD9" w:rsidRPr="00BA4504" w:rsidRDefault="00A62BD9" w:rsidP="00A410BD">
            <w:pPr>
              <w:rPr>
                <w:rFonts w:ascii="Arial Nova" w:hAnsi="Arial Nova"/>
              </w:rPr>
            </w:pPr>
            <w:r w:rsidRPr="00BA4504">
              <w:rPr>
                <w:rFonts w:ascii="Arial Nova" w:hAnsi="Arial Nova"/>
              </w:rPr>
              <w:t>Jennifer Hardigree, Seven Counties</w:t>
            </w:r>
          </w:p>
        </w:tc>
        <w:sdt>
          <w:sdtPr>
            <w:rPr>
              <w:rFonts w:ascii="Arial Nova" w:hAnsi="Arial Nova"/>
            </w:rPr>
            <w:id w:val="445357139"/>
            <w14:checkbox>
              <w14:checked w14:val="1"/>
              <w14:checkedState w14:val="2612" w14:font="MS Gothic"/>
              <w14:uncheckedState w14:val="2610" w14:font="MS Gothic"/>
            </w14:checkbox>
          </w:sdtPr>
          <w:sdtContent>
            <w:tc>
              <w:tcPr>
                <w:tcW w:w="522" w:type="dxa"/>
                <w:vAlign w:val="bottom"/>
              </w:tcPr>
              <w:p w14:paraId="03877A79" w14:textId="44E68FEC" w:rsidR="00A62BD9" w:rsidRPr="00F60A2C" w:rsidRDefault="005B07D8" w:rsidP="00A410BD">
                <w:pPr>
                  <w:rPr>
                    <w:rFonts w:ascii="Arial Nova" w:hAnsi="Arial Nova"/>
                  </w:rPr>
                </w:pPr>
                <w:r>
                  <w:rPr>
                    <w:rFonts w:ascii="MS Gothic" w:eastAsia="MS Gothic" w:hAnsi="MS Gothic" w:hint="eastAsia"/>
                  </w:rPr>
                  <w:t>☒</w:t>
                </w:r>
              </w:p>
            </w:tc>
          </w:sdtContent>
        </w:sdt>
        <w:tc>
          <w:tcPr>
            <w:tcW w:w="3078" w:type="dxa"/>
            <w:vAlign w:val="bottom"/>
          </w:tcPr>
          <w:p w14:paraId="7F7219A4" w14:textId="224870DE" w:rsidR="00A62BD9" w:rsidRPr="004A0336" w:rsidRDefault="00A62BD9" w:rsidP="00A410BD">
            <w:pPr>
              <w:rPr>
                <w:rFonts w:ascii="Arial Nova" w:hAnsi="Arial Nova"/>
              </w:rPr>
            </w:pPr>
            <w:r>
              <w:rPr>
                <w:rFonts w:ascii="Arial Nova" w:hAnsi="Arial Nova"/>
              </w:rPr>
              <w:t>Jamie Kisselbaugh</w:t>
            </w:r>
          </w:p>
        </w:tc>
      </w:tr>
      <w:tr w:rsidR="00A62BD9" w:rsidRPr="00F60A2C" w14:paraId="3326CD00" w14:textId="77777777" w:rsidTr="00A410BD">
        <w:trPr>
          <w:trHeight w:val="137"/>
        </w:trPr>
        <w:sdt>
          <w:sdtPr>
            <w:rPr>
              <w:rFonts w:ascii="Arial Nova" w:hAnsi="Arial Nova"/>
            </w:rPr>
            <w:id w:val="579953733"/>
            <w14:checkbox>
              <w14:checked w14:val="0"/>
              <w14:checkedState w14:val="2612" w14:font="MS Gothic"/>
              <w14:uncheckedState w14:val="2610" w14:font="MS Gothic"/>
            </w14:checkbox>
          </w:sdtPr>
          <w:sdtContent>
            <w:tc>
              <w:tcPr>
                <w:tcW w:w="445" w:type="dxa"/>
                <w:vAlign w:val="bottom"/>
              </w:tcPr>
              <w:p w14:paraId="6935DBD4" w14:textId="001EFDBE" w:rsidR="00A62BD9" w:rsidRPr="00F60A2C" w:rsidRDefault="00A62BD9" w:rsidP="00A410BD">
                <w:pPr>
                  <w:rPr>
                    <w:rFonts w:ascii="Arial Nova" w:hAnsi="Arial Nova"/>
                  </w:rPr>
                </w:pPr>
                <w:r>
                  <w:rPr>
                    <w:rFonts w:ascii="MS Gothic" w:eastAsia="MS Gothic" w:hAnsi="MS Gothic" w:hint="eastAsia"/>
                  </w:rPr>
                  <w:t>☐</w:t>
                </w:r>
              </w:p>
            </w:tc>
          </w:sdtContent>
        </w:sdt>
        <w:tc>
          <w:tcPr>
            <w:tcW w:w="2790" w:type="dxa"/>
            <w:vAlign w:val="bottom"/>
          </w:tcPr>
          <w:p w14:paraId="523F4E73" w14:textId="529AD716" w:rsidR="00A62BD9" w:rsidRPr="00F60A2C" w:rsidRDefault="00A62BD9" w:rsidP="00A410BD">
            <w:pPr>
              <w:rPr>
                <w:rFonts w:ascii="Arial Nova" w:hAnsi="Arial Nova"/>
              </w:rPr>
            </w:pPr>
            <w:r>
              <w:rPr>
                <w:rFonts w:ascii="Arial Nova" w:hAnsi="Arial Nova"/>
              </w:rPr>
              <w:t>Nichole Crenshaw B&amp;G Haven</w:t>
            </w:r>
          </w:p>
        </w:tc>
        <w:sdt>
          <w:sdtPr>
            <w:rPr>
              <w:rFonts w:ascii="Arial Nova" w:hAnsi="Arial Nova"/>
            </w:rPr>
            <w:id w:val="1734581167"/>
            <w14:checkbox>
              <w14:checked w14:val="1"/>
              <w14:checkedState w14:val="2612" w14:font="MS Gothic"/>
              <w14:uncheckedState w14:val="2610" w14:font="MS Gothic"/>
            </w14:checkbox>
          </w:sdtPr>
          <w:sdtContent>
            <w:tc>
              <w:tcPr>
                <w:tcW w:w="540" w:type="dxa"/>
                <w:vAlign w:val="bottom"/>
              </w:tcPr>
              <w:p w14:paraId="61B163F9" w14:textId="4590D18D" w:rsidR="00A62BD9" w:rsidRPr="00F60A2C" w:rsidRDefault="005B07D8" w:rsidP="00A410BD">
                <w:pPr>
                  <w:rPr>
                    <w:rFonts w:ascii="Arial Nova" w:hAnsi="Arial Nova"/>
                  </w:rPr>
                </w:pPr>
                <w:r>
                  <w:rPr>
                    <w:rFonts w:ascii="MS Gothic" w:eastAsia="MS Gothic" w:hAnsi="MS Gothic" w:hint="eastAsia"/>
                  </w:rPr>
                  <w:t>☒</w:t>
                </w:r>
              </w:p>
            </w:tc>
          </w:sdtContent>
        </w:sdt>
        <w:tc>
          <w:tcPr>
            <w:tcW w:w="3600" w:type="dxa"/>
            <w:vAlign w:val="bottom"/>
          </w:tcPr>
          <w:p w14:paraId="6D552B42" w14:textId="41E9344C" w:rsidR="00A62BD9" w:rsidRPr="00BA4504" w:rsidRDefault="00A62BD9" w:rsidP="00A410BD">
            <w:pPr>
              <w:rPr>
                <w:rFonts w:ascii="Arial Nova" w:hAnsi="Arial Nova"/>
              </w:rPr>
            </w:pPr>
            <w:r w:rsidRPr="00BA4504">
              <w:rPr>
                <w:rFonts w:ascii="Arial Nova" w:hAnsi="Arial Nova"/>
              </w:rPr>
              <w:t>Brittany Pape, Seven Counties</w:t>
            </w:r>
          </w:p>
        </w:tc>
        <w:sdt>
          <w:sdtPr>
            <w:rPr>
              <w:rFonts w:ascii="Arial Nova" w:hAnsi="Arial Nova"/>
            </w:rPr>
            <w:id w:val="-618061843"/>
            <w14:checkbox>
              <w14:checked w14:val="0"/>
              <w14:checkedState w14:val="2612" w14:font="MS Gothic"/>
              <w14:uncheckedState w14:val="2610" w14:font="MS Gothic"/>
            </w14:checkbox>
          </w:sdtPr>
          <w:sdtContent>
            <w:tc>
              <w:tcPr>
                <w:tcW w:w="522" w:type="dxa"/>
                <w:vAlign w:val="bottom"/>
              </w:tcPr>
              <w:p w14:paraId="77698114" w14:textId="39126E51" w:rsidR="00A62BD9" w:rsidRPr="00F60A2C" w:rsidRDefault="00846783" w:rsidP="00A410BD">
                <w:pPr>
                  <w:rPr>
                    <w:rFonts w:ascii="Arial Nova" w:hAnsi="Arial Nova"/>
                  </w:rPr>
                </w:pPr>
                <w:r>
                  <w:rPr>
                    <w:rFonts w:ascii="MS Gothic" w:eastAsia="MS Gothic" w:hAnsi="MS Gothic" w:hint="eastAsia"/>
                  </w:rPr>
                  <w:t>☐</w:t>
                </w:r>
              </w:p>
            </w:tc>
          </w:sdtContent>
        </w:sdt>
        <w:tc>
          <w:tcPr>
            <w:tcW w:w="3078" w:type="dxa"/>
            <w:vAlign w:val="bottom"/>
          </w:tcPr>
          <w:p w14:paraId="2589D115" w14:textId="4CFA01F1" w:rsidR="00A62BD9" w:rsidRPr="004A0336" w:rsidRDefault="00A62BD9" w:rsidP="00A410BD">
            <w:pPr>
              <w:rPr>
                <w:rFonts w:ascii="Arial Nova" w:hAnsi="Arial Nova"/>
              </w:rPr>
            </w:pPr>
            <w:r>
              <w:rPr>
                <w:rFonts w:ascii="Arial Nova" w:hAnsi="Arial Nova"/>
              </w:rPr>
              <w:t>Brittany Barber, DBHDID</w:t>
            </w:r>
          </w:p>
        </w:tc>
      </w:tr>
      <w:tr w:rsidR="00A62BD9" w:rsidRPr="00F60A2C" w14:paraId="099CF460" w14:textId="77777777" w:rsidTr="00A410BD">
        <w:trPr>
          <w:trHeight w:val="137"/>
        </w:trPr>
        <w:sdt>
          <w:sdtPr>
            <w:rPr>
              <w:rFonts w:ascii="Arial Nova" w:hAnsi="Arial Nova"/>
            </w:rPr>
            <w:id w:val="-713197492"/>
            <w14:checkbox>
              <w14:checked w14:val="0"/>
              <w14:checkedState w14:val="2612" w14:font="MS Gothic"/>
              <w14:uncheckedState w14:val="2610" w14:font="MS Gothic"/>
            </w14:checkbox>
          </w:sdtPr>
          <w:sdtContent>
            <w:tc>
              <w:tcPr>
                <w:tcW w:w="445" w:type="dxa"/>
                <w:vAlign w:val="bottom"/>
              </w:tcPr>
              <w:p w14:paraId="7EA09786" w14:textId="28236624" w:rsidR="00A62BD9" w:rsidRDefault="00A62BD9" w:rsidP="00A410BD">
                <w:pPr>
                  <w:rPr>
                    <w:rFonts w:ascii="MS Gothic" w:eastAsia="MS Gothic" w:hAnsi="MS Gothic"/>
                  </w:rPr>
                </w:pPr>
                <w:r>
                  <w:rPr>
                    <w:rFonts w:ascii="MS Gothic" w:eastAsia="MS Gothic" w:hAnsi="MS Gothic" w:hint="eastAsia"/>
                  </w:rPr>
                  <w:t>☐</w:t>
                </w:r>
              </w:p>
            </w:tc>
          </w:sdtContent>
        </w:sdt>
        <w:tc>
          <w:tcPr>
            <w:tcW w:w="2790" w:type="dxa"/>
            <w:vAlign w:val="bottom"/>
          </w:tcPr>
          <w:p w14:paraId="71E1F1D4" w14:textId="627A4EF1" w:rsidR="00A62BD9" w:rsidRDefault="00A62BD9" w:rsidP="00A410BD">
            <w:pPr>
              <w:rPr>
                <w:rFonts w:ascii="Arial Nova" w:hAnsi="Arial Nova"/>
              </w:rPr>
            </w:pPr>
            <w:r>
              <w:rPr>
                <w:rFonts w:ascii="Arial Nova" w:hAnsi="Arial Nova"/>
              </w:rPr>
              <w:t>Melissa Hayden, HOI</w:t>
            </w:r>
          </w:p>
        </w:tc>
        <w:sdt>
          <w:sdtPr>
            <w:rPr>
              <w:rFonts w:ascii="Arial Nova" w:hAnsi="Arial Nova"/>
            </w:rPr>
            <w:id w:val="254402629"/>
            <w14:checkbox>
              <w14:checked w14:val="1"/>
              <w14:checkedState w14:val="2612" w14:font="MS Gothic"/>
              <w14:uncheckedState w14:val="2610" w14:font="MS Gothic"/>
            </w14:checkbox>
          </w:sdtPr>
          <w:sdtContent>
            <w:tc>
              <w:tcPr>
                <w:tcW w:w="540" w:type="dxa"/>
                <w:vAlign w:val="bottom"/>
              </w:tcPr>
              <w:p w14:paraId="04073F7D" w14:textId="78FE073E" w:rsidR="00A62BD9" w:rsidRDefault="005B07D8" w:rsidP="00A410BD">
                <w:pPr>
                  <w:rPr>
                    <w:rFonts w:ascii="MS Gothic" w:eastAsia="MS Gothic" w:hAnsi="MS Gothic"/>
                  </w:rPr>
                </w:pPr>
                <w:r>
                  <w:rPr>
                    <w:rFonts w:ascii="MS Gothic" w:eastAsia="MS Gothic" w:hAnsi="MS Gothic" w:hint="eastAsia"/>
                  </w:rPr>
                  <w:t>☒</w:t>
                </w:r>
              </w:p>
            </w:tc>
          </w:sdtContent>
        </w:sdt>
        <w:tc>
          <w:tcPr>
            <w:tcW w:w="3600" w:type="dxa"/>
            <w:vAlign w:val="bottom"/>
          </w:tcPr>
          <w:p w14:paraId="251B606D" w14:textId="45947223" w:rsidR="00A62BD9" w:rsidRPr="00BA4504" w:rsidRDefault="00A62BD9" w:rsidP="00A410BD">
            <w:pPr>
              <w:rPr>
                <w:rFonts w:ascii="Arial Nova" w:hAnsi="Arial Nova"/>
              </w:rPr>
            </w:pPr>
            <w:r w:rsidRPr="00BA4504">
              <w:rPr>
                <w:rFonts w:ascii="Arial Nova" w:hAnsi="Arial Nova"/>
              </w:rPr>
              <w:t>Stephanie Weaver, Seven Counties</w:t>
            </w:r>
          </w:p>
        </w:tc>
        <w:sdt>
          <w:sdtPr>
            <w:rPr>
              <w:rFonts w:ascii="Arial Nova" w:hAnsi="Arial Nova"/>
            </w:rPr>
            <w:id w:val="-17855824"/>
            <w14:checkbox>
              <w14:checked w14:val="0"/>
              <w14:checkedState w14:val="2612" w14:font="MS Gothic"/>
              <w14:uncheckedState w14:val="2610" w14:font="MS Gothic"/>
            </w14:checkbox>
          </w:sdtPr>
          <w:sdtContent>
            <w:tc>
              <w:tcPr>
                <w:tcW w:w="522" w:type="dxa"/>
                <w:vAlign w:val="bottom"/>
              </w:tcPr>
              <w:p w14:paraId="264EEA0D" w14:textId="22146FA8" w:rsidR="00A62BD9" w:rsidRDefault="00846783" w:rsidP="00A410BD">
                <w:pPr>
                  <w:rPr>
                    <w:rFonts w:ascii="MS Gothic" w:eastAsia="MS Gothic" w:hAnsi="MS Gothic"/>
                  </w:rPr>
                </w:pPr>
                <w:r>
                  <w:rPr>
                    <w:rFonts w:ascii="MS Gothic" w:eastAsia="MS Gothic" w:hAnsi="MS Gothic" w:hint="eastAsia"/>
                  </w:rPr>
                  <w:t>☐</w:t>
                </w:r>
              </w:p>
            </w:tc>
          </w:sdtContent>
        </w:sdt>
        <w:tc>
          <w:tcPr>
            <w:tcW w:w="3078" w:type="dxa"/>
            <w:vAlign w:val="bottom"/>
          </w:tcPr>
          <w:p w14:paraId="3C75ADE5" w14:textId="17E1115C" w:rsidR="00A62BD9" w:rsidRPr="005C4E7D" w:rsidRDefault="00A62BD9" w:rsidP="00A410BD">
            <w:pPr>
              <w:rPr>
                <w:rFonts w:ascii="Arial Nova" w:hAnsi="Arial Nova"/>
              </w:rPr>
            </w:pPr>
            <w:r w:rsidRPr="005C4E7D">
              <w:rPr>
                <w:rFonts w:ascii="Arial Nova" w:hAnsi="Arial Nova"/>
              </w:rPr>
              <w:t>Diane Gruen-</w:t>
            </w:r>
            <w:proofErr w:type="spellStart"/>
            <w:r w:rsidRPr="005C4E7D">
              <w:rPr>
                <w:rFonts w:ascii="Arial Nova" w:hAnsi="Arial Nova"/>
              </w:rPr>
              <w:t>Kidd</w:t>
            </w:r>
            <w:r w:rsidR="00C85A77" w:rsidRPr="005C4E7D">
              <w:rPr>
                <w:rFonts w:ascii="Arial Nova" w:hAnsi="Arial Nova"/>
              </w:rPr>
              <w:t>,DBHDID</w:t>
            </w:r>
            <w:proofErr w:type="spellEnd"/>
          </w:p>
        </w:tc>
      </w:tr>
      <w:tr w:rsidR="00A62BD9" w:rsidRPr="00F60A2C" w14:paraId="05572F34" w14:textId="77777777" w:rsidTr="00A410BD">
        <w:trPr>
          <w:trHeight w:val="137"/>
        </w:trPr>
        <w:sdt>
          <w:sdtPr>
            <w:rPr>
              <w:rFonts w:ascii="Arial Nova" w:hAnsi="Arial Nova"/>
            </w:rPr>
            <w:id w:val="-2010284489"/>
            <w14:checkbox>
              <w14:checked w14:val="0"/>
              <w14:checkedState w14:val="2612" w14:font="MS Gothic"/>
              <w14:uncheckedState w14:val="2610" w14:font="MS Gothic"/>
            </w14:checkbox>
          </w:sdtPr>
          <w:sdtContent>
            <w:tc>
              <w:tcPr>
                <w:tcW w:w="445" w:type="dxa"/>
                <w:vAlign w:val="bottom"/>
              </w:tcPr>
              <w:p w14:paraId="0B20BF41" w14:textId="242315DE" w:rsidR="00A62BD9" w:rsidRDefault="00846783" w:rsidP="00A410BD">
                <w:pPr>
                  <w:rPr>
                    <w:rFonts w:ascii="MS Gothic" w:eastAsia="MS Gothic" w:hAnsi="MS Gothic"/>
                  </w:rPr>
                </w:pPr>
                <w:r>
                  <w:rPr>
                    <w:rFonts w:ascii="MS Gothic" w:eastAsia="MS Gothic" w:hAnsi="MS Gothic" w:hint="eastAsia"/>
                  </w:rPr>
                  <w:t>☐</w:t>
                </w:r>
              </w:p>
            </w:tc>
          </w:sdtContent>
        </w:sdt>
        <w:tc>
          <w:tcPr>
            <w:tcW w:w="2790" w:type="dxa"/>
            <w:vAlign w:val="bottom"/>
          </w:tcPr>
          <w:p w14:paraId="0255C6E8" w14:textId="53AFB148" w:rsidR="00A62BD9" w:rsidRDefault="00A62BD9" w:rsidP="00A410BD">
            <w:pPr>
              <w:rPr>
                <w:rFonts w:ascii="Arial Nova" w:hAnsi="Arial Nova"/>
              </w:rPr>
            </w:pPr>
            <w:r>
              <w:rPr>
                <w:rFonts w:ascii="Arial Nova" w:hAnsi="Arial Nova"/>
              </w:rPr>
              <w:t>Beth Jordan, DBHDID</w:t>
            </w:r>
          </w:p>
        </w:tc>
        <w:sdt>
          <w:sdtPr>
            <w:rPr>
              <w:rFonts w:ascii="Arial Nova" w:hAnsi="Arial Nova"/>
            </w:rPr>
            <w:id w:val="-1059017824"/>
            <w14:checkbox>
              <w14:checked w14:val="0"/>
              <w14:checkedState w14:val="2612" w14:font="MS Gothic"/>
              <w14:uncheckedState w14:val="2610" w14:font="MS Gothic"/>
            </w14:checkbox>
          </w:sdtPr>
          <w:sdtContent>
            <w:tc>
              <w:tcPr>
                <w:tcW w:w="540" w:type="dxa"/>
                <w:vAlign w:val="bottom"/>
              </w:tcPr>
              <w:p w14:paraId="2FBC5ECA" w14:textId="7546110E" w:rsidR="00A62BD9" w:rsidRDefault="00A62BD9" w:rsidP="00A410BD">
                <w:pPr>
                  <w:rPr>
                    <w:rFonts w:ascii="MS Gothic" w:eastAsia="MS Gothic" w:hAnsi="MS Gothic"/>
                  </w:rPr>
                </w:pPr>
                <w:r>
                  <w:rPr>
                    <w:rFonts w:ascii="MS Gothic" w:eastAsia="MS Gothic" w:hAnsi="MS Gothic" w:hint="eastAsia"/>
                  </w:rPr>
                  <w:t>☐</w:t>
                </w:r>
              </w:p>
            </w:tc>
          </w:sdtContent>
        </w:sdt>
        <w:tc>
          <w:tcPr>
            <w:tcW w:w="3600" w:type="dxa"/>
            <w:vAlign w:val="bottom"/>
          </w:tcPr>
          <w:p w14:paraId="688D412D" w14:textId="66CBA0F7" w:rsidR="00A62BD9" w:rsidRDefault="00A62BD9" w:rsidP="00A410BD">
            <w:pPr>
              <w:rPr>
                <w:rFonts w:ascii="Arial Nova" w:hAnsi="Arial Nova"/>
              </w:rPr>
            </w:pPr>
            <w:r w:rsidRPr="00BA4504">
              <w:rPr>
                <w:rFonts w:ascii="Arial Nova" w:hAnsi="Arial Nova"/>
              </w:rPr>
              <w:t>Maggie Myers, FRYSC</w:t>
            </w:r>
          </w:p>
        </w:tc>
        <w:sdt>
          <w:sdtPr>
            <w:rPr>
              <w:rFonts w:ascii="Arial Nova" w:hAnsi="Arial Nova"/>
            </w:rPr>
            <w:id w:val="-1637478881"/>
            <w14:checkbox>
              <w14:checked w14:val="0"/>
              <w14:checkedState w14:val="2612" w14:font="MS Gothic"/>
              <w14:uncheckedState w14:val="2610" w14:font="MS Gothic"/>
            </w14:checkbox>
          </w:sdtPr>
          <w:sdtContent>
            <w:tc>
              <w:tcPr>
                <w:tcW w:w="522" w:type="dxa"/>
                <w:vAlign w:val="bottom"/>
              </w:tcPr>
              <w:p w14:paraId="0E0A4B5E" w14:textId="44A45FE9" w:rsidR="00A62BD9" w:rsidRDefault="00846783" w:rsidP="00A410BD">
                <w:pPr>
                  <w:rPr>
                    <w:rFonts w:ascii="MS Gothic" w:eastAsia="MS Gothic" w:hAnsi="MS Gothic"/>
                  </w:rPr>
                </w:pPr>
                <w:r>
                  <w:rPr>
                    <w:rFonts w:ascii="MS Gothic" w:eastAsia="MS Gothic" w:hAnsi="MS Gothic" w:hint="eastAsia"/>
                  </w:rPr>
                  <w:t>☐</w:t>
                </w:r>
              </w:p>
            </w:tc>
          </w:sdtContent>
        </w:sdt>
        <w:tc>
          <w:tcPr>
            <w:tcW w:w="3078" w:type="dxa"/>
            <w:vAlign w:val="bottom"/>
          </w:tcPr>
          <w:p w14:paraId="3BFA1DD4" w14:textId="518EE53A" w:rsidR="00A62BD9" w:rsidRPr="005C4E7D" w:rsidRDefault="00A62BD9" w:rsidP="00A410BD">
            <w:pPr>
              <w:rPr>
                <w:rFonts w:ascii="Arial Nova" w:hAnsi="Arial Nova"/>
              </w:rPr>
            </w:pPr>
            <w:r w:rsidRPr="005C4E7D">
              <w:rPr>
                <w:rFonts w:ascii="Arial Nova" w:hAnsi="Arial Nova"/>
              </w:rPr>
              <w:t>Shelly Lambert</w:t>
            </w:r>
            <w:r w:rsidR="00C85A77" w:rsidRPr="005C4E7D">
              <w:rPr>
                <w:rFonts w:ascii="Arial Nova" w:hAnsi="Arial Nova"/>
              </w:rPr>
              <w:t>, Lincoln Trail Health Department</w:t>
            </w:r>
          </w:p>
        </w:tc>
      </w:tr>
      <w:tr w:rsidR="00A62BD9" w:rsidRPr="00F60A2C" w14:paraId="343B5E30" w14:textId="77777777" w:rsidTr="00A410BD">
        <w:trPr>
          <w:trHeight w:val="137"/>
        </w:trPr>
        <w:sdt>
          <w:sdtPr>
            <w:rPr>
              <w:rFonts w:ascii="Arial Nova" w:hAnsi="Arial Nova"/>
            </w:rPr>
            <w:id w:val="1707758276"/>
            <w14:checkbox>
              <w14:checked w14:val="1"/>
              <w14:checkedState w14:val="2612" w14:font="MS Gothic"/>
              <w14:uncheckedState w14:val="2610" w14:font="MS Gothic"/>
            </w14:checkbox>
          </w:sdtPr>
          <w:sdtContent>
            <w:tc>
              <w:tcPr>
                <w:tcW w:w="445" w:type="dxa"/>
                <w:vAlign w:val="bottom"/>
              </w:tcPr>
              <w:p w14:paraId="4C503652" w14:textId="2AD21D1E" w:rsidR="00A62BD9" w:rsidRDefault="003D3D03" w:rsidP="00A410BD">
                <w:pPr>
                  <w:rPr>
                    <w:rFonts w:ascii="MS Gothic" w:eastAsia="MS Gothic" w:hAnsi="MS Gothic"/>
                  </w:rPr>
                </w:pPr>
                <w:r>
                  <w:rPr>
                    <w:rFonts w:ascii="MS Gothic" w:eastAsia="MS Gothic" w:hAnsi="MS Gothic" w:hint="eastAsia"/>
                  </w:rPr>
                  <w:t>☒</w:t>
                </w:r>
              </w:p>
            </w:tc>
          </w:sdtContent>
        </w:sdt>
        <w:tc>
          <w:tcPr>
            <w:tcW w:w="2790" w:type="dxa"/>
            <w:vAlign w:val="bottom"/>
          </w:tcPr>
          <w:p w14:paraId="3C40CFF1" w14:textId="65C5E148" w:rsidR="00A62BD9" w:rsidRDefault="003D3D03" w:rsidP="00A410BD">
            <w:pPr>
              <w:rPr>
                <w:rFonts w:ascii="Arial Nova" w:hAnsi="Arial Nova"/>
              </w:rPr>
            </w:pPr>
            <w:r>
              <w:rPr>
                <w:rFonts w:ascii="Arial Nova" w:hAnsi="Arial Nova"/>
              </w:rPr>
              <w:t>Summer McCarty</w:t>
            </w:r>
          </w:p>
        </w:tc>
        <w:sdt>
          <w:sdtPr>
            <w:rPr>
              <w:rFonts w:ascii="Arial Nova" w:hAnsi="Arial Nova"/>
            </w:rPr>
            <w:id w:val="-1366668727"/>
            <w14:checkbox>
              <w14:checked w14:val="0"/>
              <w14:checkedState w14:val="2612" w14:font="MS Gothic"/>
              <w14:uncheckedState w14:val="2610" w14:font="MS Gothic"/>
            </w14:checkbox>
          </w:sdtPr>
          <w:sdtContent>
            <w:tc>
              <w:tcPr>
                <w:tcW w:w="540" w:type="dxa"/>
                <w:vAlign w:val="bottom"/>
              </w:tcPr>
              <w:p w14:paraId="1D761676" w14:textId="4335FD88" w:rsidR="00A62BD9" w:rsidRDefault="00846783" w:rsidP="00A410BD">
                <w:pPr>
                  <w:rPr>
                    <w:rFonts w:ascii="MS Gothic" w:eastAsia="MS Gothic" w:hAnsi="MS Gothic"/>
                  </w:rPr>
                </w:pPr>
                <w:r>
                  <w:rPr>
                    <w:rFonts w:ascii="MS Gothic" w:eastAsia="MS Gothic" w:hAnsi="MS Gothic" w:hint="eastAsia"/>
                  </w:rPr>
                  <w:t>☐</w:t>
                </w:r>
              </w:p>
            </w:tc>
          </w:sdtContent>
        </w:sdt>
        <w:tc>
          <w:tcPr>
            <w:tcW w:w="3600" w:type="dxa"/>
            <w:vAlign w:val="bottom"/>
          </w:tcPr>
          <w:p w14:paraId="56487266" w14:textId="503682E1" w:rsidR="00A62BD9" w:rsidRDefault="00A62BD9" w:rsidP="00A410BD">
            <w:pPr>
              <w:rPr>
                <w:rFonts w:ascii="Arial Nova" w:hAnsi="Arial Nova"/>
              </w:rPr>
            </w:pPr>
            <w:r>
              <w:rPr>
                <w:rFonts w:ascii="Arial Nova" w:hAnsi="Arial Nova"/>
              </w:rPr>
              <w:t>Dawn Mattingly, parent rep</w:t>
            </w:r>
          </w:p>
        </w:tc>
        <w:sdt>
          <w:sdtPr>
            <w:rPr>
              <w:rFonts w:ascii="Arial Nova" w:hAnsi="Arial Nova"/>
            </w:rPr>
            <w:id w:val="2119479399"/>
            <w14:checkbox>
              <w14:checked w14:val="1"/>
              <w14:checkedState w14:val="2612" w14:font="MS Gothic"/>
              <w14:uncheckedState w14:val="2610" w14:font="MS Gothic"/>
            </w14:checkbox>
          </w:sdtPr>
          <w:sdtContent>
            <w:tc>
              <w:tcPr>
                <w:tcW w:w="522" w:type="dxa"/>
                <w:vAlign w:val="bottom"/>
              </w:tcPr>
              <w:p w14:paraId="3459A279" w14:textId="349481E6" w:rsidR="00A62BD9" w:rsidRDefault="005B07D8" w:rsidP="00A410BD">
                <w:pPr>
                  <w:rPr>
                    <w:rFonts w:ascii="MS Gothic" w:eastAsia="MS Gothic" w:hAnsi="MS Gothic"/>
                  </w:rPr>
                </w:pPr>
                <w:r>
                  <w:rPr>
                    <w:rFonts w:ascii="MS Gothic" w:eastAsia="MS Gothic" w:hAnsi="MS Gothic" w:hint="eastAsia"/>
                  </w:rPr>
                  <w:t>☒</w:t>
                </w:r>
              </w:p>
            </w:tc>
          </w:sdtContent>
        </w:sdt>
        <w:tc>
          <w:tcPr>
            <w:tcW w:w="3078" w:type="dxa"/>
            <w:vAlign w:val="bottom"/>
          </w:tcPr>
          <w:p w14:paraId="6DBAD99D" w14:textId="4C37F807" w:rsidR="00A62BD9" w:rsidRPr="004A0336" w:rsidRDefault="005B07D8" w:rsidP="00A410BD">
            <w:pPr>
              <w:rPr>
                <w:rFonts w:ascii="Arial Nova" w:hAnsi="Arial Nova"/>
              </w:rPr>
            </w:pPr>
            <w:r>
              <w:rPr>
                <w:rFonts w:ascii="Arial Nova" w:hAnsi="Arial Nova"/>
              </w:rPr>
              <w:t>Joey Jones</w:t>
            </w:r>
          </w:p>
        </w:tc>
      </w:tr>
      <w:tr w:rsidR="003D3D03" w:rsidRPr="00F60A2C" w14:paraId="76155479" w14:textId="77777777" w:rsidTr="00A410BD">
        <w:trPr>
          <w:trHeight w:val="137"/>
        </w:trPr>
        <w:sdt>
          <w:sdtPr>
            <w:rPr>
              <w:rFonts w:ascii="Arial Nova" w:hAnsi="Arial Nova"/>
            </w:rPr>
            <w:id w:val="-1285110166"/>
            <w14:checkbox>
              <w14:checked w14:val="1"/>
              <w14:checkedState w14:val="2612" w14:font="MS Gothic"/>
              <w14:uncheckedState w14:val="2610" w14:font="MS Gothic"/>
            </w14:checkbox>
          </w:sdtPr>
          <w:sdtContent>
            <w:tc>
              <w:tcPr>
                <w:tcW w:w="445" w:type="dxa"/>
                <w:vAlign w:val="bottom"/>
              </w:tcPr>
              <w:p w14:paraId="1E2C5C0C" w14:textId="14082DA4" w:rsidR="003D3D03" w:rsidRDefault="003D3D03" w:rsidP="00A410BD">
                <w:pPr>
                  <w:rPr>
                    <w:rFonts w:ascii="MS Gothic" w:eastAsia="MS Gothic" w:hAnsi="MS Gothic"/>
                  </w:rPr>
                </w:pPr>
                <w:r>
                  <w:rPr>
                    <w:rFonts w:ascii="MS Gothic" w:eastAsia="MS Gothic" w:hAnsi="MS Gothic" w:hint="eastAsia"/>
                  </w:rPr>
                  <w:t>☒</w:t>
                </w:r>
              </w:p>
            </w:tc>
          </w:sdtContent>
        </w:sdt>
        <w:tc>
          <w:tcPr>
            <w:tcW w:w="2790" w:type="dxa"/>
            <w:vAlign w:val="bottom"/>
          </w:tcPr>
          <w:p w14:paraId="26D3FB92" w14:textId="2D0443DB" w:rsidR="003D3D03" w:rsidRDefault="003D3D03" w:rsidP="00A410BD">
            <w:pPr>
              <w:rPr>
                <w:rFonts w:ascii="Arial Nova" w:hAnsi="Arial Nova"/>
              </w:rPr>
            </w:pPr>
            <w:r>
              <w:rPr>
                <w:rFonts w:ascii="Arial Nova" w:hAnsi="Arial Nova"/>
              </w:rPr>
              <w:t>Austin Walls</w:t>
            </w:r>
          </w:p>
        </w:tc>
        <w:tc>
          <w:tcPr>
            <w:tcW w:w="540" w:type="dxa"/>
            <w:vAlign w:val="bottom"/>
          </w:tcPr>
          <w:p w14:paraId="2D66E742" w14:textId="77777777" w:rsidR="003D3D03" w:rsidRDefault="003D3D03" w:rsidP="00A410BD">
            <w:pPr>
              <w:rPr>
                <w:rFonts w:ascii="MS Gothic" w:eastAsia="MS Gothic" w:hAnsi="MS Gothic"/>
              </w:rPr>
            </w:pPr>
          </w:p>
        </w:tc>
        <w:tc>
          <w:tcPr>
            <w:tcW w:w="3600" w:type="dxa"/>
            <w:vAlign w:val="bottom"/>
          </w:tcPr>
          <w:p w14:paraId="5FC292EF" w14:textId="77777777" w:rsidR="003D3D03" w:rsidRDefault="003D3D03" w:rsidP="00A410BD">
            <w:pPr>
              <w:rPr>
                <w:rFonts w:ascii="Arial Nova" w:hAnsi="Arial Nova"/>
              </w:rPr>
            </w:pPr>
          </w:p>
        </w:tc>
        <w:tc>
          <w:tcPr>
            <w:tcW w:w="522" w:type="dxa"/>
            <w:vAlign w:val="bottom"/>
          </w:tcPr>
          <w:p w14:paraId="468BD15C" w14:textId="77777777" w:rsidR="003D3D03" w:rsidRDefault="003D3D03" w:rsidP="00A410BD">
            <w:pPr>
              <w:rPr>
                <w:rFonts w:ascii="MS Gothic" w:eastAsia="MS Gothic" w:hAnsi="MS Gothic"/>
              </w:rPr>
            </w:pPr>
          </w:p>
        </w:tc>
        <w:tc>
          <w:tcPr>
            <w:tcW w:w="3078" w:type="dxa"/>
            <w:vAlign w:val="bottom"/>
          </w:tcPr>
          <w:p w14:paraId="7CEB9DE5" w14:textId="77777777" w:rsidR="003D3D03" w:rsidRDefault="003D3D03" w:rsidP="00A410BD">
            <w:pPr>
              <w:rPr>
                <w:rFonts w:ascii="Arial Nova" w:hAnsi="Arial Nova"/>
              </w:rPr>
            </w:pPr>
          </w:p>
        </w:tc>
      </w:tr>
    </w:tbl>
    <w:p w14:paraId="70669420" w14:textId="562621B3" w:rsidR="00E449BB" w:rsidRPr="00A87C75" w:rsidRDefault="00B60C4F" w:rsidP="00A410BD">
      <w:pPr>
        <w:spacing w:after="0" w:line="240" w:lineRule="auto"/>
        <w:jc w:val="center"/>
        <w:rPr>
          <w:rFonts w:ascii="Arial Nova" w:hAnsi="Arial Nova"/>
        </w:rPr>
      </w:pPr>
      <w:r w:rsidRPr="00A87C75">
        <w:rPr>
          <w:rFonts w:ascii="Arial Nova" w:hAnsi="Arial Nova"/>
        </w:rPr>
        <w:br/>
      </w:r>
      <w:sdt>
        <w:sdtPr>
          <w:rPr>
            <w:rFonts w:ascii="Arial Nova" w:hAnsi="Arial Nova"/>
          </w:rPr>
          <w:id w:val="1501467936"/>
          <w14:checkbox>
            <w14:checked w14:val="1"/>
            <w14:checkedState w14:val="2612" w14:font="MS Gothic"/>
            <w14:uncheckedState w14:val="2610" w14:font="MS Gothic"/>
          </w14:checkbox>
        </w:sdtPr>
        <w:sdtContent>
          <w:r w:rsidR="00E56836" w:rsidRPr="00A87C75">
            <w:rPr>
              <w:rFonts w:ascii="Segoe UI Symbol" w:eastAsia="MS Gothic" w:hAnsi="Segoe UI Symbol" w:cs="Segoe UI Symbol"/>
            </w:rPr>
            <w:t>☒</w:t>
          </w:r>
        </w:sdtContent>
      </w:sdt>
      <w:r w:rsidR="001D5F5D" w:rsidRPr="00A87C75">
        <w:rPr>
          <w:rFonts w:ascii="Arial Nova" w:hAnsi="Arial Nova"/>
        </w:rPr>
        <w:t xml:space="preserve"> = Present    </w:t>
      </w:r>
      <w:sdt>
        <w:sdtPr>
          <w:rPr>
            <w:rFonts w:ascii="Arial Nova" w:hAnsi="Arial Nova"/>
          </w:rPr>
          <w:id w:val="-2138019623"/>
          <w14:checkbox>
            <w14:checked w14:val="0"/>
            <w14:checkedState w14:val="2612" w14:font="MS Gothic"/>
            <w14:uncheckedState w14:val="2610" w14:font="MS Gothic"/>
          </w14:checkbox>
        </w:sdtPr>
        <w:sdtContent>
          <w:r w:rsidR="00D738B2" w:rsidRPr="00A87C75">
            <w:rPr>
              <w:rFonts w:ascii="Segoe UI Symbol" w:eastAsia="MS Gothic" w:hAnsi="Segoe UI Symbol" w:cs="Segoe UI Symbol"/>
            </w:rPr>
            <w:t>☐</w:t>
          </w:r>
        </w:sdtContent>
      </w:sdt>
      <w:r w:rsidR="001D5F5D" w:rsidRPr="00A87C75">
        <w:rPr>
          <w:rFonts w:ascii="Arial Nova" w:hAnsi="Arial Nova"/>
        </w:rPr>
        <w:t xml:space="preserve"> = Absent</w:t>
      </w:r>
    </w:p>
    <w:p w14:paraId="77833F24" w14:textId="1C551C52" w:rsidR="00DF1514" w:rsidRPr="00202E60" w:rsidRDefault="00000000" w:rsidP="00202E60">
      <w:pPr>
        <w:spacing w:after="0" w:line="240" w:lineRule="auto"/>
        <w:jc w:val="center"/>
      </w:pPr>
      <w:r>
        <w:rPr>
          <w:rFonts w:ascii="Arial Nova" w:hAnsi="Arial Nova"/>
        </w:rPr>
        <w:pict w14:anchorId="6D414E70">
          <v:rect id="_x0000_i1025" style="width:0;height:1.5pt" o:hralign="center" o:bullet="t" o:hrstd="t" o:hr="t" fillcolor="#a0a0a0" stroked="f"/>
        </w:pict>
      </w:r>
    </w:p>
    <w:p w14:paraId="0F87DEAB" w14:textId="7EBB6D1A" w:rsidR="00692393" w:rsidRDefault="00DF1514" w:rsidP="00FD1778">
      <w:pPr>
        <w:pStyle w:val="Heading1"/>
        <w:numPr>
          <w:ilvl w:val="0"/>
          <w:numId w:val="2"/>
        </w:numPr>
        <w:tabs>
          <w:tab w:val="num" w:pos="720"/>
        </w:tabs>
        <w:spacing w:before="0" w:line="240" w:lineRule="auto"/>
        <w:ind w:left="270" w:hanging="270"/>
        <w:rPr>
          <w:rFonts w:ascii="Arial Nova" w:hAnsi="Arial Nova"/>
        </w:rPr>
      </w:pPr>
      <w:r w:rsidRPr="00692393">
        <w:rPr>
          <w:rFonts w:ascii="Arial Nova" w:hAnsi="Arial Nova"/>
        </w:rPr>
        <w:t xml:space="preserve"> </w:t>
      </w:r>
      <w:r w:rsidR="00202E60">
        <w:rPr>
          <w:rFonts w:ascii="Arial Nova" w:hAnsi="Arial Nova"/>
        </w:rPr>
        <w:t xml:space="preserve">Quarterly KPFC Peer Support Data- Jessica Ware, UK HDI &amp; Kerry Goodman, KPFC </w:t>
      </w:r>
    </w:p>
    <w:p w14:paraId="104D474B" w14:textId="6E06BCB8" w:rsidR="00202E60" w:rsidRDefault="00202E60" w:rsidP="00202E60">
      <w:pPr>
        <w:spacing w:after="0"/>
        <w:rPr>
          <w:rFonts w:ascii="Arial Nova" w:eastAsiaTheme="majorEastAsia" w:hAnsi="Arial Nova" w:cstheme="majorBidi"/>
          <w:color w:val="FF0000"/>
        </w:rPr>
      </w:pPr>
      <w:r>
        <w:rPr>
          <w:rFonts w:ascii="Arial Nova" w:eastAsiaTheme="majorEastAsia" w:hAnsi="Arial Nova" w:cstheme="majorBidi"/>
        </w:rPr>
        <w:t xml:space="preserve">Jessica and Kerry presented on the KPFC Peer Support Data for the 4th Quarter of 2022 (Calendar Year: October, Nov. &amp; Dec). —An update of service utilization and impact surveys through December 2022. The presentation focused on comparing SOC Customers to non-SOC customers served through KPFC. Region of referral, referral source and services provided were all presented. FES/YES responses were limited to a few new entries over the quarter, UKHDI is working with KPFC to make the tool work best for them. </w:t>
      </w:r>
    </w:p>
    <w:p w14:paraId="7FB4B6A0" w14:textId="77777777" w:rsidR="00202E60" w:rsidRDefault="00202E60" w:rsidP="00202E60">
      <w:pPr>
        <w:spacing w:after="0"/>
        <w:rPr>
          <w:rFonts w:ascii="Arial Nova" w:eastAsiaTheme="majorEastAsia" w:hAnsi="Arial Nova" w:cstheme="majorBidi"/>
        </w:rPr>
      </w:pPr>
    </w:p>
    <w:p w14:paraId="52CF02AC" w14:textId="77777777" w:rsidR="00202E60" w:rsidRDefault="00202E60" w:rsidP="00202E60">
      <w:pPr>
        <w:spacing w:after="0"/>
        <w:rPr>
          <w:rFonts w:ascii="Arial Nova" w:eastAsiaTheme="majorEastAsia" w:hAnsi="Arial Nova" w:cstheme="majorBidi"/>
          <w:b/>
          <w:bCs/>
        </w:rPr>
      </w:pPr>
      <w:r>
        <w:rPr>
          <w:rFonts w:ascii="Arial Nova" w:eastAsiaTheme="majorEastAsia" w:hAnsi="Arial Nova" w:cstheme="majorBidi"/>
          <w:b/>
          <w:bCs/>
        </w:rPr>
        <w:t>Key Takeaways</w:t>
      </w:r>
    </w:p>
    <w:p w14:paraId="6AA665B6" w14:textId="77777777" w:rsidR="00202E60" w:rsidRDefault="00202E60" w:rsidP="00202E60">
      <w:pPr>
        <w:spacing w:after="0"/>
        <w:rPr>
          <w:rFonts w:ascii="Arial" w:eastAsiaTheme="majorEastAsia" w:hAnsi="Arial" w:cs="Arial"/>
        </w:rPr>
      </w:pPr>
      <w:r>
        <w:rPr>
          <w:rFonts w:ascii="Arial Nova" w:eastAsiaTheme="majorEastAsia" w:hAnsi="Arial Nova" w:cstheme="majorBidi"/>
        </w:rPr>
        <w:t>665 referrals have been made for KPFC peer support from December 2020 to December 2022</w:t>
      </w:r>
      <w:r>
        <w:rPr>
          <w:rFonts w:ascii="Arial" w:eastAsiaTheme="majorEastAsia" w:hAnsi="Arial" w:cs="Arial"/>
        </w:rPr>
        <w:t>​</w:t>
      </w:r>
    </w:p>
    <w:p w14:paraId="0C98E02C" w14:textId="77777777" w:rsidR="00202E60" w:rsidRDefault="00202E60" w:rsidP="00202E60">
      <w:pPr>
        <w:numPr>
          <w:ilvl w:val="0"/>
          <w:numId w:val="18"/>
        </w:numPr>
        <w:spacing w:after="0"/>
        <w:rPr>
          <w:rFonts w:ascii="Arial Nova" w:eastAsiaTheme="majorEastAsia" w:hAnsi="Arial Nova" w:cstheme="majorBidi"/>
        </w:rPr>
      </w:pPr>
      <w:r>
        <w:rPr>
          <w:rFonts w:ascii="Arial Nova" w:eastAsiaTheme="majorEastAsia" w:hAnsi="Arial Nova" w:cstheme="majorBidi"/>
        </w:rPr>
        <w:lastRenderedPageBreak/>
        <w:t>KPFC offers: Peer Support, Nurturing Parenting, SMART Recovery, Support groups, Team meeting support,  Training and Leadership</w:t>
      </w:r>
      <w:r>
        <w:rPr>
          <w:rFonts w:ascii="Arial" w:eastAsiaTheme="majorEastAsia" w:hAnsi="Arial" w:cs="Arial"/>
        </w:rPr>
        <w:t>​</w:t>
      </w:r>
    </w:p>
    <w:p w14:paraId="5FDC9E6C" w14:textId="77777777" w:rsidR="00202E60" w:rsidRDefault="00202E60" w:rsidP="00202E60">
      <w:pPr>
        <w:numPr>
          <w:ilvl w:val="0"/>
          <w:numId w:val="18"/>
        </w:numPr>
        <w:spacing w:after="0"/>
        <w:rPr>
          <w:rFonts w:ascii="Arial Nova" w:eastAsiaTheme="majorEastAsia" w:hAnsi="Arial Nova" w:cstheme="majorBidi"/>
        </w:rPr>
      </w:pPr>
      <w:r>
        <w:rPr>
          <w:rFonts w:ascii="Arial Nova" w:eastAsiaTheme="majorEastAsia" w:hAnsi="Arial Nova" w:cstheme="majorBidi"/>
        </w:rPr>
        <w:t>Of the 665 referrals made to the peer support center, 410 entered services (61.7%)</w:t>
      </w:r>
      <w:r>
        <w:rPr>
          <w:rFonts w:ascii="Arial" w:eastAsiaTheme="majorEastAsia" w:hAnsi="Arial" w:cs="Arial"/>
        </w:rPr>
        <w:t>​</w:t>
      </w:r>
    </w:p>
    <w:p w14:paraId="2DB6760B" w14:textId="77777777" w:rsidR="00202E60" w:rsidRDefault="00202E60" w:rsidP="00202E60">
      <w:pPr>
        <w:numPr>
          <w:ilvl w:val="0"/>
          <w:numId w:val="18"/>
        </w:numPr>
        <w:spacing w:after="0"/>
        <w:rPr>
          <w:rFonts w:ascii="Arial Nova" w:eastAsiaTheme="majorEastAsia" w:hAnsi="Arial Nova" w:cstheme="majorBidi"/>
        </w:rPr>
      </w:pPr>
      <w:r>
        <w:rPr>
          <w:rFonts w:ascii="Arial Nova" w:eastAsiaTheme="majorEastAsia" w:hAnsi="Arial Nova" w:cstheme="majorBidi"/>
        </w:rPr>
        <w:t>To date, 3,434 sessions have been recorded in which 6,408 services of different types have been utilized. </w:t>
      </w:r>
      <w:r>
        <w:rPr>
          <w:rFonts w:ascii="Arial" w:eastAsiaTheme="majorEastAsia" w:hAnsi="Arial" w:cs="Arial"/>
        </w:rPr>
        <w:t>​</w:t>
      </w:r>
    </w:p>
    <w:p w14:paraId="4BDB518C" w14:textId="77777777" w:rsidR="00202E60" w:rsidRDefault="00202E60" w:rsidP="00202E60">
      <w:pPr>
        <w:spacing w:after="0"/>
        <w:rPr>
          <w:rFonts w:ascii="Arial Nova" w:eastAsiaTheme="majorEastAsia" w:hAnsi="Arial Nova" w:cstheme="majorBidi"/>
        </w:rPr>
      </w:pPr>
      <w:r>
        <w:rPr>
          <w:rFonts w:ascii="Arial Nova" w:eastAsiaTheme="majorEastAsia" w:hAnsi="Arial Nova" w:cstheme="majorBidi"/>
        </w:rPr>
        <w:t>From December 2020-December 2022, nearly half (47.4%) of KPFC referrals  have been identified by KPFC to be in the SOC FIVE population of focus* </w:t>
      </w:r>
      <w:r>
        <w:rPr>
          <w:rFonts w:ascii="Arial" w:eastAsiaTheme="majorEastAsia" w:hAnsi="Arial" w:cs="Arial"/>
        </w:rPr>
        <w:t>​</w:t>
      </w:r>
    </w:p>
    <w:p w14:paraId="37D441A0" w14:textId="77777777" w:rsidR="00202E60" w:rsidRDefault="00202E60" w:rsidP="00202E60">
      <w:pPr>
        <w:numPr>
          <w:ilvl w:val="0"/>
          <w:numId w:val="19"/>
        </w:numPr>
        <w:spacing w:after="0"/>
        <w:rPr>
          <w:rFonts w:ascii="Arial Nova" w:eastAsiaTheme="majorEastAsia" w:hAnsi="Arial Nova" w:cstheme="majorBidi"/>
        </w:rPr>
      </w:pPr>
      <w:r>
        <w:rPr>
          <w:rFonts w:ascii="Arial Nova" w:eastAsiaTheme="majorEastAsia" w:hAnsi="Arial Nova" w:cstheme="majorBidi"/>
        </w:rPr>
        <w:t>46.4% of all Peer Support referrals come from DCBS</w:t>
      </w:r>
      <w:r>
        <w:rPr>
          <w:rFonts w:ascii="Arial" w:eastAsiaTheme="majorEastAsia" w:hAnsi="Arial" w:cs="Arial"/>
        </w:rPr>
        <w:t>​</w:t>
      </w:r>
    </w:p>
    <w:p w14:paraId="64E661D4" w14:textId="77777777" w:rsidR="00202E60" w:rsidRDefault="00202E60" w:rsidP="00202E60">
      <w:pPr>
        <w:numPr>
          <w:ilvl w:val="0"/>
          <w:numId w:val="19"/>
        </w:numPr>
        <w:spacing w:after="0"/>
        <w:rPr>
          <w:rFonts w:ascii="Arial Nova" w:eastAsiaTheme="majorEastAsia" w:hAnsi="Arial Nova" w:cstheme="majorBidi"/>
        </w:rPr>
      </w:pPr>
      <w:r>
        <w:rPr>
          <w:rFonts w:ascii="Arial Nova" w:eastAsiaTheme="majorEastAsia" w:hAnsi="Arial Nova" w:cstheme="majorBidi"/>
        </w:rPr>
        <w:t>59% of DCBS referrals made in the past two years were for those in the SOC FIVE population of focus* (active, ongoing in-home DCBS cases)</w:t>
      </w:r>
      <w:r>
        <w:rPr>
          <w:rFonts w:ascii="Arial" w:eastAsiaTheme="majorEastAsia" w:hAnsi="Arial" w:cs="Arial"/>
        </w:rPr>
        <w:t>​</w:t>
      </w:r>
    </w:p>
    <w:p w14:paraId="7543DF86" w14:textId="77777777" w:rsidR="00202E60" w:rsidRDefault="00202E60" w:rsidP="00202E60">
      <w:pPr>
        <w:spacing w:after="0"/>
        <w:rPr>
          <w:rFonts w:ascii="Arial Nova" w:eastAsiaTheme="majorEastAsia" w:hAnsi="Arial Nova" w:cstheme="majorBidi"/>
        </w:rPr>
      </w:pPr>
    </w:p>
    <w:p w14:paraId="47E30BE5" w14:textId="77777777" w:rsidR="00202E60" w:rsidRDefault="00202E60" w:rsidP="00202E60">
      <w:pPr>
        <w:spacing w:after="0"/>
        <w:rPr>
          <w:rFonts w:ascii="Arial Nova" w:eastAsiaTheme="majorEastAsia" w:hAnsi="Arial Nova" w:cstheme="majorBidi"/>
          <w:b/>
          <w:bCs/>
        </w:rPr>
      </w:pPr>
      <w:r>
        <w:rPr>
          <w:rFonts w:ascii="Arial Nova" w:eastAsiaTheme="majorEastAsia" w:hAnsi="Arial Nova" w:cstheme="majorBidi"/>
          <w:b/>
          <w:bCs/>
        </w:rPr>
        <w:t>Discussion</w:t>
      </w:r>
    </w:p>
    <w:p w14:paraId="479170DD" w14:textId="327DB842" w:rsidR="00202E60" w:rsidRDefault="003D74F4" w:rsidP="006A39D5">
      <w:pPr>
        <w:pStyle w:val="NoSpacing"/>
        <w:tabs>
          <w:tab w:val="left" w:pos="4680"/>
          <w:tab w:val="left" w:pos="8640"/>
        </w:tabs>
        <w:spacing w:after="120"/>
        <w:rPr>
          <w:rFonts w:ascii="Arial Nova" w:hAnsi="Arial Nova"/>
        </w:rPr>
      </w:pPr>
      <w:r>
        <w:rPr>
          <w:rFonts w:ascii="Arial Nova" w:hAnsi="Arial Nova"/>
        </w:rPr>
        <w:t xml:space="preserve">Kerry shared that recently </w:t>
      </w:r>
      <w:r w:rsidRPr="007931A2">
        <w:rPr>
          <w:rFonts w:ascii="Arial Nova" w:hAnsi="Arial Nova"/>
          <w:b/>
          <w:bCs/>
        </w:rPr>
        <w:t>Truancy</w:t>
      </w:r>
      <w:r>
        <w:rPr>
          <w:rFonts w:ascii="Arial Nova" w:hAnsi="Arial Nova"/>
        </w:rPr>
        <w:t xml:space="preserve"> seems to be a trending issue among the KPFC peer support population she is serving</w:t>
      </w:r>
      <w:r w:rsidR="007931A2">
        <w:rPr>
          <w:rFonts w:ascii="Arial Nova" w:hAnsi="Arial Nova"/>
        </w:rPr>
        <w:t xml:space="preserve"> within the region. </w:t>
      </w:r>
    </w:p>
    <w:p w14:paraId="3AE624CB" w14:textId="01FC8BE0" w:rsidR="003D74F4" w:rsidRDefault="003D74F4" w:rsidP="006A39D5">
      <w:pPr>
        <w:pStyle w:val="NoSpacing"/>
        <w:tabs>
          <w:tab w:val="left" w:pos="4680"/>
          <w:tab w:val="left" w:pos="8640"/>
        </w:tabs>
        <w:spacing w:after="120"/>
        <w:rPr>
          <w:rFonts w:ascii="Arial Nova" w:hAnsi="Arial Nova"/>
        </w:rPr>
      </w:pPr>
      <w:r>
        <w:rPr>
          <w:rFonts w:ascii="Arial Nova" w:hAnsi="Arial Nova"/>
        </w:rPr>
        <w:t xml:space="preserve">Regionally, some youth and parents opt for </w:t>
      </w:r>
      <w:r w:rsidRPr="007931A2">
        <w:rPr>
          <w:rFonts w:ascii="Arial Nova" w:hAnsi="Arial Nova"/>
          <w:b/>
          <w:bCs/>
        </w:rPr>
        <w:t>home hospital</w:t>
      </w:r>
      <w:r>
        <w:rPr>
          <w:rFonts w:ascii="Arial Nova" w:hAnsi="Arial Nova"/>
        </w:rPr>
        <w:t xml:space="preserve"> and in some cases the child is put in home hospital by the school.</w:t>
      </w:r>
      <w:r w:rsidR="007931A2">
        <w:rPr>
          <w:rFonts w:ascii="Arial Nova" w:hAnsi="Arial Nova"/>
        </w:rPr>
        <w:t xml:space="preserve"> Other members shared more context about home hospital; it extends to children with mental health needs and can be helpful for families with children stepping down from inpatient care or while adjusting to new medications. </w:t>
      </w:r>
    </w:p>
    <w:p w14:paraId="6CA851A3" w14:textId="6BF107A4" w:rsidR="003D74F4" w:rsidRDefault="003D74F4" w:rsidP="006A39D5">
      <w:pPr>
        <w:pStyle w:val="NoSpacing"/>
        <w:tabs>
          <w:tab w:val="left" w:pos="4680"/>
          <w:tab w:val="left" w:pos="8640"/>
        </w:tabs>
        <w:spacing w:after="120"/>
        <w:rPr>
          <w:rFonts w:ascii="Arial Nova" w:hAnsi="Arial Nova"/>
        </w:rPr>
      </w:pPr>
      <w:r>
        <w:rPr>
          <w:rFonts w:ascii="Arial Nova" w:hAnsi="Arial Nova"/>
        </w:rPr>
        <w:t xml:space="preserve">RIAC Members reported that many kids in the region are missing school due to </w:t>
      </w:r>
      <w:r w:rsidRPr="007931A2">
        <w:rPr>
          <w:rFonts w:ascii="Arial Nova" w:hAnsi="Arial Nova"/>
          <w:b/>
          <w:bCs/>
        </w:rPr>
        <w:t>bullying concerns</w:t>
      </w:r>
      <w:r>
        <w:rPr>
          <w:rFonts w:ascii="Arial Nova" w:hAnsi="Arial Nova"/>
        </w:rPr>
        <w:t xml:space="preserve"> </w:t>
      </w:r>
    </w:p>
    <w:p w14:paraId="18BF0096" w14:textId="41047567" w:rsidR="003D74F4" w:rsidRPr="003D74F4" w:rsidRDefault="003D74F4" w:rsidP="003D74F4">
      <w:pPr>
        <w:pStyle w:val="NoSpacing"/>
        <w:tabs>
          <w:tab w:val="left" w:pos="4680"/>
          <w:tab w:val="left" w:pos="8640"/>
        </w:tabs>
        <w:rPr>
          <w:rFonts w:ascii="Arial Nova" w:hAnsi="Arial Nova"/>
          <w:b/>
          <w:bCs/>
        </w:rPr>
      </w:pPr>
      <w:r w:rsidRPr="003D74F4">
        <w:rPr>
          <w:rFonts w:ascii="Arial Nova" w:hAnsi="Arial Nova"/>
          <w:b/>
          <w:bCs/>
        </w:rPr>
        <w:t>Does this region have Resources for Bullying</w:t>
      </w:r>
      <w:r w:rsidR="007931A2">
        <w:rPr>
          <w:rFonts w:ascii="Arial Nova" w:hAnsi="Arial Nova"/>
          <w:b/>
          <w:bCs/>
        </w:rPr>
        <w:t>?</w:t>
      </w:r>
      <w:r w:rsidRPr="003D74F4">
        <w:rPr>
          <w:rFonts w:ascii="Arial Nova" w:hAnsi="Arial Nova"/>
          <w:b/>
          <w:bCs/>
        </w:rPr>
        <w:t xml:space="preserve"> </w:t>
      </w:r>
    </w:p>
    <w:p w14:paraId="699744AD" w14:textId="6BDAB952" w:rsidR="003D74F4" w:rsidRDefault="007931A2" w:rsidP="003D74F4">
      <w:pPr>
        <w:pStyle w:val="NoSpacing"/>
        <w:tabs>
          <w:tab w:val="left" w:pos="4680"/>
          <w:tab w:val="left" w:pos="8640"/>
        </w:tabs>
        <w:rPr>
          <w:rFonts w:ascii="Arial Nova" w:hAnsi="Arial Nova"/>
        </w:rPr>
      </w:pPr>
      <w:r>
        <w:rPr>
          <w:rFonts w:ascii="Arial Nova" w:hAnsi="Arial Nova"/>
        </w:rPr>
        <w:t>J</w:t>
      </w:r>
      <w:r w:rsidR="003D74F4">
        <w:rPr>
          <w:rFonts w:ascii="Arial Nova" w:hAnsi="Arial Nova"/>
        </w:rPr>
        <w:t>CPS has a</w:t>
      </w:r>
      <w:r>
        <w:rPr>
          <w:rFonts w:ascii="Arial Nova" w:hAnsi="Arial Nova"/>
        </w:rPr>
        <w:t xml:space="preserve"> formal</w:t>
      </w:r>
      <w:r w:rsidR="003D74F4">
        <w:rPr>
          <w:rFonts w:ascii="Arial Nova" w:hAnsi="Arial Nova"/>
        </w:rPr>
        <w:t xml:space="preserve"> bullying process</w:t>
      </w:r>
      <w:r>
        <w:rPr>
          <w:rFonts w:ascii="Arial Nova" w:hAnsi="Arial Nova"/>
        </w:rPr>
        <w:t xml:space="preserve"> for students</w:t>
      </w:r>
      <w:r w:rsidR="003D74F4">
        <w:rPr>
          <w:rFonts w:ascii="Arial Nova" w:hAnsi="Arial Nova"/>
        </w:rPr>
        <w:t>, however some families find the process problematic and less engaging for families. Some families are report</w:t>
      </w:r>
      <w:r>
        <w:rPr>
          <w:rFonts w:ascii="Arial Nova" w:hAnsi="Arial Nova"/>
        </w:rPr>
        <w:t xml:space="preserve"> that</w:t>
      </w:r>
      <w:r w:rsidR="003D74F4">
        <w:rPr>
          <w:rFonts w:ascii="Arial Nova" w:hAnsi="Arial Nova"/>
        </w:rPr>
        <w:t xml:space="preserve"> the reporting process seems to dismiss or minimize claims if the child is viewed as “problematic.” </w:t>
      </w:r>
    </w:p>
    <w:p w14:paraId="7F9130D0" w14:textId="77777777" w:rsidR="003D74F4" w:rsidRDefault="003D74F4" w:rsidP="006A39D5">
      <w:pPr>
        <w:pStyle w:val="NoSpacing"/>
        <w:tabs>
          <w:tab w:val="left" w:pos="4680"/>
          <w:tab w:val="left" w:pos="8640"/>
        </w:tabs>
        <w:spacing w:after="120"/>
        <w:rPr>
          <w:rFonts w:ascii="Arial Nova" w:hAnsi="Arial Nova"/>
        </w:rPr>
      </w:pPr>
    </w:p>
    <w:p w14:paraId="31A3A61B" w14:textId="77777777" w:rsidR="00202E60" w:rsidRPr="00FA3A05" w:rsidRDefault="00202E60" w:rsidP="00202E60">
      <w:pPr>
        <w:pStyle w:val="Heading2"/>
        <w:rPr>
          <w:rFonts w:ascii="Arial Nova" w:hAnsi="Arial Nova"/>
        </w:rPr>
      </w:pPr>
      <w:r w:rsidRPr="00FA3A05">
        <w:rPr>
          <w:rFonts w:ascii="Arial Nova" w:hAnsi="Arial Nova"/>
        </w:rPr>
        <w:t>Action Items</w:t>
      </w:r>
    </w:p>
    <w:p w14:paraId="6E281FCA" w14:textId="77777777" w:rsidR="00202E60" w:rsidRPr="00FA3A05" w:rsidRDefault="00202E60" w:rsidP="00202E60">
      <w:pPr>
        <w:pStyle w:val="NoSpacing"/>
        <w:tabs>
          <w:tab w:val="left" w:pos="4680"/>
          <w:tab w:val="left" w:pos="8640"/>
        </w:tabs>
        <w:rPr>
          <w:rFonts w:ascii="Arial Nova" w:hAnsi="Arial Nova" w:cstheme="majorHAnsi"/>
        </w:rPr>
      </w:pPr>
      <w:r w:rsidRPr="00FA3A05">
        <w:rPr>
          <w:rFonts w:ascii="Arial Nova" w:hAnsi="Arial Nova" w:cstheme="majorHAnsi"/>
          <w:color w:val="2F5496" w:themeColor="accent1" w:themeShade="BF"/>
          <w:u w:val="single"/>
        </w:rPr>
        <w:t>Task Description</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Person Responsible</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Deadline</w:t>
      </w:r>
    </w:p>
    <w:p w14:paraId="67CC9642" w14:textId="14587B40" w:rsidR="00DF1514" w:rsidRPr="00FA3A05" w:rsidRDefault="00202E60" w:rsidP="00202E60">
      <w:pPr>
        <w:pStyle w:val="NoSpacing"/>
        <w:tabs>
          <w:tab w:val="left" w:pos="4680"/>
          <w:tab w:val="left" w:pos="8640"/>
        </w:tabs>
        <w:spacing w:after="120"/>
        <w:rPr>
          <w:rFonts w:ascii="Arial Nova" w:hAnsi="Arial Nova"/>
        </w:rPr>
      </w:pPr>
      <w:r>
        <w:rPr>
          <w:rFonts w:ascii="Arial Nova" w:hAnsi="Arial Nova"/>
        </w:rPr>
        <w:t>Please share information w/others</w:t>
      </w:r>
      <w:r>
        <w:rPr>
          <w:rFonts w:ascii="Arial Nova" w:hAnsi="Arial Nova"/>
        </w:rPr>
        <w:tab/>
        <w:t>RGMIT</w:t>
      </w:r>
      <w:r>
        <w:rPr>
          <w:rFonts w:ascii="Arial Nova" w:hAnsi="Arial Nova"/>
        </w:rPr>
        <w:tab/>
        <w:t>ongoing</w:t>
      </w:r>
      <w:r w:rsidR="00DF1514" w:rsidRPr="00FA3A05">
        <w:rPr>
          <w:rFonts w:ascii="Arial Nova" w:hAnsi="Arial Nova"/>
        </w:rPr>
        <w:tab/>
      </w:r>
      <w:r w:rsidR="00DF1514" w:rsidRPr="00FA3A05">
        <w:rPr>
          <w:rFonts w:ascii="Arial Nova" w:hAnsi="Arial Nova"/>
        </w:rPr>
        <w:tab/>
      </w:r>
    </w:p>
    <w:p w14:paraId="6F36C39F" w14:textId="78240A27" w:rsidR="008713BA" w:rsidRDefault="00000000" w:rsidP="00276E23">
      <w:pPr>
        <w:pStyle w:val="NoSpacing"/>
        <w:rPr>
          <w:rFonts w:ascii="Arial Nova" w:hAnsi="Arial Nova"/>
        </w:rPr>
      </w:pPr>
      <w:r>
        <w:rPr>
          <w:rFonts w:ascii="Arial Nova" w:hAnsi="Arial Nova"/>
        </w:rPr>
        <w:pict w14:anchorId="512AF198">
          <v:rect id="_x0000_i1026" style="width:0;height:1.5pt" o:hralign="center" o:bullet="t" o:hrstd="t" o:hr="t" fillcolor="#a0a0a0" stroked="f"/>
        </w:pict>
      </w:r>
    </w:p>
    <w:p w14:paraId="03999091" w14:textId="1D75FBB4" w:rsidR="00294A1C" w:rsidRPr="002F5842" w:rsidRDefault="00202E60" w:rsidP="00A410BD">
      <w:pPr>
        <w:pStyle w:val="Heading1"/>
        <w:numPr>
          <w:ilvl w:val="0"/>
          <w:numId w:val="2"/>
        </w:numPr>
        <w:spacing w:before="0" w:line="240" w:lineRule="auto"/>
        <w:ind w:left="270" w:hanging="270"/>
        <w:rPr>
          <w:rFonts w:ascii="Arial Nova" w:hAnsi="Arial Nova"/>
        </w:rPr>
      </w:pPr>
      <w:r>
        <w:rPr>
          <w:rFonts w:ascii="Arial Nova" w:hAnsi="Arial Nova"/>
        </w:rPr>
        <w:lastRenderedPageBreak/>
        <w:t>Disparities Dashboard, Katie Kirkland, UK HDI</w:t>
      </w:r>
    </w:p>
    <w:p w14:paraId="04AECA71" w14:textId="3725FE53" w:rsidR="00202E60" w:rsidRPr="00202E60" w:rsidRDefault="00202E60" w:rsidP="00202E60">
      <w:pPr>
        <w:pStyle w:val="Heading2"/>
        <w:spacing w:before="0" w:line="240" w:lineRule="auto"/>
        <w:rPr>
          <w:rFonts w:ascii="Arial Nova" w:hAnsi="Arial Nova"/>
          <w:color w:val="auto"/>
          <w:sz w:val="22"/>
          <w:szCs w:val="22"/>
        </w:rPr>
      </w:pPr>
      <w:r w:rsidRPr="00202E60">
        <w:rPr>
          <w:rFonts w:ascii="Arial Nova" w:hAnsi="Arial Nova"/>
          <w:color w:val="auto"/>
          <w:sz w:val="22"/>
          <w:szCs w:val="22"/>
        </w:rPr>
        <w:t xml:space="preserve">UK HDI </w:t>
      </w:r>
      <w:r>
        <w:rPr>
          <w:rFonts w:ascii="Arial Nova" w:hAnsi="Arial Nova"/>
          <w:color w:val="auto"/>
          <w:sz w:val="22"/>
          <w:szCs w:val="22"/>
        </w:rPr>
        <w:t>created</w:t>
      </w:r>
      <w:r w:rsidRPr="00202E60">
        <w:rPr>
          <w:rFonts w:ascii="Arial Nova" w:hAnsi="Arial Nova"/>
          <w:color w:val="auto"/>
          <w:sz w:val="22"/>
          <w:szCs w:val="22"/>
        </w:rPr>
        <w:t xml:space="preserve"> a NOMS Disparities Dashboard to better understand how clients are engaged in services across racial and ethnic groups. </w:t>
      </w:r>
    </w:p>
    <w:p w14:paraId="4098F8EA" w14:textId="163D004B" w:rsidR="00202E60" w:rsidRPr="00202E60" w:rsidRDefault="00202E60" w:rsidP="00202E60">
      <w:pPr>
        <w:pStyle w:val="Heading2"/>
        <w:numPr>
          <w:ilvl w:val="0"/>
          <w:numId w:val="20"/>
        </w:numPr>
        <w:spacing w:before="0" w:line="240" w:lineRule="auto"/>
        <w:rPr>
          <w:rFonts w:ascii="Arial Nova" w:hAnsi="Arial Nova"/>
          <w:color w:val="auto"/>
          <w:sz w:val="22"/>
          <w:szCs w:val="22"/>
        </w:rPr>
      </w:pPr>
      <w:r w:rsidRPr="00202E60">
        <w:rPr>
          <w:rFonts w:ascii="Arial Nova" w:hAnsi="Arial Nova"/>
          <w:color w:val="auto"/>
          <w:sz w:val="22"/>
          <w:szCs w:val="22"/>
        </w:rPr>
        <w:t>This Dashboard measures demographic disparities by comparing NOMs data at baseline to population estimates within the overall SOC FIVE geographic catchment area.</w:t>
      </w:r>
    </w:p>
    <w:p w14:paraId="4791F4C3" w14:textId="0B19D9CA" w:rsidR="00202E60" w:rsidRPr="00202E60" w:rsidRDefault="00202E60" w:rsidP="00202E60">
      <w:pPr>
        <w:pStyle w:val="Heading2"/>
        <w:numPr>
          <w:ilvl w:val="0"/>
          <w:numId w:val="20"/>
        </w:numPr>
        <w:spacing w:before="0" w:line="240" w:lineRule="auto"/>
        <w:rPr>
          <w:rFonts w:ascii="Arial Nova" w:hAnsi="Arial Nova"/>
          <w:color w:val="auto"/>
          <w:sz w:val="22"/>
          <w:szCs w:val="22"/>
        </w:rPr>
      </w:pPr>
      <w:r w:rsidRPr="00202E60">
        <w:rPr>
          <w:rFonts w:ascii="Arial Nova" w:hAnsi="Arial Nova"/>
          <w:color w:val="auto"/>
          <w:sz w:val="22"/>
          <w:szCs w:val="22"/>
        </w:rPr>
        <w:t>It contains data on NOMs through January 23, 2023. At that time, we had 267 baseline NOMs entered.</w:t>
      </w:r>
    </w:p>
    <w:p w14:paraId="4567A8D1" w14:textId="79C4C4B7" w:rsidR="00202E60" w:rsidRPr="00202E60" w:rsidRDefault="00202E60" w:rsidP="00202E60">
      <w:pPr>
        <w:pStyle w:val="Heading2"/>
        <w:numPr>
          <w:ilvl w:val="0"/>
          <w:numId w:val="20"/>
        </w:numPr>
        <w:spacing w:before="0" w:line="240" w:lineRule="auto"/>
        <w:rPr>
          <w:rFonts w:ascii="Arial Nova" w:hAnsi="Arial Nova"/>
          <w:color w:val="auto"/>
          <w:sz w:val="22"/>
          <w:szCs w:val="22"/>
        </w:rPr>
      </w:pPr>
      <w:r w:rsidRPr="00202E60">
        <w:rPr>
          <w:rFonts w:ascii="Arial Nova" w:hAnsi="Arial Nova"/>
          <w:color w:val="auto"/>
          <w:sz w:val="22"/>
          <w:szCs w:val="22"/>
        </w:rPr>
        <w:t xml:space="preserve">Data presented are for All Regions. </w:t>
      </w:r>
    </w:p>
    <w:p w14:paraId="34C43ACF" w14:textId="77777777" w:rsidR="00202E60" w:rsidRPr="00202E60" w:rsidRDefault="00202E60" w:rsidP="00202E60">
      <w:pPr>
        <w:pStyle w:val="Heading2"/>
        <w:spacing w:before="0" w:line="240" w:lineRule="auto"/>
        <w:rPr>
          <w:rFonts w:ascii="Arial Nova" w:hAnsi="Arial Nova"/>
          <w:color w:val="auto"/>
          <w:sz w:val="22"/>
          <w:szCs w:val="22"/>
        </w:rPr>
      </w:pPr>
    </w:p>
    <w:p w14:paraId="0F2FC77D" w14:textId="0DE68838" w:rsidR="00202E60" w:rsidRDefault="00202E60" w:rsidP="00202E60">
      <w:pPr>
        <w:pStyle w:val="Heading2"/>
        <w:spacing w:before="0" w:line="240" w:lineRule="auto"/>
        <w:rPr>
          <w:rFonts w:ascii="Arial Nova" w:hAnsi="Arial Nova"/>
          <w:color w:val="auto"/>
          <w:sz w:val="20"/>
          <w:szCs w:val="20"/>
        </w:rPr>
      </w:pPr>
      <w:r w:rsidRPr="00202E60">
        <w:rPr>
          <w:rFonts w:ascii="Arial Nova" w:hAnsi="Arial Nova"/>
          <w:color w:val="auto"/>
          <w:sz w:val="20"/>
          <w:szCs w:val="20"/>
        </w:rPr>
        <w:t>Note: NOMs stands for “National Outcome Measures.” The SOC FIVE grant’s funder Substance Abuse and Mental Health Services Administration (SAMHSA) requires that providers collect data from (or about) each client who receives grant-funded services. Grantees collect these data from individual clients using the NOMs tool. NOMs are collected on clients at Baseline, 6-month Reassessment, and Discharge.</w:t>
      </w:r>
    </w:p>
    <w:p w14:paraId="5B44FD4A" w14:textId="77777777" w:rsidR="00202E60" w:rsidRDefault="00202E60" w:rsidP="00202E60">
      <w:pPr>
        <w:pStyle w:val="Heading2"/>
        <w:spacing w:before="0" w:line="240" w:lineRule="auto"/>
        <w:rPr>
          <w:rFonts w:ascii="Arial Nova" w:hAnsi="Arial Nova"/>
          <w:color w:val="auto"/>
          <w:sz w:val="22"/>
          <w:szCs w:val="22"/>
        </w:rPr>
      </w:pPr>
    </w:p>
    <w:p w14:paraId="3704D17D" w14:textId="5CC614B5" w:rsidR="00202E60" w:rsidRPr="00202E60" w:rsidRDefault="00202E60" w:rsidP="00202E60">
      <w:pPr>
        <w:pStyle w:val="Heading2"/>
        <w:spacing w:before="0" w:line="240" w:lineRule="auto"/>
        <w:rPr>
          <w:rFonts w:ascii="Arial Nova" w:hAnsi="Arial Nova"/>
          <w:color w:val="auto"/>
          <w:sz w:val="22"/>
          <w:szCs w:val="22"/>
        </w:rPr>
      </w:pPr>
      <w:r w:rsidRPr="00202E60">
        <w:rPr>
          <w:rFonts w:ascii="Arial Nova" w:hAnsi="Arial Nova"/>
          <w:color w:val="auto"/>
          <w:sz w:val="22"/>
          <w:szCs w:val="22"/>
        </w:rPr>
        <w:t xml:space="preserve">Here is the link to the dashboard located on the SOC FIVE internal website: </w:t>
      </w:r>
      <w:hyperlink r:id="rId8" w:history="1">
        <w:r w:rsidR="00401E7E" w:rsidRPr="00AF5F4A">
          <w:rPr>
            <w:rStyle w:val="Hyperlink"/>
            <w:rFonts w:ascii="Arial Nova" w:hAnsi="Arial Nova"/>
            <w:sz w:val="22"/>
            <w:szCs w:val="22"/>
          </w:rPr>
          <w:t>https://lookerstudio.google.com/reporting/9801c1ea-fb03-4f34-88f2-9726da0cc82f/page/p_bph06l1hvc</w:t>
        </w:r>
      </w:hyperlink>
      <w:r w:rsidR="00401E7E">
        <w:rPr>
          <w:rFonts w:ascii="Arial Nova" w:hAnsi="Arial Nova"/>
          <w:color w:val="auto"/>
          <w:sz w:val="22"/>
          <w:szCs w:val="22"/>
        </w:rPr>
        <w:t xml:space="preserve"> </w:t>
      </w:r>
    </w:p>
    <w:p w14:paraId="4EE58266" w14:textId="77777777" w:rsidR="00202E60" w:rsidRPr="00202E60" w:rsidRDefault="00202E60" w:rsidP="00202E60">
      <w:pPr>
        <w:pStyle w:val="Heading2"/>
        <w:spacing w:before="0" w:line="240" w:lineRule="auto"/>
        <w:rPr>
          <w:rFonts w:ascii="Arial Nova" w:hAnsi="Arial Nova"/>
          <w:color w:val="auto"/>
          <w:sz w:val="22"/>
          <w:szCs w:val="22"/>
        </w:rPr>
      </w:pPr>
    </w:p>
    <w:p w14:paraId="55C862AA" w14:textId="77777777" w:rsidR="00202E60" w:rsidRPr="00202E60" w:rsidRDefault="00202E60" w:rsidP="00202E60">
      <w:pPr>
        <w:pStyle w:val="Heading2"/>
        <w:spacing w:before="0" w:line="240" w:lineRule="auto"/>
        <w:rPr>
          <w:rFonts w:ascii="Arial Nova" w:hAnsi="Arial Nova"/>
          <w:b/>
          <w:bCs/>
          <w:color w:val="auto"/>
          <w:sz w:val="22"/>
          <w:szCs w:val="22"/>
        </w:rPr>
      </w:pPr>
      <w:r w:rsidRPr="00202E60">
        <w:rPr>
          <w:rFonts w:ascii="Arial Nova" w:hAnsi="Arial Nova"/>
          <w:b/>
          <w:bCs/>
          <w:color w:val="auto"/>
          <w:sz w:val="22"/>
          <w:szCs w:val="22"/>
        </w:rPr>
        <w:t>Katie provided an overview of the different pages of the Dashboard</w:t>
      </w:r>
    </w:p>
    <w:p w14:paraId="037DE4E9" w14:textId="310DA0BA" w:rsidR="00202E60" w:rsidRPr="00202E60" w:rsidRDefault="00202E60" w:rsidP="00202E60">
      <w:pPr>
        <w:pStyle w:val="Heading2"/>
        <w:numPr>
          <w:ilvl w:val="0"/>
          <w:numId w:val="21"/>
        </w:numPr>
        <w:spacing w:before="0" w:line="240" w:lineRule="auto"/>
        <w:rPr>
          <w:rFonts w:ascii="Arial Nova" w:hAnsi="Arial Nova"/>
          <w:color w:val="auto"/>
          <w:sz w:val="22"/>
          <w:szCs w:val="22"/>
        </w:rPr>
      </w:pPr>
      <w:r w:rsidRPr="00202E60">
        <w:rPr>
          <w:rFonts w:ascii="Arial Nova" w:hAnsi="Arial Nova"/>
          <w:color w:val="auto"/>
          <w:sz w:val="22"/>
          <w:szCs w:val="22"/>
        </w:rPr>
        <w:t>The White (Non-Hispanic) group makes up about 78% of baseline NOMs.</w:t>
      </w:r>
    </w:p>
    <w:p w14:paraId="0FC36742" w14:textId="73AF8B2A" w:rsidR="00202E60" w:rsidRPr="00202E60" w:rsidRDefault="00202E60" w:rsidP="00202E60">
      <w:pPr>
        <w:pStyle w:val="Heading2"/>
        <w:numPr>
          <w:ilvl w:val="0"/>
          <w:numId w:val="21"/>
        </w:numPr>
        <w:spacing w:before="0" w:line="240" w:lineRule="auto"/>
        <w:rPr>
          <w:rFonts w:ascii="Arial Nova" w:hAnsi="Arial Nova"/>
          <w:color w:val="auto"/>
          <w:sz w:val="22"/>
          <w:szCs w:val="22"/>
        </w:rPr>
      </w:pPr>
      <w:r w:rsidRPr="00202E60">
        <w:rPr>
          <w:rFonts w:ascii="Arial Nova" w:hAnsi="Arial Nova"/>
          <w:color w:val="auto"/>
          <w:sz w:val="22"/>
          <w:szCs w:val="22"/>
        </w:rPr>
        <w:t xml:space="preserve">The White (Non-Hispanic) group is over-represented in the group who was eligible for a re-assessment and received one (at 83%). </w:t>
      </w:r>
    </w:p>
    <w:p w14:paraId="565D13AF" w14:textId="6EE18334" w:rsidR="00202E60" w:rsidRPr="00202E60" w:rsidRDefault="00202E60" w:rsidP="00202E60">
      <w:pPr>
        <w:pStyle w:val="Heading2"/>
        <w:numPr>
          <w:ilvl w:val="0"/>
          <w:numId w:val="21"/>
        </w:numPr>
        <w:spacing w:before="0" w:line="240" w:lineRule="auto"/>
        <w:rPr>
          <w:rFonts w:ascii="Arial Nova" w:hAnsi="Arial Nova"/>
          <w:color w:val="auto"/>
          <w:sz w:val="22"/>
          <w:szCs w:val="22"/>
        </w:rPr>
      </w:pPr>
      <w:r w:rsidRPr="00202E60">
        <w:rPr>
          <w:rFonts w:ascii="Arial Nova" w:hAnsi="Arial Nova"/>
          <w:color w:val="auto"/>
          <w:sz w:val="22"/>
          <w:szCs w:val="22"/>
        </w:rPr>
        <w:t xml:space="preserve">The White (Non-Hispanic) group is under-represented in the group who was discharged before being eligible (at 62%). </w:t>
      </w:r>
    </w:p>
    <w:p w14:paraId="4A02469E" w14:textId="77777777" w:rsidR="00202E60" w:rsidRPr="00202E60" w:rsidRDefault="00202E60" w:rsidP="00202E60">
      <w:pPr>
        <w:pStyle w:val="Heading2"/>
        <w:spacing w:before="0" w:line="240" w:lineRule="auto"/>
        <w:rPr>
          <w:rFonts w:ascii="Arial Nova" w:hAnsi="Arial Nova"/>
          <w:color w:val="auto"/>
          <w:sz w:val="22"/>
          <w:szCs w:val="22"/>
        </w:rPr>
      </w:pPr>
    </w:p>
    <w:p w14:paraId="545BFD07" w14:textId="77777777" w:rsidR="00202E60" w:rsidRPr="00202E60" w:rsidRDefault="00202E60" w:rsidP="00202E60">
      <w:pPr>
        <w:pStyle w:val="Heading2"/>
        <w:spacing w:before="0" w:line="240" w:lineRule="auto"/>
        <w:rPr>
          <w:rFonts w:ascii="Arial Nova" w:hAnsi="Arial Nova"/>
          <w:b/>
          <w:bCs/>
          <w:color w:val="auto"/>
          <w:sz w:val="22"/>
          <w:szCs w:val="22"/>
        </w:rPr>
      </w:pPr>
      <w:r w:rsidRPr="00202E60">
        <w:rPr>
          <w:rFonts w:ascii="Arial Nova" w:hAnsi="Arial Nova"/>
          <w:b/>
          <w:bCs/>
          <w:color w:val="auto"/>
          <w:sz w:val="22"/>
          <w:szCs w:val="22"/>
        </w:rPr>
        <w:t>Discussions in monthly Touch Base Calls with Providers</w:t>
      </w:r>
    </w:p>
    <w:p w14:paraId="6806E961" w14:textId="77777777" w:rsidR="00202E60" w:rsidRPr="00202E60" w:rsidRDefault="00202E60" w:rsidP="00202E60">
      <w:pPr>
        <w:pStyle w:val="Heading2"/>
        <w:numPr>
          <w:ilvl w:val="0"/>
          <w:numId w:val="23"/>
        </w:numPr>
        <w:spacing w:before="0" w:line="240" w:lineRule="auto"/>
        <w:rPr>
          <w:rFonts w:ascii="Arial Nova" w:hAnsi="Arial Nova"/>
          <w:color w:val="auto"/>
          <w:sz w:val="22"/>
          <w:szCs w:val="22"/>
        </w:rPr>
      </w:pPr>
      <w:r w:rsidRPr="00202E60">
        <w:rPr>
          <w:rFonts w:ascii="Arial Nova" w:hAnsi="Arial Nova"/>
          <w:color w:val="auto"/>
          <w:sz w:val="22"/>
          <w:szCs w:val="22"/>
        </w:rPr>
        <w:t xml:space="preserve">We have been discussing in monthly Touch Base calls with providers Discharge Statuses that have been reported as “Other” to see if they might have fit in one of the other response options. Also, we added a question to our Qualtrics collecting new NOMs </w:t>
      </w:r>
    </w:p>
    <w:p w14:paraId="6C342765" w14:textId="77777777" w:rsidR="00202E60" w:rsidRPr="00202E60" w:rsidRDefault="00202E60" w:rsidP="00202E60">
      <w:pPr>
        <w:pStyle w:val="Heading2"/>
        <w:numPr>
          <w:ilvl w:val="0"/>
          <w:numId w:val="23"/>
        </w:numPr>
        <w:spacing w:before="0" w:line="240" w:lineRule="auto"/>
        <w:rPr>
          <w:rFonts w:ascii="Arial Nova" w:hAnsi="Arial Nova"/>
          <w:color w:val="auto"/>
          <w:sz w:val="22"/>
          <w:szCs w:val="22"/>
        </w:rPr>
      </w:pPr>
      <w:r w:rsidRPr="00202E60">
        <w:rPr>
          <w:rFonts w:ascii="Arial Nova" w:hAnsi="Arial Nova"/>
          <w:color w:val="auto"/>
          <w:sz w:val="22"/>
          <w:szCs w:val="22"/>
        </w:rPr>
        <w:t xml:space="preserve">asking providers to “Please explain the context around the discharge status.” </w:t>
      </w:r>
    </w:p>
    <w:p w14:paraId="27D842E2" w14:textId="77777777" w:rsidR="00202E60" w:rsidRPr="00202E60" w:rsidRDefault="00202E60" w:rsidP="00202E60">
      <w:pPr>
        <w:pStyle w:val="Heading2"/>
        <w:spacing w:before="0" w:line="240" w:lineRule="auto"/>
        <w:rPr>
          <w:rFonts w:ascii="Arial Nova" w:hAnsi="Arial Nova"/>
          <w:color w:val="auto"/>
          <w:sz w:val="22"/>
          <w:szCs w:val="22"/>
        </w:rPr>
      </w:pPr>
    </w:p>
    <w:p w14:paraId="2E8A8EE0" w14:textId="77777777" w:rsidR="00202E60" w:rsidRPr="00202E60" w:rsidRDefault="00202E60" w:rsidP="00202E60">
      <w:pPr>
        <w:pStyle w:val="Heading2"/>
        <w:spacing w:before="0" w:line="240" w:lineRule="auto"/>
        <w:rPr>
          <w:rFonts w:ascii="Arial Nova" w:hAnsi="Arial Nova"/>
          <w:b/>
          <w:bCs/>
          <w:color w:val="auto"/>
          <w:sz w:val="22"/>
          <w:szCs w:val="22"/>
        </w:rPr>
      </w:pPr>
      <w:r w:rsidRPr="00202E60">
        <w:rPr>
          <w:rFonts w:ascii="Arial Nova" w:hAnsi="Arial Nova"/>
          <w:b/>
          <w:bCs/>
          <w:color w:val="auto"/>
          <w:sz w:val="22"/>
          <w:szCs w:val="22"/>
        </w:rPr>
        <w:t>Summary</w:t>
      </w:r>
    </w:p>
    <w:p w14:paraId="1497F8C0" w14:textId="6D1959C3" w:rsidR="00202E60" w:rsidRDefault="00202E60" w:rsidP="00202E60">
      <w:pPr>
        <w:pStyle w:val="Heading2"/>
        <w:spacing w:before="0" w:line="240" w:lineRule="auto"/>
        <w:rPr>
          <w:rFonts w:ascii="Arial Nova" w:hAnsi="Arial Nova"/>
          <w:color w:val="auto"/>
          <w:sz w:val="22"/>
          <w:szCs w:val="22"/>
        </w:rPr>
      </w:pPr>
      <w:r w:rsidRPr="00202E60">
        <w:rPr>
          <w:rFonts w:ascii="Arial Nova" w:hAnsi="Arial Nova"/>
          <w:color w:val="auto"/>
          <w:sz w:val="22"/>
          <w:szCs w:val="22"/>
        </w:rPr>
        <w:t xml:space="preserve">Overall, with NOMs data for All Regions, we are seeing racial and ethnicity disparities in who is engaged and continuing treatment. We are discussing this with providers in monthly touch base calls and asking them to take the SOC FIVE Disparities Dashboard back to their own agencies and explore and get feedback and report back to us in their next touch base meeting. </w:t>
      </w:r>
      <w:r w:rsidR="00263CE5">
        <w:rPr>
          <w:rFonts w:ascii="Arial Nova" w:hAnsi="Arial Nova"/>
          <w:color w:val="auto"/>
          <w:sz w:val="22"/>
          <w:szCs w:val="22"/>
        </w:rPr>
        <w:t>HDI</w:t>
      </w:r>
      <w:r w:rsidRPr="00202E60">
        <w:rPr>
          <w:rFonts w:ascii="Arial Nova" w:hAnsi="Arial Nova"/>
          <w:color w:val="auto"/>
          <w:sz w:val="22"/>
          <w:szCs w:val="22"/>
        </w:rPr>
        <w:t xml:space="preserve"> will be reporting an update to the Children’s Branch</w:t>
      </w:r>
      <w:r>
        <w:rPr>
          <w:rFonts w:ascii="Arial Nova" w:hAnsi="Arial Nova"/>
          <w:color w:val="auto"/>
          <w:sz w:val="22"/>
          <w:szCs w:val="22"/>
        </w:rPr>
        <w:t xml:space="preserve"> tomorrow. </w:t>
      </w:r>
    </w:p>
    <w:p w14:paraId="5EAC13EE" w14:textId="0A8581C8" w:rsidR="004B50BB" w:rsidRDefault="004B50BB" w:rsidP="004B50BB"/>
    <w:p w14:paraId="3ED093D9" w14:textId="256340EC" w:rsidR="004B50BB" w:rsidRPr="00837B99" w:rsidRDefault="004B50BB" w:rsidP="00837B99">
      <w:pPr>
        <w:spacing w:after="0"/>
        <w:rPr>
          <w:rFonts w:ascii="Arial Nova" w:hAnsi="Arial Nova"/>
          <w:b/>
          <w:bCs/>
        </w:rPr>
      </w:pPr>
      <w:r w:rsidRPr="00837B99">
        <w:rPr>
          <w:rFonts w:ascii="Arial Nova" w:hAnsi="Arial Nova"/>
          <w:b/>
          <w:bCs/>
        </w:rPr>
        <w:t>Discussion</w:t>
      </w:r>
    </w:p>
    <w:p w14:paraId="6BBE765F" w14:textId="66A3F423" w:rsidR="004B50BB" w:rsidRPr="00837B99" w:rsidRDefault="004B50BB" w:rsidP="00837B99">
      <w:pPr>
        <w:pStyle w:val="ListParagraph"/>
        <w:numPr>
          <w:ilvl w:val="0"/>
          <w:numId w:val="24"/>
        </w:numPr>
        <w:spacing w:after="0"/>
        <w:rPr>
          <w:rFonts w:ascii="Arial Nova" w:hAnsi="Arial Nova"/>
        </w:rPr>
      </w:pPr>
      <w:r w:rsidRPr="00837B99">
        <w:rPr>
          <w:rFonts w:ascii="Arial Nova" w:hAnsi="Arial Nova"/>
          <w:b/>
          <w:bCs/>
        </w:rPr>
        <w:t>Ability to engage</w:t>
      </w:r>
      <w:r w:rsidRPr="00837B99">
        <w:rPr>
          <w:rFonts w:ascii="Arial Nova" w:hAnsi="Arial Nova"/>
        </w:rPr>
        <w:t xml:space="preserve"> does not always reflect </w:t>
      </w:r>
      <w:r w:rsidRPr="00837B99">
        <w:rPr>
          <w:rFonts w:ascii="Arial Nova" w:hAnsi="Arial Nova"/>
          <w:b/>
          <w:bCs/>
        </w:rPr>
        <w:t>the relationship with the client or engagement</w:t>
      </w:r>
      <w:r w:rsidR="00837B99" w:rsidRPr="00837B99">
        <w:rPr>
          <w:rFonts w:ascii="Arial Nova" w:hAnsi="Arial Nova"/>
          <w:b/>
          <w:bCs/>
        </w:rPr>
        <w:t xml:space="preserve">, </w:t>
      </w:r>
      <w:r w:rsidR="00837B99" w:rsidRPr="00837B99">
        <w:rPr>
          <w:rFonts w:ascii="Arial Nova" w:hAnsi="Arial Nova"/>
        </w:rPr>
        <w:t>looking at perceptions of care would provide further insight</w:t>
      </w:r>
    </w:p>
    <w:p w14:paraId="22DEBE19" w14:textId="01F3F37D" w:rsidR="004B50BB" w:rsidRPr="00837B99" w:rsidRDefault="004B50BB" w:rsidP="00837B99">
      <w:pPr>
        <w:pStyle w:val="ListParagraph"/>
        <w:numPr>
          <w:ilvl w:val="0"/>
          <w:numId w:val="24"/>
        </w:numPr>
        <w:spacing w:after="0"/>
        <w:rPr>
          <w:rFonts w:ascii="Arial Nova" w:hAnsi="Arial Nova"/>
        </w:rPr>
      </w:pPr>
      <w:r w:rsidRPr="00837B99">
        <w:rPr>
          <w:rFonts w:ascii="Arial Nova" w:hAnsi="Arial Nova"/>
          <w:b/>
          <w:bCs/>
        </w:rPr>
        <w:t>Transportation</w:t>
      </w:r>
      <w:r w:rsidR="00263CE5">
        <w:rPr>
          <w:rFonts w:ascii="Arial Nova" w:hAnsi="Arial Nova"/>
        </w:rPr>
        <w:t xml:space="preserve"> especially in rural areas poses a major barrier for engaging</w:t>
      </w:r>
      <w:r w:rsidR="00837B99" w:rsidRPr="00837B99">
        <w:rPr>
          <w:rFonts w:ascii="Arial Nova" w:hAnsi="Arial Nova"/>
        </w:rPr>
        <w:t xml:space="preserve"> many families</w:t>
      </w:r>
      <w:r w:rsidR="00263CE5">
        <w:rPr>
          <w:rFonts w:ascii="Arial Nova" w:hAnsi="Arial Nova"/>
        </w:rPr>
        <w:t xml:space="preserve"> in ongoing services, shared transportation is common making scheduling and keeping appointments challenging</w:t>
      </w:r>
    </w:p>
    <w:p w14:paraId="6E4BE7C7" w14:textId="3AB81F47" w:rsidR="00837B99" w:rsidRPr="00837B99" w:rsidRDefault="00837B99" w:rsidP="00837B99">
      <w:pPr>
        <w:pStyle w:val="ListParagraph"/>
        <w:numPr>
          <w:ilvl w:val="0"/>
          <w:numId w:val="24"/>
        </w:numPr>
        <w:spacing w:after="0"/>
        <w:rPr>
          <w:rFonts w:ascii="Arial Nova" w:hAnsi="Arial Nova"/>
        </w:rPr>
      </w:pPr>
      <w:r w:rsidRPr="00837B99">
        <w:rPr>
          <w:rFonts w:ascii="Arial Nova" w:hAnsi="Arial Nova"/>
          <w:b/>
          <w:bCs/>
        </w:rPr>
        <w:t>Social determinates of health</w:t>
      </w:r>
      <w:r w:rsidRPr="00837B99">
        <w:rPr>
          <w:rFonts w:ascii="Arial Nova" w:hAnsi="Arial Nova"/>
        </w:rPr>
        <w:t xml:space="preserve"> play a big role in understanding access to services</w:t>
      </w:r>
      <w:r w:rsidR="00C00597">
        <w:rPr>
          <w:rFonts w:ascii="Arial Nova" w:hAnsi="Arial Nova"/>
        </w:rPr>
        <w:t>; Seven Counties</w:t>
      </w:r>
      <w:r w:rsidRPr="00837B99">
        <w:rPr>
          <w:rFonts w:ascii="Arial Nova" w:hAnsi="Arial Nova"/>
        </w:rPr>
        <w:t xml:space="preserve"> </w:t>
      </w:r>
      <w:r w:rsidR="00C00597">
        <w:rPr>
          <w:rFonts w:ascii="Arial Nova" w:hAnsi="Arial Nova"/>
        </w:rPr>
        <w:t xml:space="preserve">is </w:t>
      </w:r>
      <w:r w:rsidRPr="00837B99">
        <w:rPr>
          <w:rFonts w:ascii="Arial Nova" w:hAnsi="Arial Nova"/>
        </w:rPr>
        <w:t xml:space="preserve"> actively</w:t>
      </w:r>
      <w:r w:rsidR="00C00597">
        <w:rPr>
          <w:rFonts w:ascii="Arial Nova" w:hAnsi="Arial Nova"/>
        </w:rPr>
        <w:t xml:space="preserve"> assessing</w:t>
      </w:r>
      <w:r w:rsidRPr="00837B99">
        <w:rPr>
          <w:rFonts w:ascii="Arial Nova" w:hAnsi="Arial Nova"/>
        </w:rPr>
        <w:t xml:space="preserve"> these and make goals around </w:t>
      </w:r>
      <w:r w:rsidR="00C00597">
        <w:rPr>
          <w:rFonts w:ascii="Arial Nova" w:hAnsi="Arial Nova"/>
        </w:rPr>
        <w:t xml:space="preserve">their </w:t>
      </w:r>
      <w:r w:rsidRPr="00837B99">
        <w:rPr>
          <w:rFonts w:ascii="Arial Nova" w:hAnsi="Arial Nova"/>
        </w:rPr>
        <w:t>data to address those specifically</w:t>
      </w:r>
    </w:p>
    <w:p w14:paraId="7FDF3D6F" w14:textId="4494C0DB" w:rsidR="00837B99" w:rsidRDefault="00837B99" w:rsidP="00837B99">
      <w:pPr>
        <w:pStyle w:val="ListParagraph"/>
        <w:numPr>
          <w:ilvl w:val="0"/>
          <w:numId w:val="24"/>
        </w:numPr>
        <w:spacing w:after="0"/>
        <w:rPr>
          <w:rFonts w:ascii="Arial Nova" w:hAnsi="Arial Nova"/>
        </w:rPr>
      </w:pPr>
      <w:r w:rsidRPr="00837B99">
        <w:rPr>
          <w:rFonts w:ascii="Arial Nova" w:hAnsi="Arial Nova"/>
        </w:rPr>
        <w:t xml:space="preserve">Seven Counties has several Spanish speaking clinicians which improves engagement </w:t>
      </w:r>
    </w:p>
    <w:p w14:paraId="46378C87" w14:textId="02538B08" w:rsidR="00C00597" w:rsidRDefault="00C00597" w:rsidP="00837B99">
      <w:pPr>
        <w:pStyle w:val="ListParagraph"/>
        <w:numPr>
          <w:ilvl w:val="0"/>
          <w:numId w:val="24"/>
        </w:numPr>
        <w:spacing w:after="0"/>
        <w:rPr>
          <w:rFonts w:ascii="Arial Nova" w:hAnsi="Arial Nova"/>
        </w:rPr>
      </w:pPr>
      <w:r w:rsidRPr="008F7D52">
        <w:rPr>
          <w:rFonts w:ascii="Arial Nova" w:hAnsi="Arial Nova"/>
          <w:b/>
          <w:bCs/>
        </w:rPr>
        <w:t>Each provider confirmed</w:t>
      </w:r>
      <w:r w:rsidR="008F7D52">
        <w:rPr>
          <w:rFonts w:ascii="Arial Nova" w:hAnsi="Arial Nova"/>
        </w:rPr>
        <w:t>:</w:t>
      </w:r>
      <w:r>
        <w:rPr>
          <w:rFonts w:ascii="Arial Nova" w:hAnsi="Arial Nova"/>
        </w:rPr>
        <w:t xml:space="preserve"> they ask/screen clients at the start of services regarding their culture/religious preferences; Dee Dee asked how that data might be used once collected. Reviewing those processes and understanding how that information is used would be helpful. </w:t>
      </w:r>
    </w:p>
    <w:p w14:paraId="19B77823" w14:textId="06D0C57A" w:rsidR="00C00597" w:rsidRDefault="00C00597" w:rsidP="00C00597">
      <w:pPr>
        <w:pStyle w:val="ListParagraph"/>
        <w:numPr>
          <w:ilvl w:val="0"/>
          <w:numId w:val="24"/>
        </w:numPr>
        <w:spacing w:after="0"/>
        <w:rPr>
          <w:rFonts w:ascii="Arial Nova" w:hAnsi="Arial Nova"/>
        </w:rPr>
      </w:pPr>
      <w:r w:rsidRPr="00AE0108">
        <w:rPr>
          <w:rFonts w:ascii="Arial Nova" w:hAnsi="Arial Nova"/>
          <w:b/>
          <w:bCs/>
        </w:rPr>
        <w:lastRenderedPageBreak/>
        <w:t>KPFC</w:t>
      </w:r>
      <w:r>
        <w:rPr>
          <w:rFonts w:ascii="Arial Nova" w:hAnsi="Arial Nova"/>
        </w:rPr>
        <w:t xml:space="preserve"> does not ask about culture at intake, only race and ethnicity. Culture is addressed in individual sessions. </w:t>
      </w:r>
      <w:r w:rsidRPr="00C00597">
        <w:rPr>
          <w:rFonts w:ascii="Arial Nova" w:hAnsi="Arial Nova"/>
        </w:rPr>
        <w:t xml:space="preserve">   </w:t>
      </w:r>
    </w:p>
    <w:p w14:paraId="12347C3E" w14:textId="45E3C6DD" w:rsidR="00263CE5" w:rsidRPr="00C00597" w:rsidRDefault="00263CE5" w:rsidP="00C00597">
      <w:pPr>
        <w:pStyle w:val="ListParagraph"/>
        <w:numPr>
          <w:ilvl w:val="0"/>
          <w:numId w:val="24"/>
        </w:numPr>
        <w:spacing w:after="0"/>
        <w:rPr>
          <w:rFonts w:ascii="Arial Nova" w:hAnsi="Arial Nova"/>
        </w:rPr>
      </w:pPr>
      <w:r w:rsidRPr="00AE0108">
        <w:rPr>
          <w:rFonts w:ascii="Arial Nova" w:hAnsi="Arial Nova"/>
          <w:b/>
          <w:bCs/>
        </w:rPr>
        <w:t>New Vista</w:t>
      </w:r>
      <w:r>
        <w:rPr>
          <w:rFonts w:ascii="Arial Nova" w:hAnsi="Arial Nova"/>
        </w:rPr>
        <w:t xml:space="preserve"> shared barriers </w:t>
      </w:r>
      <w:r w:rsidR="00C84CCE">
        <w:rPr>
          <w:rFonts w:ascii="Arial Nova" w:hAnsi="Arial Nova"/>
        </w:rPr>
        <w:t xml:space="preserve">observed with their iHope program (for those who experience their first episode of psychosis between 15-30 YO). The program gets referrals for clients with diverse backgrounds; however, some refugee populations are less willing to engage in treatment. </w:t>
      </w:r>
    </w:p>
    <w:p w14:paraId="11195841" w14:textId="77777777" w:rsidR="00202E60" w:rsidRDefault="00202E60" w:rsidP="00837B99">
      <w:pPr>
        <w:pStyle w:val="Heading2"/>
        <w:spacing w:before="0" w:line="240" w:lineRule="auto"/>
        <w:rPr>
          <w:rFonts w:ascii="Arial Nova" w:hAnsi="Arial Nova"/>
        </w:rPr>
      </w:pPr>
    </w:p>
    <w:p w14:paraId="0F8871C3" w14:textId="73AB639C" w:rsidR="008713BA" w:rsidRPr="00FA3A05" w:rsidRDefault="008713BA" w:rsidP="008713BA">
      <w:pPr>
        <w:pStyle w:val="Heading2"/>
        <w:rPr>
          <w:rFonts w:ascii="Arial Nova" w:hAnsi="Arial Nova"/>
        </w:rPr>
      </w:pPr>
      <w:r w:rsidRPr="00FA3A05">
        <w:rPr>
          <w:rFonts w:ascii="Arial Nova" w:hAnsi="Arial Nova"/>
        </w:rPr>
        <w:t>Action Items</w:t>
      </w:r>
    </w:p>
    <w:p w14:paraId="0080F7D2" w14:textId="77777777" w:rsidR="008713BA" w:rsidRPr="00FA3A05" w:rsidRDefault="008713BA" w:rsidP="008713BA">
      <w:pPr>
        <w:pStyle w:val="NoSpacing"/>
        <w:tabs>
          <w:tab w:val="left" w:pos="4680"/>
          <w:tab w:val="left" w:pos="8640"/>
        </w:tabs>
        <w:rPr>
          <w:rFonts w:ascii="Arial Nova" w:hAnsi="Arial Nova" w:cstheme="majorHAnsi"/>
        </w:rPr>
      </w:pPr>
      <w:r w:rsidRPr="00FA3A05">
        <w:rPr>
          <w:rFonts w:ascii="Arial Nova" w:hAnsi="Arial Nova" w:cstheme="majorHAnsi"/>
          <w:color w:val="2F5496" w:themeColor="accent1" w:themeShade="BF"/>
          <w:u w:val="single"/>
        </w:rPr>
        <w:t>Task Description</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Person Responsible</w:t>
      </w:r>
      <w:r w:rsidRPr="00FA3A05">
        <w:rPr>
          <w:rFonts w:ascii="Arial Nova" w:hAnsi="Arial Nova" w:cstheme="majorHAnsi"/>
          <w:color w:val="2F5496" w:themeColor="accent1" w:themeShade="BF"/>
        </w:rPr>
        <w:tab/>
      </w:r>
      <w:r w:rsidRPr="00FA3A05">
        <w:rPr>
          <w:rFonts w:ascii="Arial Nova" w:hAnsi="Arial Nova" w:cstheme="majorHAnsi"/>
          <w:color w:val="2F5496" w:themeColor="accent1" w:themeShade="BF"/>
          <w:u w:val="single"/>
        </w:rPr>
        <w:t>Deadline</w:t>
      </w:r>
    </w:p>
    <w:p w14:paraId="6EAFECAE" w14:textId="19A6683E" w:rsidR="008713BA" w:rsidRPr="00FA3A05" w:rsidRDefault="00793F5B" w:rsidP="008713BA">
      <w:pPr>
        <w:pStyle w:val="NoSpacing"/>
        <w:tabs>
          <w:tab w:val="left" w:pos="4680"/>
          <w:tab w:val="left" w:pos="8640"/>
        </w:tabs>
        <w:rPr>
          <w:rFonts w:ascii="Arial Nova" w:hAnsi="Arial Nova"/>
        </w:rPr>
      </w:pPr>
      <w:r>
        <w:rPr>
          <w:rFonts w:ascii="Arial Nova" w:hAnsi="Arial Nova"/>
        </w:rPr>
        <w:t>Please share information w/others</w:t>
      </w:r>
      <w:r>
        <w:rPr>
          <w:rFonts w:ascii="Arial Nova" w:hAnsi="Arial Nova"/>
        </w:rPr>
        <w:tab/>
        <w:t>RGMIT</w:t>
      </w:r>
      <w:r>
        <w:rPr>
          <w:rFonts w:ascii="Arial Nova" w:hAnsi="Arial Nova"/>
        </w:rPr>
        <w:tab/>
        <w:t xml:space="preserve">ongoing </w:t>
      </w:r>
      <w:r w:rsidR="008713BA">
        <w:rPr>
          <w:rFonts w:ascii="Arial Nova" w:hAnsi="Arial Nova"/>
        </w:rPr>
        <w:tab/>
      </w:r>
      <w:r w:rsidR="008713BA" w:rsidRPr="00FA3A05">
        <w:rPr>
          <w:rFonts w:ascii="Arial Nova" w:hAnsi="Arial Nova"/>
        </w:rPr>
        <w:tab/>
      </w:r>
    </w:p>
    <w:p w14:paraId="29EC2DB9" w14:textId="6E17D4A8" w:rsidR="008713BA" w:rsidRDefault="00000000" w:rsidP="008713BA">
      <w:pPr>
        <w:tabs>
          <w:tab w:val="left" w:pos="3847"/>
        </w:tabs>
        <w:rPr>
          <w:rFonts w:ascii="Arial Nova" w:hAnsi="Arial Nova"/>
        </w:rPr>
      </w:pPr>
      <w:r>
        <w:rPr>
          <w:rFonts w:ascii="Arial Nova" w:hAnsi="Arial Nova"/>
        </w:rPr>
        <w:pict w14:anchorId="032FE017">
          <v:rect id="_x0000_i1027" style="width:0;height:1.5pt" o:hralign="center" o:bullet="t" o:hrstd="t" o:hr="t" fillcolor="#a0a0a0" stroked="f"/>
        </w:pict>
      </w:r>
    </w:p>
    <w:p w14:paraId="44DC1C88" w14:textId="1D029A7B" w:rsidR="00E036E4" w:rsidRDefault="00E036E4" w:rsidP="002D7ED3">
      <w:pPr>
        <w:pStyle w:val="Heading1"/>
        <w:numPr>
          <w:ilvl w:val="0"/>
          <w:numId w:val="2"/>
        </w:numPr>
        <w:spacing w:before="0" w:line="240" w:lineRule="auto"/>
        <w:rPr>
          <w:rFonts w:ascii="Arial Nova" w:hAnsi="Arial Nova"/>
        </w:rPr>
      </w:pPr>
      <w:r>
        <w:rPr>
          <w:rFonts w:ascii="Arial Nova" w:hAnsi="Arial Nova"/>
        </w:rPr>
        <w:t>Data and Evaluation, Katie Kirkland, UKHDI</w:t>
      </w:r>
    </w:p>
    <w:p w14:paraId="45EC2DC1" w14:textId="43D3A357" w:rsidR="00C83613" w:rsidRDefault="00E036E4" w:rsidP="00C83613">
      <w:pPr>
        <w:pStyle w:val="NoSpacing"/>
        <w:rPr>
          <w:rFonts w:ascii="Arial Nova" w:hAnsi="Arial Nova"/>
          <w:b/>
          <w:bCs/>
        </w:rPr>
      </w:pPr>
      <w:r w:rsidRPr="00936593">
        <w:rPr>
          <w:rFonts w:ascii="Arial Nova" w:hAnsi="Arial Nova"/>
          <w:b/>
          <w:bCs/>
        </w:rPr>
        <w:t>Current Data Collection</w:t>
      </w:r>
      <w:r>
        <w:rPr>
          <w:rFonts w:ascii="Arial Nova" w:hAnsi="Arial Nova"/>
          <w:b/>
          <w:bCs/>
        </w:rPr>
        <w:t>- Katie Kirkland</w:t>
      </w:r>
    </w:p>
    <w:p w14:paraId="63F824B3" w14:textId="5040AE5A" w:rsidR="00401E7E" w:rsidRDefault="00401E7E" w:rsidP="00401E7E">
      <w:pPr>
        <w:spacing w:after="0" w:line="240" w:lineRule="auto"/>
        <w:rPr>
          <w:rFonts w:ascii="Arial Nova" w:hAnsi="Arial Nova"/>
        </w:rPr>
      </w:pPr>
      <w:r>
        <w:rPr>
          <w:rFonts w:ascii="Arial Nova" w:hAnsi="Arial Nova"/>
        </w:rPr>
        <w:t xml:space="preserve">Katie thanked everyone for recently reporting CQI data for February. She reminded everyone that </w:t>
      </w:r>
      <w:r w:rsidRPr="00401E7E">
        <w:rPr>
          <w:rFonts w:ascii="Arial Nova" w:hAnsi="Arial Nova"/>
          <w:b/>
          <w:bCs/>
        </w:rPr>
        <w:t>Federal reporting requirements for provider data changed, starting with January data</w:t>
      </w:r>
      <w:r>
        <w:rPr>
          <w:rFonts w:ascii="Arial Nova" w:hAnsi="Arial Nova"/>
        </w:rPr>
        <w:t>, they only report policy changes, outreach, and the Number of Initial CANS Assessments Completed (she noted this in the email requests to providers for January and February data). DCBS reporting requirements remain the same. She showed data for January using the CQI Dashboard (</w:t>
      </w:r>
      <w:hyperlink r:id="rId9" w:history="1">
        <w:r>
          <w:rPr>
            <w:rStyle w:val="Hyperlink"/>
            <w:rFonts w:ascii="Arial Nova" w:hAnsi="Arial Nova"/>
          </w:rPr>
          <w:t>https://hdievaluationunit.clicdata.com/b/uDY9pnain9VA</w:t>
        </w:r>
      </w:hyperlink>
      <w:r>
        <w:rPr>
          <w:rFonts w:ascii="Arial Nova" w:hAnsi="Arial Nova"/>
        </w:rPr>
        <w:t xml:space="preserve">). </w:t>
      </w:r>
    </w:p>
    <w:p w14:paraId="75B0BE30" w14:textId="77777777" w:rsidR="00401E7E" w:rsidRDefault="00401E7E" w:rsidP="00E036E4">
      <w:pPr>
        <w:pStyle w:val="NoSpacing"/>
        <w:rPr>
          <w:rFonts w:ascii="Arial Nova" w:hAnsi="Arial Nova"/>
          <w:b/>
          <w:bCs/>
        </w:rPr>
      </w:pPr>
    </w:p>
    <w:p w14:paraId="27FB4E64" w14:textId="2DCB2DB7" w:rsidR="00E036E4" w:rsidRDefault="00E036E4" w:rsidP="00E036E4">
      <w:pPr>
        <w:pStyle w:val="NoSpacing"/>
        <w:rPr>
          <w:rFonts w:ascii="Arial Nova" w:hAnsi="Arial Nova"/>
          <w:b/>
          <w:bCs/>
        </w:rPr>
      </w:pPr>
      <w:r>
        <w:rPr>
          <w:rFonts w:ascii="Arial Nova" w:hAnsi="Arial Nova"/>
          <w:b/>
          <w:bCs/>
        </w:rPr>
        <w:t>DCBS Data (</w:t>
      </w:r>
      <w:r w:rsidR="00401E7E">
        <w:rPr>
          <w:rFonts w:ascii="Arial Nova" w:hAnsi="Arial Nova"/>
          <w:b/>
          <w:bCs/>
        </w:rPr>
        <w:t>January</w:t>
      </w:r>
      <w:r>
        <w:rPr>
          <w:rFonts w:ascii="Arial Nova" w:hAnsi="Arial Nova"/>
          <w:b/>
          <w:bCs/>
        </w:rPr>
        <w:t xml:space="preserve"> 20</w:t>
      </w:r>
      <w:r w:rsidR="00C84CCE">
        <w:rPr>
          <w:rFonts w:ascii="Arial Nova" w:hAnsi="Arial Nova"/>
          <w:b/>
          <w:bCs/>
        </w:rPr>
        <w:t>23</w:t>
      </w:r>
      <w:r>
        <w:rPr>
          <w:rFonts w:ascii="Arial Nova" w:hAnsi="Arial Nova"/>
          <w:b/>
          <w:bCs/>
        </w:rPr>
        <w:t>)</w:t>
      </w:r>
    </w:p>
    <w:tbl>
      <w:tblPr>
        <w:tblStyle w:val="PlainTable1"/>
        <w:tblW w:w="0" w:type="auto"/>
        <w:tblLook w:val="04A0" w:firstRow="1" w:lastRow="0" w:firstColumn="1" w:lastColumn="0" w:noHBand="0" w:noVBand="1"/>
      </w:tblPr>
      <w:tblGrid>
        <w:gridCol w:w="6385"/>
        <w:gridCol w:w="1362"/>
        <w:gridCol w:w="1646"/>
      </w:tblGrid>
      <w:tr w:rsidR="00E036E4" w:rsidRPr="00133403" w14:paraId="23775966" w14:textId="77777777" w:rsidTr="00AD40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6EFB0C18" w14:textId="77777777" w:rsidR="00E036E4" w:rsidRDefault="00E036E4" w:rsidP="008F217C">
            <w:pPr>
              <w:pStyle w:val="NoSpacing"/>
              <w:rPr>
                <w:rFonts w:ascii="Arial Nova" w:hAnsi="Arial Nova"/>
              </w:rPr>
            </w:pPr>
            <w:r>
              <w:rPr>
                <w:rFonts w:ascii="Arial Nova" w:hAnsi="Arial Nova"/>
              </w:rPr>
              <w:t>Salt River Trail DCBS</w:t>
            </w:r>
          </w:p>
        </w:tc>
        <w:tc>
          <w:tcPr>
            <w:tcW w:w="1362" w:type="dxa"/>
          </w:tcPr>
          <w:p w14:paraId="300BF6A5" w14:textId="32E85048" w:rsidR="00E036E4" w:rsidRPr="004A1181" w:rsidRDefault="00401E7E" w:rsidP="008F217C">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Jan</w:t>
            </w:r>
            <w:r w:rsidR="00E036E4">
              <w:rPr>
                <w:rFonts w:ascii="Arial Nova" w:hAnsi="Arial Nova"/>
              </w:rPr>
              <w:t>.</w:t>
            </w:r>
            <w:r w:rsidR="00E036E4" w:rsidRPr="004A1181">
              <w:rPr>
                <w:rFonts w:ascii="Arial Nova" w:hAnsi="Arial Nova"/>
              </w:rPr>
              <w:t xml:space="preserve"> 202</w:t>
            </w:r>
            <w:r w:rsidR="008F7D52">
              <w:rPr>
                <w:rFonts w:ascii="Arial Nova" w:hAnsi="Arial Nova"/>
              </w:rPr>
              <w:t>3</w:t>
            </w:r>
          </w:p>
        </w:tc>
        <w:tc>
          <w:tcPr>
            <w:tcW w:w="1646" w:type="dxa"/>
          </w:tcPr>
          <w:p w14:paraId="5601F095" w14:textId="77777777" w:rsidR="00E036E4" w:rsidRPr="004A1181" w:rsidRDefault="00E036E4" w:rsidP="008F217C">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sidRPr="004A1181">
              <w:rPr>
                <w:rFonts w:ascii="Arial Nova" w:hAnsi="Arial Nova"/>
              </w:rPr>
              <w:t>Percentages</w:t>
            </w:r>
          </w:p>
        </w:tc>
      </w:tr>
      <w:tr w:rsidR="00E036E4" w14:paraId="02437CBD" w14:textId="77777777" w:rsidTr="00AD4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34AD6CA8" w14:textId="77777777" w:rsidR="00E036E4" w:rsidRDefault="00E036E4" w:rsidP="008F217C">
            <w:pPr>
              <w:pStyle w:val="NoSpacing"/>
              <w:rPr>
                <w:rFonts w:ascii="Arial Nova" w:hAnsi="Arial Nova"/>
              </w:rPr>
            </w:pPr>
            <w:r>
              <w:rPr>
                <w:rFonts w:ascii="Arial Nova" w:hAnsi="Arial Nova"/>
                <w:b w:val="0"/>
                <w:bCs w:val="0"/>
              </w:rPr>
              <w:t>DCBS Screeners Offered</w:t>
            </w:r>
          </w:p>
        </w:tc>
        <w:tc>
          <w:tcPr>
            <w:tcW w:w="1362" w:type="dxa"/>
          </w:tcPr>
          <w:p w14:paraId="7C2E3142" w14:textId="40F654B0" w:rsidR="00E036E4" w:rsidRPr="00AD4092" w:rsidRDefault="008F7D52"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19</w:t>
            </w:r>
          </w:p>
        </w:tc>
        <w:tc>
          <w:tcPr>
            <w:tcW w:w="1646" w:type="dxa"/>
          </w:tcPr>
          <w:p w14:paraId="1324B514" w14:textId="77777777" w:rsidR="00E036E4" w:rsidRPr="00AD4092" w:rsidRDefault="00E036E4"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E036E4" w:rsidRPr="00615E5A" w14:paraId="628EAB64" w14:textId="77777777" w:rsidTr="00AD4092">
        <w:tc>
          <w:tcPr>
            <w:cnfStyle w:val="001000000000" w:firstRow="0" w:lastRow="0" w:firstColumn="1" w:lastColumn="0" w:oddVBand="0" w:evenVBand="0" w:oddHBand="0" w:evenHBand="0" w:firstRowFirstColumn="0" w:firstRowLastColumn="0" w:lastRowFirstColumn="0" w:lastRowLastColumn="0"/>
            <w:tcW w:w="6385" w:type="dxa"/>
          </w:tcPr>
          <w:p w14:paraId="7215022C" w14:textId="77777777" w:rsidR="00E036E4" w:rsidRPr="004810BB" w:rsidRDefault="00E036E4" w:rsidP="008F217C">
            <w:pPr>
              <w:pStyle w:val="NoSpacing"/>
              <w:rPr>
                <w:rFonts w:ascii="Arial Nova" w:hAnsi="Arial Nova"/>
                <w:b w:val="0"/>
                <w:bCs w:val="0"/>
              </w:rPr>
            </w:pPr>
            <w:r>
              <w:rPr>
                <w:rFonts w:ascii="Arial Nova" w:hAnsi="Arial Nova"/>
                <w:b w:val="0"/>
                <w:bCs w:val="0"/>
              </w:rPr>
              <w:t>DCBS Screeners Completed</w:t>
            </w:r>
          </w:p>
        </w:tc>
        <w:tc>
          <w:tcPr>
            <w:tcW w:w="1362" w:type="dxa"/>
          </w:tcPr>
          <w:p w14:paraId="2B0155F0" w14:textId="526C4290" w:rsidR="00E036E4" w:rsidRPr="008F7D52" w:rsidRDefault="00AD4092"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8F7D52">
              <w:rPr>
                <w:rFonts w:ascii="Arial Nova" w:hAnsi="Arial Nova"/>
              </w:rPr>
              <w:t>1</w:t>
            </w:r>
            <w:r w:rsidR="008F7D52" w:rsidRPr="008F7D52">
              <w:rPr>
                <w:rFonts w:ascii="Arial Nova" w:hAnsi="Arial Nova"/>
              </w:rPr>
              <w:t>9</w:t>
            </w:r>
          </w:p>
        </w:tc>
        <w:tc>
          <w:tcPr>
            <w:tcW w:w="1646" w:type="dxa"/>
          </w:tcPr>
          <w:p w14:paraId="6D4A9DA5" w14:textId="6D4ED9FC" w:rsidR="00E036E4" w:rsidRPr="008F7D52" w:rsidRDefault="008F7D52"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color w:val="FF0000"/>
              </w:rPr>
            </w:pPr>
            <w:r w:rsidRPr="008F7D52">
              <w:rPr>
                <w:rFonts w:ascii="Arial Nova" w:hAnsi="Arial Nova"/>
              </w:rPr>
              <w:t>100</w:t>
            </w:r>
            <w:r w:rsidR="00E036E4" w:rsidRPr="008F7D52">
              <w:rPr>
                <w:rFonts w:ascii="Arial Nova" w:hAnsi="Arial Nova"/>
              </w:rPr>
              <w:t>%</w:t>
            </w:r>
          </w:p>
        </w:tc>
      </w:tr>
      <w:tr w:rsidR="00E036E4" w:rsidRPr="00615E5A" w14:paraId="47F37357" w14:textId="77777777" w:rsidTr="00AD4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1651FD43" w14:textId="77777777" w:rsidR="00E036E4" w:rsidRPr="004810BB" w:rsidRDefault="00E036E4" w:rsidP="008F217C">
            <w:pPr>
              <w:pStyle w:val="NoSpacing"/>
              <w:rPr>
                <w:rFonts w:ascii="Arial Nova" w:hAnsi="Arial Nova"/>
                <w:b w:val="0"/>
                <w:bCs w:val="0"/>
              </w:rPr>
            </w:pPr>
            <w:r>
              <w:rPr>
                <w:rFonts w:ascii="Arial Nova" w:hAnsi="Arial Nova"/>
                <w:b w:val="0"/>
                <w:bCs w:val="0"/>
              </w:rPr>
              <w:t>Screened in for CANS</w:t>
            </w:r>
          </w:p>
        </w:tc>
        <w:tc>
          <w:tcPr>
            <w:tcW w:w="1362" w:type="dxa"/>
          </w:tcPr>
          <w:p w14:paraId="626DB653" w14:textId="7438169F" w:rsidR="00E036E4" w:rsidRPr="008F7D52" w:rsidRDefault="00E036E4"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8F7D52">
              <w:rPr>
                <w:rFonts w:ascii="Arial Nova" w:hAnsi="Arial Nova"/>
              </w:rPr>
              <w:t>1</w:t>
            </w:r>
            <w:r w:rsidR="008F7D52" w:rsidRPr="008F7D52">
              <w:rPr>
                <w:rFonts w:ascii="Arial Nova" w:hAnsi="Arial Nova"/>
              </w:rPr>
              <w:t>3</w:t>
            </w:r>
          </w:p>
        </w:tc>
        <w:tc>
          <w:tcPr>
            <w:tcW w:w="1646" w:type="dxa"/>
          </w:tcPr>
          <w:p w14:paraId="25F876D4" w14:textId="70CF15BE" w:rsidR="00E036E4" w:rsidRPr="00C84CCE" w:rsidRDefault="00C84CCE"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C84CCE">
              <w:rPr>
                <w:rFonts w:ascii="Arial Nova" w:hAnsi="Arial Nova"/>
              </w:rPr>
              <w:t>68</w:t>
            </w:r>
            <w:r w:rsidR="00E036E4" w:rsidRPr="00C84CCE">
              <w:rPr>
                <w:rFonts w:ascii="Arial Nova" w:hAnsi="Arial Nova"/>
              </w:rPr>
              <w:t>%</w:t>
            </w:r>
          </w:p>
        </w:tc>
      </w:tr>
      <w:tr w:rsidR="00E036E4" w14:paraId="1C6E82A1" w14:textId="77777777" w:rsidTr="00AD4092">
        <w:tc>
          <w:tcPr>
            <w:cnfStyle w:val="001000000000" w:firstRow="0" w:lastRow="0" w:firstColumn="1" w:lastColumn="0" w:oddVBand="0" w:evenVBand="0" w:oddHBand="0" w:evenHBand="0" w:firstRowFirstColumn="0" w:firstRowLastColumn="0" w:lastRowFirstColumn="0" w:lastRowLastColumn="0"/>
            <w:tcW w:w="6385" w:type="dxa"/>
          </w:tcPr>
          <w:p w14:paraId="619C9FA7" w14:textId="77777777" w:rsidR="00E036E4" w:rsidRPr="004810BB" w:rsidRDefault="00E036E4" w:rsidP="008F217C">
            <w:pPr>
              <w:pStyle w:val="NoSpacing"/>
              <w:rPr>
                <w:rFonts w:ascii="Arial Nova" w:hAnsi="Arial Nova"/>
                <w:b w:val="0"/>
                <w:bCs w:val="0"/>
              </w:rPr>
            </w:pPr>
            <w:r>
              <w:rPr>
                <w:rFonts w:ascii="Arial Nova" w:hAnsi="Arial Nova"/>
                <w:b w:val="0"/>
                <w:bCs w:val="0"/>
              </w:rPr>
              <w:t>Referred for CANS Assessment</w:t>
            </w:r>
          </w:p>
        </w:tc>
        <w:tc>
          <w:tcPr>
            <w:tcW w:w="1362" w:type="dxa"/>
          </w:tcPr>
          <w:p w14:paraId="50A5BBB5" w14:textId="00F524DD" w:rsidR="00E036E4" w:rsidRPr="008F7D52" w:rsidRDefault="00E036E4"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8F7D52">
              <w:rPr>
                <w:rFonts w:ascii="Arial Nova" w:hAnsi="Arial Nova"/>
              </w:rPr>
              <w:t>1</w:t>
            </w:r>
            <w:r w:rsidR="008F7D52" w:rsidRPr="008F7D52">
              <w:rPr>
                <w:rFonts w:ascii="Arial Nova" w:hAnsi="Arial Nova"/>
              </w:rPr>
              <w:t>3</w:t>
            </w:r>
          </w:p>
        </w:tc>
        <w:tc>
          <w:tcPr>
            <w:tcW w:w="1646" w:type="dxa"/>
          </w:tcPr>
          <w:p w14:paraId="011EFA21" w14:textId="0B929EF9" w:rsidR="00E036E4" w:rsidRPr="00C84CCE" w:rsidRDefault="00AD4092"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C84CCE">
              <w:rPr>
                <w:rFonts w:ascii="Arial Nova" w:hAnsi="Arial Nova"/>
              </w:rPr>
              <w:t>100</w:t>
            </w:r>
            <w:r w:rsidR="00E036E4" w:rsidRPr="00C84CCE">
              <w:rPr>
                <w:rFonts w:ascii="Arial Nova" w:hAnsi="Arial Nova"/>
              </w:rPr>
              <w:t>%</w:t>
            </w:r>
          </w:p>
        </w:tc>
      </w:tr>
    </w:tbl>
    <w:p w14:paraId="56962EA2" w14:textId="77777777" w:rsidR="00E036E4" w:rsidRPr="00D503FC" w:rsidRDefault="00E036E4" w:rsidP="00E036E4">
      <w:pPr>
        <w:pStyle w:val="NoSpacing"/>
        <w:rPr>
          <w:rFonts w:ascii="Arial Nova" w:hAnsi="Arial Nova"/>
        </w:rPr>
      </w:pPr>
    </w:p>
    <w:p w14:paraId="2823F0D7" w14:textId="7AE39E33" w:rsidR="00E036E4" w:rsidRDefault="00E036E4" w:rsidP="00E036E4">
      <w:pPr>
        <w:pStyle w:val="NoSpacing"/>
        <w:rPr>
          <w:rFonts w:ascii="Arial Nova" w:hAnsi="Arial Nova"/>
          <w:b/>
          <w:bCs/>
        </w:rPr>
      </w:pPr>
      <w:r w:rsidRPr="009A674A">
        <w:rPr>
          <w:rFonts w:ascii="Arial Nova" w:hAnsi="Arial Nova"/>
          <w:b/>
          <w:bCs/>
        </w:rPr>
        <w:t>Provider Data (</w:t>
      </w:r>
      <w:r w:rsidR="00401E7E">
        <w:rPr>
          <w:rFonts w:ascii="Arial Nova" w:hAnsi="Arial Nova"/>
          <w:b/>
          <w:bCs/>
        </w:rPr>
        <w:t>January</w:t>
      </w:r>
      <w:r w:rsidRPr="009A674A">
        <w:rPr>
          <w:rFonts w:ascii="Arial Nova" w:hAnsi="Arial Nova"/>
          <w:b/>
          <w:bCs/>
        </w:rPr>
        <w:t xml:space="preserve"> 202</w:t>
      </w:r>
      <w:r w:rsidR="00C84CCE">
        <w:rPr>
          <w:rFonts w:ascii="Arial Nova" w:hAnsi="Arial Nova"/>
          <w:b/>
          <w:bCs/>
        </w:rPr>
        <w:t>3</w:t>
      </w:r>
      <w:r w:rsidRPr="009A674A">
        <w:rPr>
          <w:rFonts w:ascii="Arial Nova" w:hAnsi="Arial Nova"/>
          <w:b/>
          <w:bCs/>
        </w:rPr>
        <w:t>)</w:t>
      </w:r>
    </w:p>
    <w:tbl>
      <w:tblPr>
        <w:tblStyle w:val="PlainTable1"/>
        <w:tblW w:w="0" w:type="auto"/>
        <w:tblLook w:val="04A0" w:firstRow="1" w:lastRow="0" w:firstColumn="1" w:lastColumn="0" w:noHBand="0" w:noVBand="1"/>
      </w:tblPr>
      <w:tblGrid>
        <w:gridCol w:w="6385"/>
        <w:gridCol w:w="1530"/>
        <w:gridCol w:w="1530"/>
      </w:tblGrid>
      <w:tr w:rsidR="00E036E4" w14:paraId="22744920" w14:textId="77777777" w:rsidTr="008F21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05DB319D" w14:textId="77777777" w:rsidR="00E036E4" w:rsidRDefault="00E036E4" w:rsidP="008F217C">
            <w:pPr>
              <w:pStyle w:val="NoSpacing"/>
              <w:rPr>
                <w:rFonts w:ascii="Arial Nova" w:hAnsi="Arial Nova"/>
              </w:rPr>
            </w:pPr>
            <w:r>
              <w:rPr>
                <w:rFonts w:ascii="Arial Nova" w:hAnsi="Arial Nova"/>
              </w:rPr>
              <w:t>Boys and Girls Haven</w:t>
            </w:r>
          </w:p>
        </w:tc>
        <w:tc>
          <w:tcPr>
            <w:tcW w:w="1530" w:type="dxa"/>
          </w:tcPr>
          <w:p w14:paraId="450B0EC7" w14:textId="5AA0F721" w:rsidR="00E036E4" w:rsidRDefault="00401E7E" w:rsidP="008F217C">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Jan</w:t>
            </w:r>
            <w:r w:rsidR="00E036E4">
              <w:rPr>
                <w:rFonts w:ascii="Arial Nova" w:hAnsi="Arial Nova"/>
              </w:rPr>
              <w:t>. 2022</w:t>
            </w:r>
          </w:p>
        </w:tc>
        <w:tc>
          <w:tcPr>
            <w:tcW w:w="1530" w:type="dxa"/>
          </w:tcPr>
          <w:p w14:paraId="5442D1B7" w14:textId="77777777" w:rsidR="00E036E4" w:rsidRDefault="00E036E4" w:rsidP="008F217C">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E036E4" w:rsidRPr="00615E5A" w14:paraId="4DED0318" w14:textId="77777777" w:rsidTr="008F2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62261CD3" w14:textId="77777777" w:rsidR="00E036E4" w:rsidRPr="004810BB" w:rsidRDefault="00E036E4" w:rsidP="008F217C">
            <w:pPr>
              <w:pStyle w:val="NoSpacing"/>
              <w:rPr>
                <w:rFonts w:ascii="Arial Nova" w:hAnsi="Arial Nova"/>
                <w:b w:val="0"/>
                <w:bCs w:val="0"/>
              </w:rPr>
            </w:pPr>
            <w:r>
              <w:rPr>
                <w:rFonts w:ascii="Arial Nova" w:hAnsi="Arial Nova"/>
                <w:b w:val="0"/>
                <w:bCs w:val="0"/>
              </w:rPr>
              <w:t>Initial CANS Completed</w:t>
            </w:r>
          </w:p>
        </w:tc>
        <w:tc>
          <w:tcPr>
            <w:tcW w:w="1530" w:type="dxa"/>
          </w:tcPr>
          <w:p w14:paraId="6B2CC070" w14:textId="76593312" w:rsidR="00E036E4" w:rsidRPr="008F7D52" w:rsidRDefault="008F7D52"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8F7D52">
              <w:rPr>
                <w:rFonts w:ascii="Arial Nova" w:hAnsi="Arial Nova"/>
              </w:rPr>
              <w:t>1</w:t>
            </w:r>
          </w:p>
        </w:tc>
        <w:tc>
          <w:tcPr>
            <w:tcW w:w="1530" w:type="dxa"/>
          </w:tcPr>
          <w:p w14:paraId="2EDF7735" w14:textId="77777777" w:rsidR="00E036E4" w:rsidRPr="008F7D52" w:rsidRDefault="00E036E4"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E036E4" w:rsidRPr="00615E5A" w14:paraId="22284989" w14:textId="77777777" w:rsidTr="008F217C">
        <w:tc>
          <w:tcPr>
            <w:cnfStyle w:val="001000000000" w:firstRow="0" w:lastRow="0" w:firstColumn="1" w:lastColumn="0" w:oddVBand="0" w:evenVBand="0" w:oddHBand="0" w:evenHBand="0" w:firstRowFirstColumn="0" w:firstRowLastColumn="0" w:lastRowFirstColumn="0" w:lastRowLastColumn="0"/>
            <w:tcW w:w="6385" w:type="dxa"/>
          </w:tcPr>
          <w:p w14:paraId="189C9D91" w14:textId="77777777" w:rsidR="00E036E4" w:rsidRPr="004810BB" w:rsidRDefault="00E036E4" w:rsidP="008F217C">
            <w:pPr>
              <w:pStyle w:val="NoSpacing"/>
              <w:rPr>
                <w:rFonts w:ascii="Arial Nova" w:hAnsi="Arial Nova"/>
                <w:b w:val="0"/>
                <w:bCs w:val="0"/>
              </w:rPr>
            </w:pPr>
            <w:r>
              <w:rPr>
                <w:rFonts w:ascii="Arial Nova" w:hAnsi="Arial Nova"/>
                <w:b w:val="0"/>
                <w:bCs w:val="0"/>
              </w:rPr>
              <w:t>Referred to services/treatment based on CANS</w:t>
            </w:r>
          </w:p>
        </w:tc>
        <w:tc>
          <w:tcPr>
            <w:tcW w:w="1530" w:type="dxa"/>
          </w:tcPr>
          <w:p w14:paraId="4B558217" w14:textId="2F097C94" w:rsidR="00E036E4" w:rsidRPr="008F7D52" w:rsidRDefault="008F7D52"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8F7D52">
              <w:rPr>
                <w:rFonts w:ascii="Arial Nova" w:hAnsi="Arial Nova"/>
              </w:rPr>
              <w:t>1</w:t>
            </w:r>
          </w:p>
        </w:tc>
        <w:tc>
          <w:tcPr>
            <w:tcW w:w="1530" w:type="dxa"/>
          </w:tcPr>
          <w:p w14:paraId="2A6C91F6" w14:textId="73EFC8CA" w:rsidR="00E036E4" w:rsidRPr="008F7D52" w:rsidRDefault="00AD4092"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8F7D52">
              <w:rPr>
                <w:rFonts w:ascii="Arial Nova" w:hAnsi="Arial Nova"/>
              </w:rPr>
              <w:t>1</w:t>
            </w:r>
            <w:r w:rsidR="000D7964" w:rsidRPr="008F7D52">
              <w:rPr>
                <w:rFonts w:ascii="Arial Nova" w:hAnsi="Arial Nova"/>
              </w:rPr>
              <w:t>00</w:t>
            </w:r>
            <w:r w:rsidRPr="008F7D52">
              <w:rPr>
                <w:rFonts w:ascii="Arial Nova" w:hAnsi="Arial Nova"/>
              </w:rPr>
              <w:t>%</w:t>
            </w:r>
          </w:p>
        </w:tc>
      </w:tr>
      <w:tr w:rsidR="00E036E4" w14:paraId="2516D18D" w14:textId="77777777" w:rsidTr="008F2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7E99C4F6" w14:textId="77777777" w:rsidR="00E036E4" w:rsidRPr="004810BB" w:rsidRDefault="00E036E4" w:rsidP="008F217C">
            <w:pPr>
              <w:pStyle w:val="NoSpacing"/>
              <w:rPr>
                <w:rFonts w:ascii="Arial Nova" w:hAnsi="Arial Nova"/>
                <w:b w:val="0"/>
                <w:bCs w:val="0"/>
              </w:rPr>
            </w:pPr>
            <w:r>
              <w:rPr>
                <w:rFonts w:ascii="Arial Nova" w:hAnsi="Arial Nova"/>
                <w:b w:val="0"/>
                <w:bCs w:val="0"/>
              </w:rPr>
              <w:t>Receiving services/treatment after referral</w:t>
            </w:r>
          </w:p>
        </w:tc>
        <w:tc>
          <w:tcPr>
            <w:tcW w:w="1530" w:type="dxa"/>
          </w:tcPr>
          <w:p w14:paraId="6C261A69" w14:textId="19FD1747" w:rsidR="00E036E4" w:rsidRPr="008F7D52" w:rsidRDefault="008F7D52"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8F7D52">
              <w:rPr>
                <w:rFonts w:ascii="Arial Nova" w:hAnsi="Arial Nova"/>
              </w:rPr>
              <w:t>1</w:t>
            </w:r>
          </w:p>
        </w:tc>
        <w:tc>
          <w:tcPr>
            <w:tcW w:w="1530" w:type="dxa"/>
          </w:tcPr>
          <w:p w14:paraId="0CD01087" w14:textId="5B887D80" w:rsidR="00E036E4" w:rsidRPr="008F7D52" w:rsidRDefault="00AD4092"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8F7D52">
              <w:rPr>
                <w:rFonts w:ascii="Arial Nova" w:hAnsi="Arial Nova"/>
              </w:rPr>
              <w:t>100%</w:t>
            </w:r>
          </w:p>
        </w:tc>
      </w:tr>
      <w:tr w:rsidR="00E036E4" w14:paraId="2D45EBE0" w14:textId="77777777" w:rsidTr="008F7D52">
        <w:trPr>
          <w:trHeight w:val="80"/>
        </w:trPr>
        <w:tc>
          <w:tcPr>
            <w:cnfStyle w:val="001000000000" w:firstRow="0" w:lastRow="0" w:firstColumn="1" w:lastColumn="0" w:oddVBand="0" w:evenVBand="0" w:oddHBand="0" w:evenHBand="0" w:firstRowFirstColumn="0" w:firstRowLastColumn="0" w:lastRowFirstColumn="0" w:lastRowLastColumn="0"/>
            <w:tcW w:w="6385" w:type="dxa"/>
          </w:tcPr>
          <w:p w14:paraId="7771E523" w14:textId="77777777" w:rsidR="00E036E4" w:rsidRPr="004810BB" w:rsidRDefault="00E036E4" w:rsidP="008F217C">
            <w:pPr>
              <w:pStyle w:val="NoSpacing"/>
              <w:rPr>
                <w:rFonts w:ascii="Arial Nova" w:hAnsi="Arial Nova"/>
                <w:b w:val="0"/>
                <w:bCs w:val="0"/>
              </w:rPr>
            </w:pPr>
            <w:r>
              <w:rPr>
                <w:rFonts w:ascii="Arial Nova" w:hAnsi="Arial Nova"/>
                <w:b w:val="0"/>
                <w:bCs w:val="0"/>
              </w:rPr>
              <w:t>Baseline NOMs Completed</w:t>
            </w:r>
          </w:p>
        </w:tc>
        <w:tc>
          <w:tcPr>
            <w:tcW w:w="1530" w:type="dxa"/>
          </w:tcPr>
          <w:p w14:paraId="67706487" w14:textId="149206E2" w:rsidR="00E036E4" w:rsidRPr="008F7D52" w:rsidRDefault="008F7D52"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8F7D52">
              <w:rPr>
                <w:rFonts w:ascii="Arial Nova" w:hAnsi="Arial Nova"/>
              </w:rPr>
              <w:t>7</w:t>
            </w:r>
          </w:p>
        </w:tc>
        <w:tc>
          <w:tcPr>
            <w:tcW w:w="1530" w:type="dxa"/>
          </w:tcPr>
          <w:p w14:paraId="5DCD6FC6" w14:textId="42BAFD74" w:rsidR="00E036E4" w:rsidRPr="008F7D52" w:rsidRDefault="006F2C2E"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700%</w:t>
            </w:r>
          </w:p>
        </w:tc>
      </w:tr>
    </w:tbl>
    <w:p w14:paraId="6E76CE42" w14:textId="278941AA" w:rsidR="00E036E4" w:rsidRDefault="00E036E4" w:rsidP="00E036E4">
      <w:pPr>
        <w:pStyle w:val="NoSpacing"/>
        <w:ind w:left="533"/>
        <w:rPr>
          <w:rFonts w:ascii="Arial Nova" w:hAnsi="Arial Nova"/>
          <w:b/>
          <w:bCs/>
        </w:rPr>
      </w:pPr>
    </w:p>
    <w:p w14:paraId="57A8E1E9" w14:textId="77777777" w:rsidR="00176BB7" w:rsidRDefault="00176BB7" w:rsidP="00E036E4">
      <w:pPr>
        <w:pStyle w:val="NoSpacing"/>
        <w:ind w:left="533"/>
        <w:rPr>
          <w:rFonts w:ascii="Arial Nova" w:hAnsi="Arial Nova"/>
          <w:b/>
          <w:bCs/>
        </w:rPr>
      </w:pPr>
    </w:p>
    <w:tbl>
      <w:tblPr>
        <w:tblStyle w:val="PlainTable1"/>
        <w:tblW w:w="0" w:type="auto"/>
        <w:tblLook w:val="04A0" w:firstRow="1" w:lastRow="0" w:firstColumn="1" w:lastColumn="0" w:noHBand="0" w:noVBand="1"/>
      </w:tblPr>
      <w:tblGrid>
        <w:gridCol w:w="6385"/>
        <w:gridCol w:w="1530"/>
        <w:gridCol w:w="1530"/>
      </w:tblGrid>
      <w:tr w:rsidR="00E036E4" w14:paraId="0AF8F4AE" w14:textId="77777777" w:rsidTr="008F21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5ED3AAAB" w14:textId="77777777" w:rsidR="00E036E4" w:rsidRDefault="00E036E4" w:rsidP="008F217C">
            <w:pPr>
              <w:pStyle w:val="NoSpacing"/>
              <w:rPr>
                <w:rFonts w:ascii="Arial Nova" w:hAnsi="Arial Nova"/>
              </w:rPr>
            </w:pPr>
            <w:r>
              <w:rPr>
                <w:rFonts w:ascii="Arial Nova" w:hAnsi="Arial Nova"/>
              </w:rPr>
              <w:t>New Vista</w:t>
            </w:r>
          </w:p>
        </w:tc>
        <w:tc>
          <w:tcPr>
            <w:tcW w:w="1530" w:type="dxa"/>
          </w:tcPr>
          <w:p w14:paraId="79474326" w14:textId="45718C2B" w:rsidR="00E036E4" w:rsidRDefault="00401E7E" w:rsidP="008F217C">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Jan</w:t>
            </w:r>
            <w:r w:rsidR="00E036E4">
              <w:rPr>
                <w:rFonts w:ascii="Arial Nova" w:hAnsi="Arial Nova"/>
              </w:rPr>
              <w:t>. 2022</w:t>
            </w:r>
          </w:p>
        </w:tc>
        <w:tc>
          <w:tcPr>
            <w:tcW w:w="1530" w:type="dxa"/>
          </w:tcPr>
          <w:p w14:paraId="3DE811A0" w14:textId="77777777" w:rsidR="00E036E4" w:rsidRDefault="00E036E4" w:rsidP="008F217C">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E036E4" w:rsidRPr="00615E5A" w14:paraId="485780D6" w14:textId="77777777" w:rsidTr="008F2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0BCF6A9E" w14:textId="77777777" w:rsidR="00E036E4" w:rsidRPr="004810BB" w:rsidRDefault="00E036E4" w:rsidP="008F217C">
            <w:pPr>
              <w:pStyle w:val="NoSpacing"/>
              <w:rPr>
                <w:rFonts w:ascii="Arial Nova" w:hAnsi="Arial Nova"/>
                <w:b w:val="0"/>
                <w:bCs w:val="0"/>
              </w:rPr>
            </w:pPr>
            <w:r>
              <w:rPr>
                <w:rFonts w:ascii="Arial Nova" w:hAnsi="Arial Nova"/>
                <w:b w:val="0"/>
                <w:bCs w:val="0"/>
              </w:rPr>
              <w:t>Initial CANS Completed</w:t>
            </w:r>
          </w:p>
        </w:tc>
        <w:tc>
          <w:tcPr>
            <w:tcW w:w="1530" w:type="dxa"/>
          </w:tcPr>
          <w:p w14:paraId="2F39D3BD" w14:textId="1B0A95C9" w:rsidR="00E036E4" w:rsidRPr="008F7D52" w:rsidRDefault="00BF482A"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8F7D52">
              <w:rPr>
                <w:rFonts w:ascii="Arial Nova" w:hAnsi="Arial Nova"/>
              </w:rPr>
              <w:t>0</w:t>
            </w:r>
          </w:p>
        </w:tc>
        <w:tc>
          <w:tcPr>
            <w:tcW w:w="1530" w:type="dxa"/>
          </w:tcPr>
          <w:p w14:paraId="587CD72B" w14:textId="77777777" w:rsidR="00E036E4" w:rsidRPr="008F7D52" w:rsidRDefault="00E036E4"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E036E4" w:rsidRPr="00615E5A" w14:paraId="10D090EC" w14:textId="77777777" w:rsidTr="008F217C">
        <w:tc>
          <w:tcPr>
            <w:cnfStyle w:val="001000000000" w:firstRow="0" w:lastRow="0" w:firstColumn="1" w:lastColumn="0" w:oddVBand="0" w:evenVBand="0" w:oddHBand="0" w:evenHBand="0" w:firstRowFirstColumn="0" w:firstRowLastColumn="0" w:lastRowFirstColumn="0" w:lastRowLastColumn="0"/>
            <w:tcW w:w="6385" w:type="dxa"/>
          </w:tcPr>
          <w:p w14:paraId="5FF66104" w14:textId="77777777" w:rsidR="00E036E4" w:rsidRPr="004810BB" w:rsidRDefault="00E036E4" w:rsidP="008F217C">
            <w:pPr>
              <w:pStyle w:val="NoSpacing"/>
              <w:rPr>
                <w:rFonts w:ascii="Arial Nova" w:hAnsi="Arial Nova"/>
                <w:b w:val="0"/>
                <w:bCs w:val="0"/>
              </w:rPr>
            </w:pPr>
            <w:r>
              <w:rPr>
                <w:rFonts w:ascii="Arial Nova" w:hAnsi="Arial Nova"/>
                <w:b w:val="0"/>
                <w:bCs w:val="0"/>
              </w:rPr>
              <w:t>Referred to services/treatment based on CANS</w:t>
            </w:r>
          </w:p>
        </w:tc>
        <w:tc>
          <w:tcPr>
            <w:tcW w:w="1530" w:type="dxa"/>
          </w:tcPr>
          <w:p w14:paraId="09F4B70A" w14:textId="0E129F51" w:rsidR="00E036E4" w:rsidRPr="008F7D52" w:rsidRDefault="00BF482A"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8F7D52">
              <w:rPr>
                <w:rFonts w:ascii="Arial Nova" w:hAnsi="Arial Nova"/>
              </w:rPr>
              <w:t>0</w:t>
            </w:r>
          </w:p>
        </w:tc>
        <w:tc>
          <w:tcPr>
            <w:tcW w:w="1530" w:type="dxa"/>
          </w:tcPr>
          <w:p w14:paraId="0C1EB348" w14:textId="6AA7488E" w:rsidR="00E036E4" w:rsidRPr="008F7D52" w:rsidRDefault="000D7964" w:rsidP="000D7964">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8F7D52">
              <w:rPr>
                <w:rFonts w:ascii="Arial Nova" w:hAnsi="Arial Nova"/>
              </w:rPr>
              <w:t>N/A</w:t>
            </w:r>
          </w:p>
        </w:tc>
      </w:tr>
      <w:tr w:rsidR="00E036E4" w14:paraId="1437BD79" w14:textId="77777777" w:rsidTr="008F2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C547751" w14:textId="77777777" w:rsidR="00E036E4" w:rsidRPr="004810BB" w:rsidRDefault="00E036E4" w:rsidP="008F217C">
            <w:pPr>
              <w:pStyle w:val="NoSpacing"/>
              <w:rPr>
                <w:rFonts w:ascii="Arial Nova" w:hAnsi="Arial Nova"/>
                <w:b w:val="0"/>
                <w:bCs w:val="0"/>
              </w:rPr>
            </w:pPr>
            <w:r>
              <w:rPr>
                <w:rFonts w:ascii="Arial Nova" w:hAnsi="Arial Nova"/>
                <w:b w:val="0"/>
                <w:bCs w:val="0"/>
              </w:rPr>
              <w:t>Receiving services/treatment after referral</w:t>
            </w:r>
          </w:p>
        </w:tc>
        <w:tc>
          <w:tcPr>
            <w:tcW w:w="1530" w:type="dxa"/>
          </w:tcPr>
          <w:p w14:paraId="3F722023" w14:textId="10EF67F8" w:rsidR="00E036E4" w:rsidRPr="008F7D52" w:rsidRDefault="00BF482A"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8F7D52">
              <w:rPr>
                <w:rFonts w:ascii="Arial Nova" w:hAnsi="Arial Nova"/>
              </w:rPr>
              <w:t>0</w:t>
            </w:r>
          </w:p>
        </w:tc>
        <w:tc>
          <w:tcPr>
            <w:tcW w:w="1530" w:type="dxa"/>
          </w:tcPr>
          <w:p w14:paraId="1847C405" w14:textId="4DE7DCD1" w:rsidR="00E036E4" w:rsidRPr="008F7D52" w:rsidRDefault="000D7964"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8F7D52">
              <w:rPr>
                <w:rFonts w:ascii="Arial Nova" w:hAnsi="Arial Nova"/>
              </w:rPr>
              <w:t>N/A</w:t>
            </w:r>
          </w:p>
        </w:tc>
      </w:tr>
      <w:tr w:rsidR="00E036E4" w14:paraId="46EC1527" w14:textId="77777777" w:rsidTr="008F217C">
        <w:tc>
          <w:tcPr>
            <w:cnfStyle w:val="001000000000" w:firstRow="0" w:lastRow="0" w:firstColumn="1" w:lastColumn="0" w:oddVBand="0" w:evenVBand="0" w:oddHBand="0" w:evenHBand="0" w:firstRowFirstColumn="0" w:firstRowLastColumn="0" w:lastRowFirstColumn="0" w:lastRowLastColumn="0"/>
            <w:tcW w:w="6385" w:type="dxa"/>
          </w:tcPr>
          <w:p w14:paraId="396C93A3" w14:textId="77777777" w:rsidR="00E036E4" w:rsidRPr="004810BB" w:rsidRDefault="00E036E4" w:rsidP="008F217C">
            <w:pPr>
              <w:pStyle w:val="NoSpacing"/>
              <w:rPr>
                <w:rFonts w:ascii="Arial Nova" w:hAnsi="Arial Nova"/>
                <w:b w:val="0"/>
                <w:bCs w:val="0"/>
              </w:rPr>
            </w:pPr>
            <w:r>
              <w:rPr>
                <w:rFonts w:ascii="Arial Nova" w:hAnsi="Arial Nova"/>
                <w:b w:val="0"/>
                <w:bCs w:val="0"/>
              </w:rPr>
              <w:t>Baseline NOMs Completed</w:t>
            </w:r>
          </w:p>
        </w:tc>
        <w:tc>
          <w:tcPr>
            <w:tcW w:w="1530" w:type="dxa"/>
          </w:tcPr>
          <w:p w14:paraId="1568B566" w14:textId="77777777" w:rsidR="00E036E4" w:rsidRPr="008F7D52" w:rsidRDefault="00E036E4"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8F7D52">
              <w:rPr>
                <w:rFonts w:ascii="Arial Nova" w:hAnsi="Arial Nova"/>
              </w:rPr>
              <w:t>0</w:t>
            </w:r>
          </w:p>
        </w:tc>
        <w:tc>
          <w:tcPr>
            <w:tcW w:w="1530" w:type="dxa"/>
          </w:tcPr>
          <w:p w14:paraId="6D03D415" w14:textId="7C3F8953" w:rsidR="00E036E4" w:rsidRPr="008F7D52" w:rsidRDefault="000D7964"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8F7D52">
              <w:rPr>
                <w:rFonts w:ascii="Arial Nova" w:hAnsi="Arial Nova"/>
              </w:rPr>
              <w:t>N/A</w:t>
            </w:r>
          </w:p>
        </w:tc>
      </w:tr>
    </w:tbl>
    <w:p w14:paraId="1FCA2180" w14:textId="77777777" w:rsidR="00BF482A" w:rsidRDefault="00BF482A" w:rsidP="00E036E4">
      <w:pPr>
        <w:spacing w:after="0"/>
      </w:pPr>
    </w:p>
    <w:tbl>
      <w:tblPr>
        <w:tblStyle w:val="PlainTable1"/>
        <w:tblW w:w="0" w:type="auto"/>
        <w:tblLook w:val="04A0" w:firstRow="1" w:lastRow="0" w:firstColumn="1" w:lastColumn="0" w:noHBand="0" w:noVBand="1"/>
      </w:tblPr>
      <w:tblGrid>
        <w:gridCol w:w="6385"/>
        <w:gridCol w:w="1530"/>
        <w:gridCol w:w="1530"/>
      </w:tblGrid>
      <w:tr w:rsidR="00E036E4" w14:paraId="70DDD062" w14:textId="77777777" w:rsidTr="008F21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5B275C29" w14:textId="77777777" w:rsidR="00E036E4" w:rsidRDefault="00E036E4" w:rsidP="008F217C">
            <w:pPr>
              <w:pStyle w:val="NoSpacing"/>
              <w:rPr>
                <w:rFonts w:ascii="Arial Nova" w:hAnsi="Arial Nova"/>
              </w:rPr>
            </w:pPr>
            <w:proofErr w:type="spellStart"/>
            <w:r>
              <w:rPr>
                <w:rFonts w:ascii="Arial Nova" w:hAnsi="Arial Nova"/>
              </w:rPr>
              <w:t>Communicare</w:t>
            </w:r>
            <w:proofErr w:type="spellEnd"/>
            <w:r>
              <w:rPr>
                <w:rFonts w:ascii="Arial Nova" w:hAnsi="Arial Nova"/>
              </w:rPr>
              <w:t xml:space="preserve"> </w:t>
            </w:r>
          </w:p>
        </w:tc>
        <w:tc>
          <w:tcPr>
            <w:tcW w:w="1530" w:type="dxa"/>
          </w:tcPr>
          <w:p w14:paraId="100766B1" w14:textId="3ADCB607" w:rsidR="00E036E4" w:rsidRDefault="00401E7E" w:rsidP="008F217C">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Jan</w:t>
            </w:r>
            <w:r w:rsidR="00E036E4">
              <w:rPr>
                <w:rFonts w:ascii="Arial Nova" w:hAnsi="Arial Nova"/>
              </w:rPr>
              <w:t>. 2022</w:t>
            </w:r>
          </w:p>
        </w:tc>
        <w:tc>
          <w:tcPr>
            <w:tcW w:w="1530" w:type="dxa"/>
          </w:tcPr>
          <w:p w14:paraId="06FB46F5" w14:textId="77777777" w:rsidR="00E036E4" w:rsidRDefault="00E036E4" w:rsidP="008F217C">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E036E4" w:rsidRPr="00615E5A" w14:paraId="6D1D800B" w14:textId="77777777" w:rsidTr="008F2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08904654" w14:textId="77777777" w:rsidR="00E036E4" w:rsidRPr="004810BB" w:rsidRDefault="00E036E4" w:rsidP="008F217C">
            <w:pPr>
              <w:pStyle w:val="NoSpacing"/>
              <w:rPr>
                <w:rFonts w:ascii="Arial Nova" w:hAnsi="Arial Nova"/>
                <w:b w:val="0"/>
                <w:bCs w:val="0"/>
              </w:rPr>
            </w:pPr>
            <w:r>
              <w:rPr>
                <w:rFonts w:ascii="Arial Nova" w:hAnsi="Arial Nova"/>
                <w:b w:val="0"/>
                <w:bCs w:val="0"/>
              </w:rPr>
              <w:t>Initial CANS Completed</w:t>
            </w:r>
          </w:p>
        </w:tc>
        <w:tc>
          <w:tcPr>
            <w:tcW w:w="1530" w:type="dxa"/>
          </w:tcPr>
          <w:p w14:paraId="21E6A869" w14:textId="0368C141" w:rsidR="00E036E4" w:rsidRPr="008F7D52" w:rsidRDefault="008F7D52"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8F7D52">
              <w:rPr>
                <w:rFonts w:ascii="Arial Nova" w:hAnsi="Arial Nova"/>
              </w:rPr>
              <w:t>0</w:t>
            </w:r>
          </w:p>
        </w:tc>
        <w:tc>
          <w:tcPr>
            <w:tcW w:w="1530" w:type="dxa"/>
          </w:tcPr>
          <w:p w14:paraId="28D777D9" w14:textId="38D5DAC4" w:rsidR="00E036E4" w:rsidRPr="008F7D52" w:rsidRDefault="00E036E4"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E036E4" w:rsidRPr="00615E5A" w14:paraId="6EF33FEC" w14:textId="77777777" w:rsidTr="008F217C">
        <w:tc>
          <w:tcPr>
            <w:cnfStyle w:val="001000000000" w:firstRow="0" w:lastRow="0" w:firstColumn="1" w:lastColumn="0" w:oddVBand="0" w:evenVBand="0" w:oddHBand="0" w:evenHBand="0" w:firstRowFirstColumn="0" w:firstRowLastColumn="0" w:lastRowFirstColumn="0" w:lastRowLastColumn="0"/>
            <w:tcW w:w="6385" w:type="dxa"/>
          </w:tcPr>
          <w:p w14:paraId="1FC61963" w14:textId="77777777" w:rsidR="00E036E4" w:rsidRPr="004810BB" w:rsidRDefault="00E036E4" w:rsidP="008F217C">
            <w:pPr>
              <w:pStyle w:val="NoSpacing"/>
              <w:rPr>
                <w:rFonts w:ascii="Arial Nova" w:hAnsi="Arial Nova"/>
                <w:b w:val="0"/>
                <w:bCs w:val="0"/>
              </w:rPr>
            </w:pPr>
            <w:r>
              <w:rPr>
                <w:rFonts w:ascii="Arial Nova" w:hAnsi="Arial Nova"/>
                <w:b w:val="0"/>
                <w:bCs w:val="0"/>
              </w:rPr>
              <w:t>Referred to services/treatment based on CANS</w:t>
            </w:r>
          </w:p>
        </w:tc>
        <w:tc>
          <w:tcPr>
            <w:tcW w:w="1530" w:type="dxa"/>
          </w:tcPr>
          <w:p w14:paraId="0DC8BA51" w14:textId="5942D332" w:rsidR="00E036E4" w:rsidRPr="008F7D52" w:rsidRDefault="00AD4092"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8F7D52">
              <w:rPr>
                <w:rFonts w:ascii="Arial Nova" w:hAnsi="Arial Nova"/>
              </w:rPr>
              <w:t>0</w:t>
            </w:r>
          </w:p>
        </w:tc>
        <w:tc>
          <w:tcPr>
            <w:tcW w:w="1530" w:type="dxa"/>
          </w:tcPr>
          <w:p w14:paraId="68A0769C" w14:textId="77777777" w:rsidR="00E036E4" w:rsidRPr="008F7D52" w:rsidRDefault="00E036E4"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8F7D52">
              <w:rPr>
                <w:rFonts w:ascii="Arial Nova" w:hAnsi="Arial Nova"/>
              </w:rPr>
              <w:t>N/A</w:t>
            </w:r>
          </w:p>
        </w:tc>
      </w:tr>
      <w:tr w:rsidR="00E036E4" w14:paraId="3C028ABD" w14:textId="77777777" w:rsidTr="008F2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04E8273D" w14:textId="77777777" w:rsidR="00E036E4" w:rsidRPr="004810BB" w:rsidRDefault="00E036E4" w:rsidP="008F217C">
            <w:pPr>
              <w:pStyle w:val="NoSpacing"/>
              <w:rPr>
                <w:rFonts w:ascii="Arial Nova" w:hAnsi="Arial Nova"/>
                <w:b w:val="0"/>
                <w:bCs w:val="0"/>
              </w:rPr>
            </w:pPr>
            <w:r>
              <w:rPr>
                <w:rFonts w:ascii="Arial Nova" w:hAnsi="Arial Nova"/>
                <w:b w:val="0"/>
                <w:bCs w:val="0"/>
              </w:rPr>
              <w:t>Receiving services/treatment after referral</w:t>
            </w:r>
          </w:p>
        </w:tc>
        <w:tc>
          <w:tcPr>
            <w:tcW w:w="1530" w:type="dxa"/>
          </w:tcPr>
          <w:p w14:paraId="59361538" w14:textId="4F12F749" w:rsidR="00E036E4" w:rsidRPr="008F7D52" w:rsidRDefault="00AD4092"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8F7D52">
              <w:rPr>
                <w:rFonts w:ascii="Arial Nova" w:hAnsi="Arial Nova"/>
              </w:rPr>
              <w:t>0</w:t>
            </w:r>
          </w:p>
        </w:tc>
        <w:tc>
          <w:tcPr>
            <w:tcW w:w="1530" w:type="dxa"/>
          </w:tcPr>
          <w:p w14:paraId="0AD8D8D1" w14:textId="77777777" w:rsidR="00E036E4" w:rsidRPr="008F7D52" w:rsidRDefault="00E036E4"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8F7D52">
              <w:rPr>
                <w:rFonts w:ascii="Arial Nova" w:hAnsi="Arial Nova"/>
              </w:rPr>
              <w:t>N/A</w:t>
            </w:r>
          </w:p>
        </w:tc>
      </w:tr>
      <w:tr w:rsidR="00E036E4" w14:paraId="4306E078" w14:textId="77777777" w:rsidTr="008F217C">
        <w:tc>
          <w:tcPr>
            <w:cnfStyle w:val="001000000000" w:firstRow="0" w:lastRow="0" w:firstColumn="1" w:lastColumn="0" w:oddVBand="0" w:evenVBand="0" w:oddHBand="0" w:evenHBand="0" w:firstRowFirstColumn="0" w:firstRowLastColumn="0" w:lastRowFirstColumn="0" w:lastRowLastColumn="0"/>
            <w:tcW w:w="6385" w:type="dxa"/>
          </w:tcPr>
          <w:p w14:paraId="48915312" w14:textId="77777777" w:rsidR="00E036E4" w:rsidRPr="004810BB" w:rsidRDefault="00E036E4" w:rsidP="008F217C">
            <w:pPr>
              <w:pStyle w:val="NoSpacing"/>
              <w:rPr>
                <w:rFonts w:ascii="Arial Nova" w:hAnsi="Arial Nova"/>
                <w:b w:val="0"/>
                <w:bCs w:val="0"/>
              </w:rPr>
            </w:pPr>
            <w:r>
              <w:rPr>
                <w:rFonts w:ascii="Arial Nova" w:hAnsi="Arial Nova"/>
                <w:b w:val="0"/>
                <w:bCs w:val="0"/>
              </w:rPr>
              <w:t>Baseline NOMs Completed</w:t>
            </w:r>
          </w:p>
        </w:tc>
        <w:tc>
          <w:tcPr>
            <w:tcW w:w="1530" w:type="dxa"/>
          </w:tcPr>
          <w:p w14:paraId="0A2CAE49" w14:textId="77777777" w:rsidR="00E036E4" w:rsidRPr="008F7D52" w:rsidRDefault="00E036E4"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8F7D52">
              <w:rPr>
                <w:rFonts w:ascii="Arial Nova" w:hAnsi="Arial Nova"/>
              </w:rPr>
              <w:t>0</w:t>
            </w:r>
          </w:p>
        </w:tc>
        <w:tc>
          <w:tcPr>
            <w:tcW w:w="1530" w:type="dxa"/>
          </w:tcPr>
          <w:p w14:paraId="6F26EAB4" w14:textId="77777777" w:rsidR="00E036E4" w:rsidRPr="008F7D52" w:rsidRDefault="00E036E4" w:rsidP="008F217C">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8F7D52">
              <w:rPr>
                <w:rFonts w:ascii="Arial Nova" w:hAnsi="Arial Nova"/>
              </w:rPr>
              <w:t>N/A</w:t>
            </w:r>
          </w:p>
        </w:tc>
      </w:tr>
    </w:tbl>
    <w:p w14:paraId="79DE36C7" w14:textId="77777777" w:rsidR="00E036E4" w:rsidRDefault="00E036E4" w:rsidP="00E036E4">
      <w:pPr>
        <w:tabs>
          <w:tab w:val="left" w:pos="270"/>
        </w:tabs>
        <w:spacing w:after="0" w:line="240" w:lineRule="auto"/>
        <w:rPr>
          <w:rFonts w:ascii="Arial Nova" w:hAnsi="Arial Nova" w:cs="Arial"/>
        </w:rPr>
      </w:pPr>
    </w:p>
    <w:tbl>
      <w:tblPr>
        <w:tblStyle w:val="PlainTable1"/>
        <w:tblW w:w="0" w:type="auto"/>
        <w:tblLook w:val="04A0" w:firstRow="1" w:lastRow="0" w:firstColumn="1" w:lastColumn="0" w:noHBand="0" w:noVBand="1"/>
      </w:tblPr>
      <w:tblGrid>
        <w:gridCol w:w="6385"/>
        <w:gridCol w:w="1530"/>
        <w:gridCol w:w="1530"/>
      </w:tblGrid>
      <w:tr w:rsidR="00BF482A" w14:paraId="45B34BC3" w14:textId="77777777" w:rsidTr="008F21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D5180C" w14:textId="59140662" w:rsidR="00BF482A" w:rsidRDefault="00BF482A" w:rsidP="008F217C">
            <w:pPr>
              <w:pStyle w:val="NoSpacing"/>
              <w:rPr>
                <w:rFonts w:ascii="Arial Nova" w:hAnsi="Arial Nova"/>
              </w:rPr>
            </w:pPr>
            <w:r>
              <w:rPr>
                <w:rFonts w:ascii="Arial Nova" w:hAnsi="Arial Nova"/>
              </w:rPr>
              <w:lastRenderedPageBreak/>
              <w:t xml:space="preserve">Seven Counties </w:t>
            </w:r>
          </w:p>
        </w:tc>
        <w:tc>
          <w:tcPr>
            <w:tcW w:w="1530" w:type="dxa"/>
          </w:tcPr>
          <w:p w14:paraId="29084027" w14:textId="0ED0AE99" w:rsidR="00BF482A" w:rsidRDefault="00401E7E" w:rsidP="008F217C">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Jan</w:t>
            </w:r>
            <w:r w:rsidR="00BF482A">
              <w:rPr>
                <w:rFonts w:ascii="Arial Nova" w:hAnsi="Arial Nova"/>
              </w:rPr>
              <w:t>. 2022</w:t>
            </w:r>
          </w:p>
        </w:tc>
        <w:tc>
          <w:tcPr>
            <w:tcW w:w="1530" w:type="dxa"/>
          </w:tcPr>
          <w:p w14:paraId="3C91F00F" w14:textId="77777777" w:rsidR="00BF482A" w:rsidRDefault="00BF482A" w:rsidP="008F217C">
            <w:pPr>
              <w:pStyle w:val="NoSpacing"/>
              <w:jc w:val="center"/>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Percentages</w:t>
            </w:r>
          </w:p>
        </w:tc>
      </w:tr>
      <w:tr w:rsidR="00BF482A" w:rsidRPr="00615E5A" w14:paraId="432BAD4A" w14:textId="77777777" w:rsidTr="008F2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0A6E494A" w14:textId="77777777" w:rsidR="00BF482A" w:rsidRPr="004810BB" w:rsidRDefault="00BF482A" w:rsidP="008F217C">
            <w:pPr>
              <w:pStyle w:val="NoSpacing"/>
              <w:rPr>
                <w:rFonts w:ascii="Arial Nova" w:hAnsi="Arial Nova"/>
                <w:b w:val="0"/>
                <w:bCs w:val="0"/>
              </w:rPr>
            </w:pPr>
            <w:r>
              <w:rPr>
                <w:rFonts w:ascii="Arial Nova" w:hAnsi="Arial Nova"/>
                <w:b w:val="0"/>
                <w:bCs w:val="0"/>
              </w:rPr>
              <w:t>Initial CANS Completed</w:t>
            </w:r>
          </w:p>
        </w:tc>
        <w:tc>
          <w:tcPr>
            <w:tcW w:w="1530" w:type="dxa"/>
          </w:tcPr>
          <w:p w14:paraId="43FE605E" w14:textId="4BF8C029" w:rsidR="00BF482A" w:rsidRPr="008F7D52" w:rsidRDefault="008F7D52"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530" w:type="dxa"/>
          </w:tcPr>
          <w:p w14:paraId="10C3D0BD" w14:textId="309526F3" w:rsidR="00BF482A" w:rsidRPr="008F7D52" w:rsidRDefault="00BF482A" w:rsidP="008F217C">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p>
        </w:tc>
      </w:tr>
      <w:tr w:rsidR="008F7D52" w:rsidRPr="00615E5A" w14:paraId="1E5BAB09" w14:textId="77777777" w:rsidTr="008F217C">
        <w:tc>
          <w:tcPr>
            <w:cnfStyle w:val="001000000000" w:firstRow="0" w:lastRow="0" w:firstColumn="1" w:lastColumn="0" w:oddVBand="0" w:evenVBand="0" w:oddHBand="0" w:evenHBand="0" w:firstRowFirstColumn="0" w:firstRowLastColumn="0" w:lastRowFirstColumn="0" w:lastRowLastColumn="0"/>
            <w:tcW w:w="6385" w:type="dxa"/>
          </w:tcPr>
          <w:p w14:paraId="7DA3C66C" w14:textId="77777777" w:rsidR="008F7D52" w:rsidRPr="004810BB" w:rsidRDefault="008F7D52" w:rsidP="008F7D52">
            <w:pPr>
              <w:pStyle w:val="NoSpacing"/>
              <w:rPr>
                <w:rFonts w:ascii="Arial Nova" w:hAnsi="Arial Nova"/>
                <w:b w:val="0"/>
                <w:bCs w:val="0"/>
              </w:rPr>
            </w:pPr>
            <w:r>
              <w:rPr>
                <w:rFonts w:ascii="Arial Nova" w:hAnsi="Arial Nova"/>
                <w:b w:val="0"/>
                <w:bCs w:val="0"/>
              </w:rPr>
              <w:t>Referred to services/treatment based on CANS</w:t>
            </w:r>
          </w:p>
        </w:tc>
        <w:tc>
          <w:tcPr>
            <w:tcW w:w="1530" w:type="dxa"/>
          </w:tcPr>
          <w:p w14:paraId="0F001593" w14:textId="51B7A29A" w:rsidR="008F7D52" w:rsidRPr="008F7D52" w:rsidRDefault="008F7D52" w:rsidP="008F7D52">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1530" w:type="dxa"/>
          </w:tcPr>
          <w:p w14:paraId="11485117" w14:textId="0EF8B2FF" w:rsidR="008F7D52" w:rsidRPr="008F7D52" w:rsidRDefault="008F7D52" w:rsidP="008F7D52">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8F7D52">
              <w:rPr>
                <w:rFonts w:ascii="Arial Nova" w:hAnsi="Arial Nova"/>
              </w:rPr>
              <w:t>N/A</w:t>
            </w:r>
          </w:p>
        </w:tc>
      </w:tr>
      <w:tr w:rsidR="008F7D52" w14:paraId="5B3A9DC7" w14:textId="77777777" w:rsidTr="008F21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3DBD3D47" w14:textId="77777777" w:rsidR="008F7D52" w:rsidRPr="004810BB" w:rsidRDefault="008F7D52" w:rsidP="008F7D52">
            <w:pPr>
              <w:pStyle w:val="NoSpacing"/>
              <w:rPr>
                <w:rFonts w:ascii="Arial Nova" w:hAnsi="Arial Nova"/>
                <w:b w:val="0"/>
                <w:bCs w:val="0"/>
              </w:rPr>
            </w:pPr>
            <w:r>
              <w:rPr>
                <w:rFonts w:ascii="Arial Nova" w:hAnsi="Arial Nova"/>
                <w:b w:val="0"/>
                <w:bCs w:val="0"/>
              </w:rPr>
              <w:t>Receiving services/treatment after referral</w:t>
            </w:r>
          </w:p>
        </w:tc>
        <w:tc>
          <w:tcPr>
            <w:tcW w:w="1530" w:type="dxa"/>
          </w:tcPr>
          <w:p w14:paraId="1FE4B1CC" w14:textId="67C0A995" w:rsidR="008F7D52" w:rsidRPr="008F7D52" w:rsidRDefault="008F7D52" w:rsidP="008F7D52">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530" w:type="dxa"/>
          </w:tcPr>
          <w:p w14:paraId="2385B342" w14:textId="370DE1CB" w:rsidR="008F7D52" w:rsidRPr="008F7D52" w:rsidRDefault="008F7D52" w:rsidP="008F7D52">
            <w:pPr>
              <w:pStyle w:val="NoSpacing"/>
              <w:jc w:val="center"/>
              <w:cnfStyle w:val="000000100000" w:firstRow="0" w:lastRow="0" w:firstColumn="0" w:lastColumn="0" w:oddVBand="0" w:evenVBand="0" w:oddHBand="1" w:evenHBand="0" w:firstRowFirstColumn="0" w:firstRowLastColumn="0" w:lastRowFirstColumn="0" w:lastRowLastColumn="0"/>
              <w:rPr>
                <w:rFonts w:ascii="Arial Nova" w:hAnsi="Arial Nova"/>
              </w:rPr>
            </w:pPr>
            <w:r w:rsidRPr="008F7D52">
              <w:rPr>
                <w:rFonts w:ascii="Arial Nova" w:hAnsi="Arial Nova"/>
              </w:rPr>
              <w:t>N/A</w:t>
            </w:r>
          </w:p>
        </w:tc>
      </w:tr>
      <w:tr w:rsidR="008F7D52" w14:paraId="5DC8C514" w14:textId="77777777" w:rsidTr="008F217C">
        <w:tc>
          <w:tcPr>
            <w:cnfStyle w:val="001000000000" w:firstRow="0" w:lastRow="0" w:firstColumn="1" w:lastColumn="0" w:oddVBand="0" w:evenVBand="0" w:oddHBand="0" w:evenHBand="0" w:firstRowFirstColumn="0" w:firstRowLastColumn="0" w:lastRowFirstColumn="0" w:lastRowLastColumn="0"/>
            <w:tcW w:w="6385" w:type="dxa"/>
          </w:tcPr>
          <w:p w14:paraId="72C3BAF9" w14:textId="77777777" w:rsidR="008F7D52" w:rsidRPr="004810BB" w:rsidRDefault="008F7D52" w:rsidP="008F7D52">
            <w:pPr>
              <w:pStyle w:val="NoSpacing"/>
              <w:rPr>
                <w:rFonts w:ascii="Arial Nova" w:hAnsi="Arial Nova"/>
                <w:b w:val="0"/>
                <w:bCs w:val="0"/>
              </w:rPr>
            </w:pPr>
            <w:r>
              <w:rPr>
                <w:rFonts w:ascii="Arial Nova" w:hAnsi="Arial Nova"/>
                <w:b w:val="0"/>
                <w:bCs w:val="0"/>
              </w:rPr>
              <w:t>Baseline NOMs Completed</w:t>
            </w:r>
          </w:p>
        </w:tc>
        <w:tc>
          <w:tcPr>
            <w:tcW w:w="1530" w:type="dxa"/>
          </w:tcPr>
          <w:p w14:paraId="59E8E0EF" w14:textId="78581D0F" w:rsidR="008F7D52" w:rsidRPr="008F7D52" w:rsidRDefault="008F7D52" w:rsidP="008F7D52">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1530" w:type="dxa"/>
          </w:tcPr>
          <w:p w14:paraId="560A220A" w14:textId="3C449B60" w:rsidR="008F7D52" w:rsidRPr="008F7D52" w:rsidRDefault="008F7D52" w:rsidP="008F7D52">
            <w:pPr>
              <w:pStyle w:val="NoSpacing"/>
              <w:jc w:val="center"/>
              <w:cnfStyle w:val="000000000000" w:firstRow="0" w:lastRow="0" w:firstColumn="0" w:lastColumn="0" w:oddVBand="0" w:evenVBand="0" w:oddHBand="0" w:evenHBand="0" w:firstRowFirstColumn="0" w:firstRowLastColumn="0" w:lastRowFirstColumn="0" w:lastRowLastColumn="0"/>
              <w:rPr>
                <w:rFonts w:ascii="Arial Nova" w:hAnsi="Arial Nova"/>
              </w:rPr>
            </w:pPr>
            <w:r w:rsidRPr="008F7D52">
              <w:rPr>
                <w:rFonts w:ascii="Arial Nova" w:hAnsi="Arial Nova"/>
              </w:rPr>
              <w:t>N/A</w:t>
            </w:r>
          </w:p>
        </w:tc>
      </w:tr>
    </w:tbl>
    <w:p w14:paraId="2D157924" w14:textId="77777777" w:rsidR="00BF482A" w:rsidRDefault="00BF482A" w:rsidP="00E036E4">
      <w:pPr>
        <w:rPr>
          <w:rFonts w:ascii="Arial Nova" w:hAnsi="Arial Nova"/>
          <w:b/>
          <w:bCs/>
        </w:rPr>
      </w:pPr>
    </w:p>
    <w:p w14:paraId="5C331EA7" w14:textId="33900233" w:rsidR="00E036E4" w:rsidRDefault="00E036E4" w:rsidP="000D7964">
      <w:pPr>
        <w:spacing w:after="0" w:line="240" w:lineRule="auto"/>
        <w:rPr>
          <w:rFonts w:ascii="Arial Nova" w:hAnsi="Arial Nova"/>
          <w:b/>
          <w:bCs/>
        </w:rPr>
      </w:pPr>
      <w:r w:rsidRPr="00692393">
        <w:rPr>
          <w:rFonts w:ascii="Arial Nova" w:hAnsi="Arial Nova"/>
          <w:b/>
          <w:bCs/>
        </w:rPr>
        <w:t>Discussion</w:t>
      </w:r>
    </w:p>
    <w:p w14:paraId="065D5BF6" w14:textId="75BA481B" w:rsidR="006F2C2E" w:rsidRPr="006F2C2E" w:rsidRDefault="006F2C2E" w:rsidP="006F2C2E">
      <w:pPr>
        <w:spacing w:after="0" w:line="240" w:lineRule="auto"/>
        <w:rPr>
          <w:rFonts w:ascii="Arial Nova" w:hAnsi="Arial Nova"/>
        </w:rPr>
      </w:pPr>
      <w:r w:rsidRPr="006F2C2E">
        <w:rPr>
          <w:rFonts w:ascii="Arial Nova" w:hAnsi="Arial Nova"/>
        </w:rPr>
        <w:t xml:space="preserve">Kelly </w:t>
      </w:r>
      <w:r w:rsidRPr="006F2C2E">
        <w:rPr>
          <w:rFonts w:ascii="Arial Nova" w:hAnsi="Arial Nova"/>
        </w:rPr>
        <w:t>compared the Salt River Trail Region’s percentages to All Regions for Cumulative data</w:t>
      </w:r>
      <w:r>
        <w:rPr>
          <w:rFonts w:ascii="Arial Nova" w:hAnsi="Arial Nova"/>
        </w:rPr>
        <w:t xml:space="preserve"> for the </w:t>
      </w:r>
      <w:r w:rsidRPr="006F2C2E">
        <w:rPr>
          <w:rFonts w:ascii="Arial Nova" w:hAnsi="Arial Nova"/>
        </w:rPr>
        <w:t>% Screened in for CANS assessment</w:t>
      </w:r>
    </w:p>
    <w:p w14:paraId="469DA503" w14:textId="77777777" w:rsidR="006F2C2E" w:rsidRPr="006F2C2E" w:rsidRDefault="006F2C2E" w:rsidP="006F2C2E">
      <w:pPr>
        <w:pStyle w:val="ListParagraph"/>
        <w:numPr>
          <w:ilvl w:val="0"/>
          <w:numId w:val="25"/>
        </w:numPr>
        <w:spacing w:after="0" w:line="240" w:lineRule="auto"/>
        <w:rPr>
          <w:rFonts w:ascii="Arial Nova" w:hAnsi="Arial Nova"/>
        </w:rPr>
      </w:pPr>
      <w:r w:rsidRPr="006F2C2E">
        <w:rPr>
          <w:rFonts w:ascii="Arial Nova" w:hAnsi="Arial Nova"/>
        </w:rPr>
        <w:t>47% for All Regions</w:t>
      </w:r>
    </w:p>
    <w:p w14:paraId="28D04A38" w14:textId="77777777" w:rsidR="006F2C2E" w:rsidRPr="006F2C2E" w:rsidRDefault="006F2C2E" w:rsidP="006F2C2E">
      <w:pPr>
        <w:pStyle w:val="ListParagraph"/>
        <w:numPr>
          <w:ilvl w:val="0"/>
          <w:numId w:val="25"/>
        </w:numPr>
        <w:spacing w:after="0" w:line="240" w:lineRule="auto"/>
        <w:rPr>
          <w:rFonts w:ascii="Arial Nova" w:hAnsi="Arial Nova"/>
          <w:b/>
          <w:bCs/>
        </w:rPr>
      </w:pPr>
      <w:r w:rsidRPr="006F2C2E">
        <w:rPr>
          <w:rFonts w:ascii="Arial Nova" w:hAnsi="Arial Nova"/>
          <w:b/>
          <w:bCs/>
        </w:rPr>
        <w:t>74% for Salt River Trail region</w:t>
      </w:r>
    </w:p>
    <w:p w14:paraId="59BC0FEC" w14:textId="21A236CB" w:rsidR="006F2C2E" w:rsidRPr="006F2C2E" w:rsidRDefault="006F2C2E" w:rsidP="006F2C2E">
      <w:pPr>
        <w:spacing w:after="0" w:line="240" w:lineRule="auto"/>
        <w:rPr>
          <w:rFonts w:ascii="Arial Nova" w:hAnsi="Arial Nova"/>
        </w:rPr>
      </w:pPr>
      <w:r>
        <w:rPr>
          <w:rFonts w:ascii="Arial Nova" w:hAnsi="Arial Nova"/>
        </w:rPr>
        <w:t xml:space="preserve">And for the </w:t>
      </w:r>
      <w:r w:rsidRPr="006F2C2E">
        <w:rPr>
          <w:rFonts w:ascii="Arial Nova" w:hAnsi="Arial Nova"/>
        </w:rPr>
        <w:t>% Referred for CANS assessment</w:t>
      </w:r>
    </w:p>
    <w:p w14:paraId="1EBBB8D0" w14:textId="77777777" w:rsidR="006F2C2E" w:rsidRPr="006F2C2E" w:rsidRDefault="006F2C2E" w:rsidP="006F2C2E">
      <w:pPr>
        <w:pStyle w:val="ListParagraph"/>
        <w:numPr>
          <w:ilvl w:val="0"/>
          <w:numId w:val="26"/>
        </w:numPr>
        <w:spacing w:after="0" w:line="240" w:lineRule="auto"/>
        <w:rPr>
          <w:rFonts w:ascii="Arial Nova" w:hAnsi="Arial Nova"/>
        </w:rPr>
      </w:pPr>
      <w:r w:rsidRPr="006F2C2E">
        <w:rPr>
          <w:rFonts w:ascii="Arial Nova" w:hAnsi="Arial Nova"/>
        </w:rPr>
        <w:t>60% for All Regions</w:t>
      </w:r>
    </w:p>
    <w:p w14:paraId="22ADC281" w14:textId="2E01F98B" w:rsidR="006F2C2E" w:rsidRDefault="006F2C2E" w:rsidP="006F2C2E">
      <w:pPr>
        <w:pStyle w:val="ListParagraph"/>
        <w:numPr>
          <w:ilvl w:val="0"/>
          <w:numId w:val="26"/>
        </w:numPr>
        <w:spacing w:after="0" w:line="240" w:lineRule="auto"/>
        <w:rPr>
          <w:rFonts w:ascii="Arial Nova" w:hAnsi="Arial Nova"/>
          <w:b/>
          <w:bCs/>
        </w:rPr>
      </w:pPr>
      <w:r w:rsidRPr="006F2C2E">
        <w:rPr>
          <w:rFonts w:ascii="Arial Nova" w:hAnsi="Arial Nova"/>
          <w:b/>
          <w:bCs/>
        </w:rPr>
        <w:t>93% for Salt River Trail region</w:t>
      </w:r>
    </w:p>
    <w:p w14:paraId="1CCF2776" w14:textId="77777777" w:rsidR="00AE0108" w:rsidRPr="006F2C2E" w:rsidRDefault="00AE0108" w:rsidP="00AE0108">
      <w:pPr>
        <w:pStyle w:val="ListParagraph"/>
        <w:spacing w:after="0" w:line="240" w:lineRule="auto"/>
        <w:rPr>
          <w:rFonts w:ascii="Arial Nova" w:hAnsi="Arial Nova"/>
          <w:b/>
          <w:bCs/>
        </w:rPr>
      </w:pPr>
    </w:p>
    <w:p w14:paraId="51BB714D" w14:textId="45919A2D" w:rsidR="006F2C2E" w:rsidRDefault="006F2C2E" w:rsidP="006F2C2E">
      <w:pPr>
        <w:pStyle w:val="Heading2"/>
        <w:rPr>
          <w:rFonts w:ascii="Arial Nova" w:hAnsi="Arial Nova"/>
          <w:color w:val="auto"/>
          <w:sz w:val="22"/>
          <w:szCs w:val="22"/>
        </w:rPr>
      </w:pPr>
      <w:r w:rsidRPr="00AE0108">
        <w:rPr>
          <w:rFonts w:ascii="Arial Nova" w:hAnsi="Arial Nova"/>
          <w:color w:val="auto"/>
          <w:sz w:val="22"/>
          <w:szCs w:val="22"/>
          <w:u w:val="single"/>
        </w:rPr>
        <w:t xml:space="preserve">Big Kudos to </w:t>
      </w:r>
      <w:r w:rsidR="00AE0108">
        <w:rPr>
          <w:rFonts w:ascii="Arial Nova" w:hAnsi="Arial Nova"/>
          <w:color w:val="auto"/>
          <w:sz w:val="22"/>
          <w:szCs w:val="22"/>
          <w:u w:val="single"/>
        </w:rPr>
        <w:t xml:space="preserve">the </w:t>
      </w:r>
      <w:r w:rsidRPr="00AE0108">
        <w:rPr>
          <w:rFonts w:ascii="Arial Nova" w:hAnsi="Arial Nova"/>
          <w:color w:val="auto"/>
          <w:sz w:val="22"/>
          <w:szCs w:val="22"/>
          <w:u w:val="single"/>
        </w:rPr>
        <w:t>Salt River Trail Region</w:t>
      </w:r>
      <w:r w:rsidRPr="006F2C2E">
        <w:rPr>
          <w:rFonts w:ascii="Arial Nova" w:hAnsi="Arial Nova"/>
          <w:color w:val="auto"/>
          <w:sz w:val="22"/>
          <w:szCs w:val="22"/>
        </w:rPr>
        <w:t xml:space="preserve">! </w:t>
      </w:r>
    </w:p>
    <w:p w14:paraId="7688D1D2" w14:textId="77777777" w:rsidR="006F2C2E" w:rsidRPr="006F2C2E" w:rsidRDefault="006F2C2E" w:rsidP="006F2C2E"/>
    <w:p w14:paraId="5C83E60F" w14:textId="1CB368E1" w:rsidR="00E036E4" w:rsidRPr="004A0336" w:rsidRDefault="00E036E4" w:rsidP="00E036E4">
      <w:pPr>
        <w:pStyle w:val="Heading2"/>
        <w:rPr>
          <w:rFonts w:ascii="Arial Nova" w:hAnsi="Arial Nova"/>
        </w:rPr>
      </w:pPr>
      <w:r w:rsidRPr="004A0336">
        <w:rPr>
          <w:rFonts w:ascii="Arial Nova" w:hAnsi="Arial Nova"/>
        </w:rPr>
        <w:t>Action Items</w:t>
      </w:r>
    </w:p>
    <w:p w14:paraId="46C69AC7" w14:textId="4C3D8105" w:rsidR="00E036E4" w:rsidRDefault="00E036E4" w:rsidP="002244D4">
      <w:pPr>
        <w:pStyle w:val="NoSpacing"/>
        <w:tabs>
          <w:tab w:val="left" w:pos="4680"/>
          <w:tab w:val="left" w:pos="8640"/>
        </w:tabs>
        <w:rPr>
          <w:rFonts w:ascii="Arial Nova" w:hAnsi="Arial Nova" w:cstheme="majorHAnsi"/>
          <w:color w:val="2F5496" w:themeColor="accent1" w:themeShade="BF"/>
          <w:u w:val="single"/>
        </w:rPr>
      </w:pPr>
      <w:r w:rsidRPr="004A0336">
        <w:rPr>
          <w:rFonts w:ascii="Arial Nova" w:hAnsi="Arial Nova" w:cstheme="majorHAnsi"/>
          <w:color w:val="2F5496" w:themeColor="accent1" w:themeShade="BF"/>
          <w:u w:val="single"/>
        </w:rPr>
        <w:t>Task Description</w:t>
      </w:r>
      <w:r w:rsidRPr="004A0336">
        <w:rPr>
          <w:rFonts w:ascii="Arial Nova" w:hAnsi="Arial Nova" w:cstheme="majorHAnsi"/>
          <w:color w:val="2F5496" w:themeColor="accent1" w:themeShade="BF"/>
        </w:rPr>
        <w:tab/>
      </w:r>
      <w:r w:rsidRPr="004A0336">
        <w:rPr>
          <w:rFonts w:ascii="Arial Nova" w:hAnsi="Arial Nova" w:cstheme="majorHAnsi"/>
          <w:color w:val="2F5496" w:themeColor="accent1" w:themeShade="BF"/>
          <w:u w:val="single"/>
        </w:rPr>
        <w:t>Person Responsible</w:t>
      </w:r>
      <w:r w:rsidRPr="004A0336">
        <w:rPr>
          <w:rFonts w:ascii="Arial Nova" w:hAnsi="Arial Nova" w:cstheme="majorHAnsi"/>
          <w:color w:val="2F5496" w:themeColor="accent1" w:themeShade="BF"/>
        </w:rPr>
        <w:tab/>
      </w:r>
      <w:r w:rsidRPr="004A0336">
        <w:rPr>
          <w:rFonts w:ascii="Arial Nova" w:hAnsi="Arial Nova" w:cstheme="majorHAnsi"/>
          <w:color w:val="2F5496" w:themeColor="accent1" w:themeShade="BF"/>
          <w:u w:val="single"/>
        </w:rPr>
        <w:t>Deadline</w:t>
      </w:r>
    </w:p>
    <w:p w14:paraId="6E8B7202" w14:textId="1CC86EC5" w:rsidR="002244D4" w:rsidRPr="002244D4" w:rsidRDefault="00165434" w:rsidP="002244D4">
      <w:pPr>
        <w:pStyle w:val="NoSpacing"/>
        <w:tabs>
          <w:tab w:val="left" w:pos="4680"/>
          <w:tab w:val="left" w:pos="8640"/>
        </w:tabs>
        <w:rPr>
          <w:rFonts w:ascii="Arial Nova" w:hAnsi="Arial Nova" w:cstheme="majorHAnsi"/>
        </w:rPr>
      </w:pPr>
      <w:r>
        <w:rPr>
          <w:rFonts w:ascii="Arial Nova" w:hAnsi="Arial Nova" w:cstheme="majorHAnsi"/>
        </w:rPr>
        <w:t>N/A</w:t>
      </w:r>
    </w:p>
    <w:p w14:paraId="0CDEC18A" w14:textId="0898E6CA" w:rsidR="00E036E4" w:rsidRDefault="00000000" w:rsidP="00E036E4">
      <w:pPr>
        <w:tabs>
          <w:tab w:val="left" w:pos="3847"/>
        </w:tabs>
        <w:spacing w:after="0"/>
        <w:jc w:val="center"/>
        <w:rPr>
          <w:rFonts w:ascii="Arial Nova" w:hAnsi="Arial Nova"/>
        </w:rPr>
      </w:pPr>
      <w:r>
        <w:rPr>
          <w:rFonts w:ascii="Arial Nova" w:hAnsi="Arial Nova"/>
        </w:rPr>
        <w:pict w14:anchorId="68CF5677">
          <v:rect id="_x0000_i1028" style="width:468pt;height:1.5pt" o:hralign="center" o:hrstd="t" o:hr="t" fillcolor="#a0a0a0" stroked="f"/>
        </w:pict>
      </w:r>
    </w:p>
    <w:p w14:paraId="26BF0A0C" w14:textId="0BEAD021" w:rsidR="000D7964" w:rsidRDefault="006D62BE" w:rsidP="000D7964">
      <w:pPr>
        <w:pStyle w:val="Heading1"/>
        <w:numPr>
          <w:ilvl w:val="0"/>
          <w:numId w:val="2"/>
        </w:numPr>
        <w:spacing w:before="0" w:after="120" w:line="240" w:lineRule="auto"/>
        <w:rPr>
          <w:rFonts w:ascii="Arial Nova" w:hAnsi="Arial Nova"/>
        </w:rPr>
      </w:pPr>
      <w:r>
        <w:rPr>
          <w:rFonts w:ascii="Arial Nova" w:hAnsi="Arial Nova"/>
        </w:rPr>
        <w:t>Burning Questions</w:t>
      </w:r>
      <w:r w:rsidR="000D7964">
        <w:rPr>
          <w:rFonts w:ascii="Arial Nova" w:hAnsi="Arial Nova"/>
        </w:rPr>
        <w:t xml:space="preserve"> &amp; Agency Updates</w:t>
      </w:r>
    </w:p>
    <w:p w14:paraId="631CB6BB" w14:textId="77777777" w:rsidR="006F2C2E" w:rsidRDefault="00792F5B" w:rsidP="006F2C2E">
      <w:pPr>
        <w:spacing w:after="0"/>
        <w:rPr>
          <w:rFonts w:ascii="Arial Nova" w:hAnsi="Arial Nova" w:cs="Calibri"/>
          <w:b/>
          <w:bCs/>
        </w:rPr>
      </w:pPr>
      <w:r w:rsidRPr="00792F5B">
        <w:rPr>
          <w:rFonts w:ascii="Arial Nova" w:hAnsi="Arial Nova" w:cs="Calibri"/>
          <w:b/>
          <w:bCs/>
        </w:rPr>
        <w:t>Updates/Announcements</w:t>
      </w:r>
    </w:p>
    <w:p w14:paraId="53EF90D2" w14:textId="01B5056D" w:rsidR="006F2C2E" w:rsidRPr="006F2C2E" w:rsidRDefault="006F2C2E" w:rsidP="006F2C2E">
      <w:pPr>
        <w:spacing w:after="0"/>
        <w:rPr>
          <w:rFonts w:ascii="Arial Nova" w:hAnsi="Arial Nova" w:cs="Calibri"/>
          <w:b/>
          <w:bCs/>
        </w:rPr>
      </w:pPr>
      <w:r w:rsidRPr="004C0245">
        <w:rPr>
          <w:rFonts w:ascii="Arial Nova" w:hAnsi="Arial Nova"/>
        </w:rPr>
        <w:t>Starting RIAC parent youth monthly calls</w:t>
      </w:r>
      <w:r w:rsidR="00E74C74">
        <w:rPr>
          <w:rFonts w:ascii="Arial Nova" w:hAnsi="Arial Nova"/>
        </w:rPr>
        <w:t xml:space="preserve"> April 6</w:t>
      </w:r>
      <w:r w:rsidR="00E74C74" w:rsidRPr="00E74C74">
        <w:rPr>
          <w:rFonts w:ascii="Arial Nova" w:hAnsi="Arial Nova"/>
          <w:vertAlign w:val="superscript"/>
        </w:rPr>
        <w:t>th</w:t>
      </w:r>
      <w:r w:rsidR="00E74C74">
        <w:rPr>
          <w:rFonts w:ascii="Arial Nova" w:hAnsi="Arial Nova"/>
        </w:rPr>
        <w:t xml:space="preserve"> </w:t>
      </w:r>
    </w:p>
    <w:p w14:paraId="2893AC05" w14:textId="77777777" w:rsidR="006F2C2E" w:rsidRDefault="006F2C2E" w:rsidP="006F2C2E">
      <w:pPr>
        <w:pStyle w:val="ListParagraph"/>
        <w:numPr>
          <w:ilvl w:val="0"/>
          <w:numId w:val="27"/>
        </w:numPr>
        <w:spacing w:after="0"/>
        <w:rPr>
          <w:rFonts w:ascii="Arial Nova" w:hAnsi="Arial Nova"/>
        </w:rPr>
      </w:pPr>
      <w:r w:rsidRPr="004C0245">
        <w:rPr>
          <w:rFonts w:ascii="Arial Nova" w:hAnsi="Arial Nova"/>
        </w:rPr>
        <w:t xml:space="preserve">Last </w:t>
      </w:r>
      <w:r>
        <w:rPr>
          <w:rFonts w:ascii="Arial Nova" w:hAnsi="Arial Nova"/>
        </w:rPr>
        <w:t xml:space="preserve">one </w:t>
      </w:r>
      <w:r w:rsidRPr="004C0245">
        <w:rPr>
          <w:rFonts w:ascii="Arial Nova" w:hAnsi="Arial Nova"/>
        </w:rPr>
        <w:t>was</w:t>
      </w:r>
      <w:r>
        <w:rPr>
          <w:rFonts w:ascii="Arial Nova" w:hAnsi="Arial Nova"/>
        </w:rPr>
        <w:t xml:space="preserve"> held in</w:t>
      </w:r>
      <w:r w:rsidRPr="004C0245">
        <w:rPr>
          <w:rFonts w:ascii="Arial Nova" w:hAnsi="Arial Nova"/>
        </w:rPr>
        <w:t xml:space="preserve"> Oct</w:t>
      </w:r>
      <w:r>
        <w:rPr>
          <w:rFonts w:ascii="Arial Nova" w:hAnsi="Arial Nova"/>
        </w:rPr>
        <w:t>. of</w:t>
      </w:r>
      <w:r w:rsidRPr="004C0245">
        <w:rPr>
          <w:rFonts w:ascii="Arial Nova" w:hAnsi="Arial Nova"/>
        </w:rPr>
        <w:t xml:space="preserve"> last year</w:t>
      </w:r>
      <w:r>
        <w:rPr>
          <w:rFonts w:ascii="Arial Nova" w:hAnsi="Arial Nova"/>
        </w:rPr>
        <w:t>; m</w:t>
      </w:r>
      <w:r w:rsidRPr="004C0245">
        <w:rPr>
          <w:rFonts w:ascii="Arial Nova" w:hAnsi="Arial Nova"/>
        </w:rPr>
        <w:t xml:space="preserve">eetings allow reps to network throughout the state and provide support to each other. </w:t>
      </w:r>
    </w:p>
    <w:p w14:paraId="443B0C97" w14:textId="77777777" w:rsidR="006F2C2E" w:rsidRDefault="006F2C2E" w:rsidP="006F2C2E">
      <w:pPr>
        <w:pStyle w:val="ListParagraph"/>
        <w:numPr>
          <w:ilvl w:val="0"/>
          <w:numId w:val="27"/>
        </w:numPr>
        <w:spacing w:after="0"/>
        <w:rPr>
          <w:rFonts w:ascii="Arial Nova" w:hAnsi="Arial Nova"/>
        </w:rPr>
      </w:pPr>
      <w:r w:rsidRPr="004C0245">
        <w:rPr>
          <w:rFonts w:ascii="Arial Nova" w:hAnsi="Arial Nova"/>
        </w:rPr>
        <w:t xml:space="preserve">Great platform to allow reps to provide updates to SIAC meetings. </w:t>
      </w:r>
    </w:p>
    <w:p w14:paraId="285ECF5A" w14:textId="77777777" w:rsidR="006F2C2E" w:rsidRPr="004C0245" w:rsidRDefault="006F2C2E" w:rsidP="006F2C2E">
      <w:pPr>
        <w:pStyle w:val="ListParagraph"/>
        <w:spacing w:after="0"/>
        <w:rPr>
          <w:rFonts w:ascii="Arial Nova" w:hAnsi="Arial Nova"/>
        </w:rPr>
      </w:pPr>
    </w:p>
    <w:p w14:paraId="58458902" w14:textId="77777777" w:rsidR="006F2C2E" w:rsidRPr="004C0245" w:rsidRDefault="006F2C2E" w:rsidP="006F2C2E">
      <w:pPr>
        <w:spacing w:after="0"/>
        <w:rPr>
          <w:rFonts w:ascii="Arial Nova" w:hAnsi="Arial Nova"/>
        </w:rPr>
      </w:pPr>
      <w:r w:rsidRPr="004C0245">
        <w:rPr>
          <w:rFonts w:ascii="Arial Nova" w:hAnsi="Arial Nova"/>
        </w:rPr>
        <w:t xml:space="preserve">Statewide Nurturing Parenting Series </w:t>
      </w:r>
    </w:p>
    <w:p w14:paraId="7EA5FF58" w14:textId="429B899E" w:rsidR="006F2C2E" w:rsidRDefault="006F2C2E" w:rsidP="006F2C2E">
      <w:pPr>
        <w:pStyle w:val="ListParagraph"/>
        <w:numPr>
          <w:ilvl w:val="0"/>
          <w:numId w:val="27"/>
        </w:numPr>
        <w:spacing w:after="0"/>
        <w:rPr>
          <w:rFonts w:ascii="Arial Nova" w:hAnsi="Arial Nova"/>
        </w:rPr>
      </w:pPr>
      <w:r w:rsidRPr="004C0245">
        <w:rPr>
          <w:rFonts w:ascii="Arial Nova" w:hAnsi="Arial Nova"/>
        </w:rPr>
        <w:t>Start</w:t>
      </w:r>
      <w:r>
        <w:rPr>
          <w:rFonts w:ascii="Arial Nova" w:hAnsi="Arial Nova"/>
        </w:rPr>
        <w:t xml:space="preserve">ed </w:t>
      </w:r>
      <w:r w:rsidRPr="004C0245">
        <w:rPr>
          <w:rFonts w:ascii="Arial Nova" w:hAnsi="Arial Nova"/>
        </w:rPr>
        <w:t>on March 20</w:t>
      </w:r>
      <w:r w:rsidRPr="004C0245">
        <w:rPr>
          <w:rFonts w:ascii="Arial Nova" w:hAnsi="Arial Nova"/>
          <w:vertAlign w:val="superscript"/>
        </w:rPr>
        <w:t>th</w:t>
      </w:r>
      <w:r w:rsidRPr="004C0245">
        <w:rPr>
          <w:rFonts w:ascii="Arial Nova" w:hAnsi="Arial Nova"/>
        </w:rPr>
        <w:t xml:space="preserve"> </w:t>
      </w:r>
    </w:p>
    <w:p w14:paraId="4C9BE446" w14:textId="77777777" w:rsidR="006F2C2E" w:rsidRPr="006F2C2E" w:rsidRDefault="006F2C2E" w:rsidP="006F2C2E">
      <w:pPr>
        <w:spacing w:after="0"/>
        <w:rPr>
          <w:rFonts w:ascii="Arial Nova" w:hAnsi="Arial Nova"/>
        </w:rPr>
      </w:pPr>
    </w:p>
    <w:p w14:paraId="139125F4" w14:textId="77777777" w:rsidR="006F2C2E" w:rsidRDefault="006F2C2E" w:rsidP="006F2C2E">
      <w:pPr>
        <w:spacing w:after="0"/>
        <w:rPr>
          <w:rFonts w:ascii="Arial Nova" w:hAnsi="Arial Nova"/>
        </w:rPr>
      </w:pPr>
      <w:r w:rsidRPr="0016078E">
        <w:rPr>
          <w:rFonts w:ascii="Arial Nova" w:hAnsi="Arial Nova"/>
        </w:rPr>
        <w:t>Joint meeting is April 14</w:t>
      </w:r>
      <w:r w:rsidRPr="0016078E">
        <w:rPr>
          <w:rFonts w:ascii="Arial Nova" w:hAnsi="Arial Nova"/>
          <w:vertAlign w:val="superscript"/>
        </w:rPr>
        <w:t>th</w:t>
      </w:r>
      <w:r w:rsidRPr="0016078E">
        <w:rPr>
          <w:rFonts w:ascii="Arial Nova" w:hAnsi="Arial Nova"/>
        </w:rPr>
        <w:t xml:space="preserve"> at Rough River State Park</w:t>
      </w:r>
    </w:p>
    <w:p w14:paraId="4269B0EC" w14:textId="77777777" w:rsidR="006F2C2E" w:rsidRPr="005A3A20" w:rsidRDefault="006F2C2E" w:rsidP="006F2C2E">
      <w:pPr>
        <w:pStyle w:val="ListParagraph"/>
        <w:numPr>
          <w:ilvl w:val="0"/>
          <w:numId w:val="27"/>
        </w:numPr>
        <w:spacing w:after="0"/>
        <w:rPr>
          <w:rFonts w:ascii="Arial Nova" w:hAnsi="Arial Nova"/>
        </w:rPr>
      </w:pPr>
      <w:r w:rsidRPr="005A3A20">
        <w:rPr>
          <w:rFonts w:ascii="Arial Nova" w:hAnsi="Arial Nova"/>
        </w:rPr>
        <w:t xml:space="preserve">parent and youth reps get the opportunity to network </w:t>
      </w:r>
    </w:p>
    <w:p w14:paraId="5FD846F2" w14:textId="4FD40534" w:rsidR="006F2C2E" w:rsidRDefault="006F2C2E" w:rsidP="00792F5B">
      <w:pPr>
        <w:pStyle w:val="ListParagraph"/>
        <w:numPr>
          <w:ilvl w:val="0"/>
          <w:numId w:val="27"/>
        </w:numPr>
        <w:spacing w:after="0"/>
        <w:rPr>
          <w:rFonts w:ascii="Arial Nova" w:hAnsi="Arial Nova"/>
        </w:rPr>
      </w:pPr>
      <w:r w:rsidRPr="005A3A20">
        <w:rPr>
          <w:rFonts w:ascii="Arial Nova" w:hAnsi="Arial Nova"/>
        </w:rPr>
        <w:t xml:space="preserve">first one in three years </w:t>
      </w:r>
    </w:p>
    <w:p w14:paraId="13D86E9D" w14:textId="77777777" w:rsidR="006F2C2E" w:rsidRPr="006F2C2E" w:rsidRDefault="006F2C2E" w:rsidP="006F2C2E">
      <w:pPr>
        <w:spacing w:after="0"/>
        <w:rPr>
          <w:rFonts w:ascii="Arial Nova" w:hAnsi="Arial Nova"/>
        </w:rPr>
      </w:pPr>
    </w:p>
    <w:p w14:paraId="438303A0" w14:textId="49F70DCA" w:rsidR="006D62BE" w:rsidRPr="00E74C74" w:rsidRDefault="006D62BE" w:rsidP="006F2C2E">
      <w:pPr>
        <w:spacing w:after="0"/>
        <w:rPr>
          <w:rFonts w:ascii="Arial Nova" w:hAnsi="Arial Nova" w:cs="Calibri"/>
        </w:rPr>
      </w:pPr>
      <w:r w:rsidRPr="00E74C74">
        <w:rPr>
          <w:rFonts w:ascii="Arial Nova" w:hAnsi="Arial Nova" w:cs="Calibri"/>
        </w:rPr>
        <w:t>First Friday Webinar</w:t>
      </w:r>
      <w:r w:rsidR="006F2C2E" w:rsidRPr="00E74C74">
        <w:rPr>
          <w:rFonts w:ascii="Arial Nova" w:hAnsi="Arial Nova" w:cs="Calibri"/>
        </w:rPr>
        <w:t>s</w:t>
      </w:r>
    </w:p>
    <w:p w14:paraId="5BA2B15E" w14:textId="2EE40C5D" w:rsidR="006D62BE" w:rsidRPr="00E74C74" w:rsidRDefault="006D62BE" w:rsidP="00E74C74">
      <w:pPr>
        <w:pStyle w:val="ListParagraph"/>
        <w:numPr>
          <w:ilvl w:val="0"/>
          <w:numId w:val="29"/>
        </w:numPr>
        <w:spacing w:after="0"/>
        <w:rPr>
          <w:rFonts w:ascii="Arial Nova" w:hAnsi="Arial Nova" w:cs="Calibri"/>
        </w:rPr>
      </w:pPr>
      <w:r w:rsidRPr="00E74C74">
        <w:rPr>
          <w:rFonts w:ascii="Arial Nova" w:hAnsi="Arial Nova" w:cs="Calibri"/>
        </w:rPr>
        <w:t xml:space="preserve">Are on the first Friday of the month and address a variety of topics </w:t>
      </w:r>
    </w:p>
    <w:p w14:paraId="7DBB1895" w14:textId="24EAB975" w:rsidR="006D62BE" w:rsidRPr="00E74C74" w:rsidRDefault="006D62BE" w:rsidP="00E74C74">
      <w:pPr>
        <w:pStyle w:val="ListParagraph"/>
        <w:numPr>
          <w:ilvl w:val="0"/>
          <w:numId w:val="29"/>
        </w:numPr>
        <w:rPr>
          <w:rFonts w:ascii="Arial Nova" w:hAnsi="Arial Nova" w:cs="Calibri"/>
        </w:rPr>
      </w:pPr>
      <w:r w:rsidRPr="00E74C74">
        <w:rPr>
          <w:rFonts w:ascii="Arial Nova" w:hAnsi="Arial Nova" w:cs="Calibri"/>
        </w:rPr>
        <w:t>All of this information is available on the KPFC website</w:t>
      </w:r>
      <w:r w:rsidR="00E74C74">
        <w:rPr>
          <w:rFonts w:ascii="Arial Nova" w:hAnsi="Arial Nova" w:cs="Calibri"/>
        </w:rPr>
        <w:t xml:space="preserve"> </w:t>
      </w:r>
      <w:hyperlink r:id="rId10" w:history="1"/>
      <w:r w:rsidR="00E74C74">
        <w:rPr>
          <w:rStyle w:val="Hyperlink"/>
          <w:rFonts w:ascii="Arial Nova" w:hAnsi="Arial Nova"/>
          <w:color w:val="auto"/>
        </w:rPr>
        <w:t xml:space="preserve"> </w:t>
      </w:r>
      <w:hyperlink r:id="rId11" w:history="1">
        <w:r w:rsidR="00E74C74" w:rsidRPr="00E74C74">
          <w:rPr>
            <w:rFonts w:ascii="Arial Nova" w:hAnsi="Arial Nova"/>
            <w:color w:val="0563C1"/>
            <w:u w:val="single"/>
          </w:rPr>
          <w:t>Home | KPFC (kypartnership.org)</w:t>
        </w:r>
      </w:hyperlink>
      <w:r w:rsidR="00E74C74" w:rsidRPr="00E74C74">
        <w:rPr>
          <w:rFonts w:ascii="Arial Nova" w:hAnsi="Arial Nova"/>
          <w:color w:val="0563C1"/>
          <w:u w:val="single"/>
        </w:rPr>
        <w:t xml:space="preserve">  </w:t>
      </w:r>
    </w:p>
    <w:p w14:paraId="7E7142BF" w14:textId="015C9A8B" w:rsidR="00E74C74" w:rsidRDefault="006D62BE" w:rsidP="00E74C74">
      <w:pPr>
        <w:spacing w:after="0"/>
        <w:rPr>
          <w:rFonts w:ascii="Arial Nova" w:hAnsi="Arial Nova" w:cs="Calibri"/>
        </w:rPr>
      </w:pPr>
      <w:r w:rsidRPr="00E74C74">
        <w:rPr>
          <w:rFonts w:ascii="Arial Nova" w:hAnsi="Arial Nova" w:cs="Calibri"/>
        </w:rPr>
        <w:t>Parent/Youth Conference</w:t>
      </w:r>
      <w:r>
        <w:rPr>
          <w:rFonts w:ascii="Arial Nova" w:hAnsi="Arial Nova" w:cs="Calibri"/>
          <w:b/>
          <w:bCs/>
        </w:rPr>
        <w:t xml:space="preserve"> </w:t>
      </w:r>
      <w:r w:rsidR="00E74C74" w:rsidRPr="00E74C74">
        <w:rPr>
          <w:rFonts w:ascii="Arial Nova" w:hAnsi="Arial Nova" w:cs="Calibri"/>
        </w:rPr>
        <w:t>is in June and</w:t>
      </w:r>
      <w:r w:rsidR="00E74C74">
        <w:rPr>
          <w:rFonts w:ascii="Arial Nova" w:hAnsi="Arial Nova" w:cs="Calibri"/>
          <w:b/>
          <w:bCs/>
        </w:rPr>
        <w:t xml:space="preserve"> </w:t>
      </w:r>
      <w:r w:rsidRPr="006F2C2E">
        <w:rPr>
          <w:rFonts w:ascii="Arial Nova" w:hAnsi="Arial Nova" w:cs="Calibri"/>
        </w:rPr>
        <w:t xml:space="preserve">will only cost $25, multiple tracks for </w:t>
      </w:r>
      <w:r w:rsidR="003568F4" w:rsidRPr="006F2C2E">
        <w:rPr>
          <w:rFonts w:ascii="Arial Nova" w:hAnsi="Arial Nova" w:cs="Calibri"/>
        </w:rPr>
        <w:t xml:space="preserve">youth/parents.  </w:t>
      </w:r>
    </w:p>
    <w:p w14:paraId="660042BD" w14:textId="47F09521" w:rsidR="00E74C74" w:rsidRDefault="003568F4" w:rsidP="00792F5B">
      <w:pPr>
        <w:pStyle w:val="ListParagraph"/>
        <w:numPr>
          <w:ilvl w:val="0"/>
          <w:numId w:val="30"/>
        </w:numPr>
        <w:spacing w:after="0"/>
        <w:rPr>
          <w:rFonts w:ascii="Arial Nova" w:hAnsi="Arial Nova" w:cs="Calibri"/>
        </w:rPr>
      </w:pPr>
      <w:r w:rsidRPr="00E74C74">
        <w:rPr>
          <w:rFonts w:ascii="Arial Nova" w:hAnsi="Arial Nova" w:cs="Calibri"/>
        </w:rPr>
        <w:t xml:space="preserve">The conference is for </w:t>
      </w:r>
      <w:r w:rsidR="006D62BE" w:rsidRPr="00E74C74">
        <w:rPr>
          <w:rFonts w:ascii="Arial Nova" w:hAnsi="Arial Nova" w:cs="Calibri"/>
        </w:rPr>
        <w:t>families of youth who received behavioral health</w:t>
      </w:r>
      <w:r w:rsidRPr="00E74C74">
        <w:rPr>
          <w:rFonts w:ascii="Arial Nova" w:hAnsi="Arial Nova" w:cs="Calibri"/>
        </w:rPr>
        <w:t xml:space="preserve"> services before</w:t>
      </w:r>
      <w:r w:rsidR="006D62BE" w:rsidRPr="00E74C74">
        <w:rPr>
          <w:rFonts w:ascii="Arial Nova" w:hAnsi="Arial Nova" w:cs="Calibri"/>
        </w:rPr>
        <w:t xml:space="preserve"> however scholarships are available through KPFC </w:t>
      </w:r>
    </w:p>
    <w:p w14:paraId="7395F285" w14:textId="77777777" w:rsidR="00E74C74" w:rsidRPr="00E74C74" w:rsidRDefault="00E74C74" w:rsidP="00E74C74">
      <w:pPr>
        <w:pStyle w:val="ListParagraph"/>
        <w:spacing w:after="0"/>
        <w:rPr>
          <w:rFonts w:ascii="Arial Nova" w:hAnsi="Arial Nova" w:cs="Calibri"/>
        </w:rPr>
      </w:pPr>
    </w:p>
    <w:p w14:paraId="775B37B3" w14:textId="1BDA0D91" w:rsidR="006D62BE" w:rsidRDefault="003568F4" w:rsidP="00E74C74">
      <w:pPr>
        <w:spacing w:after="0"/>
        <w:rPr>
          <w:rFonts w:ascii="Arial Nova" w:hAnsi="Arial Nova" w:cs="Calibri"/>
          <w:b/>
          <w:bCs/>
        </w:rPr>
      </w:pPr>
      <w:r>
        <w:rPr>
          <w:rFonts w:ascii="Arial Nova" w:hAnsi="Arial Nova" w:cs="Calibri"/>
          <w:b/>
          <w:bCs/>
        </w:rPr>
        <w:lastRenderedPageBreak/>
        <w:t>SOC FIVE Updates</w:t>
      </w:r>
    </w:p>
    <w:p w14:paraId="2C6DFDCE" w14:textId="77777777" w:rsidR="00E74C74" w:rsidRPr="00D12023" w:rsidRDefault="00E74C74" w:rsidP="00E74C74">
      <w:pPr>
        <w:pStyle w:val="ListParagraph"/>
        <w:numPr>
          <w:ilvl w:val="0"/>
          <w:numId w:val="28"/>
        </w:numPr>
        <w:spacing w:after="0"/>
        <w:rPr>
          <w:rFonts w:ascii="Arial Nova" w:hAnsi="Arial Nova" w:cstheme="minorHAnsi"/>
          <w:bCs/>
        </w:rPr>
      </w:pPr>
      <w:r w:rsidRPr="00D12023">
        <w:rPr>
          <w:rFonts w:ascii="Arial Nova" w:hAnsi="Arial Nova"/>
        </w:rPr>
        <w:t xml:space="preserve">Partner funding announcement was shared, and applications are due </w:t>
      </w:r>
      <w:r w:rsidRPr="00D12023">
        <w:rPr>
          <w:rFonts w:ascii="Arial Nova" w:hAnsi="Arial Nova"/>
          <w:b/>
          <w:bCs/>
        </w:rPr>
        <w:t>March 31</w:t>
      </w:r>
      <w:r w:rsidRPr="00D12023">
        <w:rPr>
          <w:rFonts w:ascii="Arial Nova" w:hAnsi="Arial Nova"/>
          <w:b/>
          <w:bCs/>
          <w:vertAlign w:val="superscript"/>
        </w:rPr>
        <w:t>st</w:t>
      </w:r>
      <w:r w:rsidRPr="00D12023">
        <w:rPr>
          <w:rFonts w:ascii="Arial Nova" w:hAnsi="Arial Nova"/>
        </w:rPr>
        <w:t xml:space="preserve"> </w:t>
      </w:r>
    </w:p>
    <w:p w14:paraId="3DAA212E" w14:textId="407BDFBE" w:rsidR="003568F4" w:rsidRPr="00E74C74" w:rsidRDefault="003568F4" w:rsidP="00E74C74">
      <w:pPr>
        <w:pStyle w:val="ListParagraph"/>
        <w:numPr>
          <w:ilvl w:val="0"/>
          <w:numId w:val="28"/>
        </w:numPr>
        <w:spacing w:after="0"/>
        <w:rPr>
          <w:rFonts w:ascii="Arial Nova" w:hAnsi="Arial Nova" w:cs="Calibri"/>
        </w:rPr>
      </w:pPr>
      <w:r w:rsidRPr="00E74C74">
        <w:rPr>
          <w:rFonts w:ascii="Arial Nova" w:hAnsi="Arial Nova" w:cs="Calibri"/>
        </w:rPr>
        <w:t xml:space="preserve">DBHDID is applying for another System of Care Grant </w:t>
      </w:r>
    </w:p>
    <w:p w14:paraId="1C371AE8" w14:textId="2D6D6AAD" w:rsidR="00E74C74" w:rsidRDefault="00E74C74" w:rsidP="00E74C74">
      <w:pPr>
        <w:pStyle w:val="ListParagraph"/>
        <w:numPr>
          <w:ilvl w:val="1"/>
          <w:numId w:val="28"/>
        </w:numPr>
        <w:spacing w:after="0"/>
        <w:rPr>
          <w:rFonts w:ascii="Arial Nova" w:hAnsi="Arial Nova" w:cs="Calibri"/>
        </w:rPr>
      </w:pPr>
      <w:r>
        <w:rPr>
          <w:rFonts w:ascii="Arial Nova" w:hAnsi="Arial Nova" w:cs="Calibri"/>
        </w:rPr>
        <w:t xml:space="preserve">The grant will create partnership to target </w:t>
      </w:r>
      <w:r w:rsidR="003568F4" w:rsidRPr="00E74C74">
        <w:rPr>
          <w:rFonts w:ascii="Arial Nova" w:hAnsi="Arial Nova" w:cs="Calibri"/>
        </w:rPr>
        <w:t xml:space="preserve">DCBS/AOC/DJJ involved youth; the population of focus has expanded to those who are at risk for SED. </w:t>
      </w:r>
    </w:p>
    <w:p w14:paraId="6C500139" w14:textId="77777777" w:rsidR="00E74C74" w:rsidRPr="00E74C74" w:rsidRDefault="00E74C74" w:rsidP="00E74C74">
      <w:pPr>
        <w:pStyle w:val="ListParagraph"/>
        <w:spacing w:after="0"/>
        <w:rPr>
          <w:rFonts w:ascii="Arial Nova" w:hAnsi="Arial Nova" w:cs="Calibri"/>
        </w:rPr>
      </w:pPr>
    </w:p>
    <w:p w14:paraId="01A0215D" w14:textId="22B114CF" w:rsidR="00E036E4" w:rsidRPr="00BF482A" w:rsidRDefault="00BF482A" w:rsidP="000D7964">
      <w:pPr>
        <w:spacing w:after="0" w:line="240" w:lineRule="auto"/>
        <w:rPr>
          <w:rFonts w:ascii="Arial Nova" w:hAnsi="Arial Nova" w:cs="Calibri"/>
          <w:b/>
          <w:bCs/>
        </w:rPr>
      </w:pPr>
      <w:r w:rsidRPr="00BF482A">
        <w:rPr>
          <w:rFonts w:ascii="Arial Nova" w:hAnsi="Arial Nova" w:cs="Calibri"/>
          <w:b/>
          <w:bCs/>
        </w:rPr>
        <w:t xml:space="preserve">Community Needs Survey </w:t>
      </w:r>
    </w:p>
    <w:p w14:paraId="7E780297" w14:textId="4795BB89" w:rsidR="00BF482A" w:rsidRDefault="00401E7E" w:rsidP="000D7964">
      <w:pPr>
        <w:spacing w:after="0" w:line="240" w:lineRule="auto"/>
        <w:rPr>
          <w:rStyle w:val="Hyperlink"/>
          <w:rFonts w:ascii="Arial Nova" w:hAnsi="Arial Nova" w:cs="Calibri"/>
        </w:rPr>
      </w:pPr>
      <w:r>
        <w:rPr>
          <w:rFonts w:ascii="Arial Nova" w:hAnsi="Arial Nova" w:cs="Calibri"/>
        </w:rPr>
        <w:t>Regional and state analysis will be first presented to the RIAC peer group on March 30</w:t>
      </w:r>
      <w:r w:rsidRPr="00401E7E">
        <w:rPr>
          <w:rFonts w:ascii="Arial Nova" w:hAnsi="Arial Nova" w:cs="Calibri"/>
          <w:vertAlign w:val="superscript"/>
        </w:rPr>
        <w:t>th</w:t>
      </w:r>
      <w:r>
        <w:rPr>
          <w:rFonts w:ascii="Arial Nova" w:hAnsi="Arial Nova" w:cs="Calibri"/>
        </w:rPr>
        <w:t xml:space="preserve"> </w:t>
      </w:r>
    </w:p>
    <w:p w14:paraId="759FC05A" w14:textId="77777777" w:rsidR="00EC755C" w:rsidRPr="00EC755C" w:rsidRDefault="00EC755C" w:rsidP="00EC755C">
      <w:pPr>
        <w:spacing w:after="0" w:line="240" w:lineRule="auto"/>
        <w:rPr>
          <w:rFonts w:ascii="Arial Nova" w:hAnsi="Arial Nova" w:cs="Calibri"/>
        </w:rPr>
      </w:pPr>
    </w:p>
    <w:p w14:paraId="04524FEF" w14:textId="3398F369" w:rsidR="00E036E4" w:rsidRDefault="00E036E4" w:rsidP="00E036E4">
      <w:pPr>
        <w:pStyle w:val="Heading2"/>
        <w:rPr>
          <w:rFonts w:ascii="Arial Nova" w:hAnsi="Arial Nova"/>
        </w:rPr>
      </w:pPr>
      <w:r>
        <w:rPr>
          <w:rFonts w:ascii="Arial Nova" w:hAnsi="Arial Nova"/>
        </w:rPr>
        <w:t>Action Items</w:t>
      </w:r>
    </w:p>
    <w:p w14:paraId="64D130DB" w14:textId="77777777" w:rsidR="00E036E4" w:rsidRDefault="00E036E4" w:rsidP="00E036E4">
      <w:pPr>
        <w:pStyle w:val="NoSpacing"/>
        <w:tabs>
          <w:tab w:val="left" w:pos="4680"/>
          <w:tab w:val="left" w:pos="8640"/>
        </w:tabs>
        <w:rPr>
          <w:rFonts w:ascii="Arial Nova" w:hAnsi="Arial Nova" w:cstheme="majorHAnsi"/>
        </w:rPr>
      </w:pPr>
      <w:r>
        <w:rPr>
          <w:rFonts w:ascii="Arial Nova" w:hAnsi="Arial Nova" w:cstheme="majorHAnsi"/>
          <w:color w:val="2F5496" w:themeColor="accent1" w:themeShade="BF"/>
          <w:u w:val="single"/>
        </w:rPr>
        <w:t>Task Description</w:t>
      </w:r>
      <w:r>
        <w:rPr>
          <w:rFonts w:ascii="Arial Nova" w:hAnsi="Arial Nova" w:cstheme="majorHAnsi"/>
          <w:color w:val="2F5496" w:themeColor="accent1" w:themeShade="BF"/>
        </w:rPr>
        <w:tab/>
      </w:r>
      <w:r>
        <w:rPr>
          <w:rFonts w:ascii="Arial Nova" w:hAnsi="Arial Nova" w:cstheme="majorHAnsi"/>
          <w:color w:val="2F5496" w:themeColor="accent1" w:themeShade="BF"/>
          <w:u w:val="single"/>
        </w:rPr>
        <w:t>Person Responsible</w:t>
      </w:r>
      <w:r>
        <w:rPr>
          <w:rFonts w:ascii="Arial Nova" w:hAnsi="Arial Nova" w:cstheme="majorHAnsi"/>
          <w:color w:val="2F5496" w:themeColor="accent1" w:themeShade="BF"/>
        </w:rPr>
        <w:tab/>
      </w:r>
      <w:r>
        <w:rPr>
          <w:rFonts w:ascii="Arial Nova" w:hAnsi="Arial Nova" w:cstheme="majorHAnsi"/>
          <w:color w:val="2F5496" w:themeColor="accent1" w:themeShade="BF"/>
          <w:u w:val="single"/>
        </w:rPr>
        <w:t>Deadline</w:t>
      </w:r>
    </w:p>
    <w:p w14:paraId="484C21C4" w14:textId="3FC25C26" w:rsidR="00E036E4" w:rsidRDefault="000D7964" w:rsidP="00E036E4">
      <w:pPr>
        <w:pStyle w:val="NoSpacing"/>
        <w:tabs>
          <w:tab w:val="left" w:pos="4680"/>
          <w:tab w:val="left" w:pos="8640"/>
        </w:tabs>
        <w:rPr>
          <w:rFonts w:ascii="Arial Nova" w:hAnsi="Arial Nova"/>
        </w:rPr>
      </w:pPr>
      <w:r>
        <w:rPr>
          <w:rFonts w:ascii="Arial Nova" w:hAnsi="Arial Nova"/>
        </w:rPr>
        <w:t>N/A</w:t>
      </w:r>
      <w:r w:rsidR="00E036E4">
        <w:rPr>
          <w:rFonts w:ascii="Arial Nova" w:hAnsi="Arial Nova"/>
        </w:rPr>
        <w:tab/>
      </w:r>
      <w:r w:rsidR="00E036E4">
        <w:rPr>
          <w:rFonts w:ascii="Arial Nova" w:hAnsi="Arial Nova"/>
        </w:rPr>
        <w:tab/>
      </w:r>
      <w:r w:rsidR="00E036E4">
        <w:rPr>
          <w:rFonts w:ascii="Arial Nova" w:hAnsi="Arial Nova"/>
        </w:rPr>
        <w:tab/>
      </w:r>
    </w:p>
    <w:p w14:paraId="3C3E80B3" w14:textId="6F951C4B" w:rsidR="00E036E4" w:rsidRDefault="00000000" w:rsidP="002244D4">
      <w:pPr>
        <w:tabs>
          <w:tab w:val="left" w:pos="3847"/>
        </w:tabs>
        <w:spacing w:after="0"/>
        <w:jc w:val="center"/>
        <w:rPr>
          <w:rFonts w:ascii="Arial Nova" w:hAnsi="Arial Nova"/>
        </w:rPr>
      </w:pPr>
      <w:r>
        <w:rPr>
          <w:rFonts w:ascii="Arial Nova" w:hAnsi="Arial Nova"/>
        </w:rPr>
        <w:pict w14:anchorId="7534FD1A">
          <v:rect id="_x0000_i1029" style="width:468pt;height:1.5pt" o:hralign="center" o:hrstd="t" o:hr="t" fillcolor="#a0a0a0" stroked="f"/>
        </w:pict>
      </w:r>
      <w:r w:rsidR="00E036E4" w:rsidRPr="004A0336">
        <w:rPr>
          <w:rFonts w:ascii="Arial Nova" w:hAnsi="Arial Nova"/>
        </w:rPr>
        <w:tab/>
      </w:r>
    </w:p>
    <w:p w14:paraId="0D024E7A" w14:textId="241106CC" w:rsidR="0011499B" w:rsidRPr="004A0336" w:rsidRDefault="0011499B" w:rsidP="0011499B">
      <w:pPr>
        <w:tabs>
          <w:tab w:val="left" w:pos="3847"/>
        </w:tabs>
        <w:rPr>
          <w:rFonts w:ascii="Arial Nova" w:hAnsi="Arial Nova"/>
        </w:rPr>
      </w:pPr>
      <w:r w:rsidRPr="004A0336">
        <w:rPr>
          <w:rFonts w:ascii="Arial Nova" w:hAnsi="Arial Nova"/>
        </w:rPr>
        <w:t>The SOC FIVE website (</w:t>
      </w:r>
      <w:hyperlink r:id="rId12" w:history="1">
        <w:r w:rsidRPr="004A0336">
          <w:rPr>
            <w:rStyle w:val="Hyperlink"/>
            <w:rFonts w:ascii="Arial Nova" w:hAnsi="Arial Nova"/>
          </w:rPr>
          <w:t>https://socv.hdiuky.net/</w:t>
        </w:r>
      </w:hyperlink>
      <w:r w:rsidRPr="004A0336">
        <w:rPr>
          <w:rFonts w:ascii="Arial Nova" w:hAnsi="Arial Nova"/>
        </w:rPr>
        <w:t>) has links to the SOC FIVE Service Map (</w:t>
      </w:r>
      <w:hyperlink r:id="rId13" w:history="1">
        <w:r w:rsidRPr="004A0336">
          <w:rPr>
            <w:rStyle w:val="Hyperlink"/>
            <w:rFonts w:ascii="Arial Nova" w:hAnsi="Arial Nova"/>
          </w:rPr>
          <w:t>https://map.socv.hdiuky.net/</w:t>
        </w:r>
      </w:hyperlink>
      <w:r w:rsidRPr="004A0336">
        <w:rPr>
          <w:rFonts w:ascii="Arial Nova" w:hAnsi="Arial Nova"/>
        </w:rPr>
        <w:t>) and the SOC FIVE CQI Dashboard (</w:t>
      </w:r>
      <w:hyperlink r:id="rId14" w:history="1">
        <w:r w:rsidRPr="004A0336">
          <w:rPr>
            <w:rStyle w:val="Hyperlink"/>
            <w:rFonts w:ascii="Arial Nova" w:hAnsi="Arial Nova"/>
          </w:rPr>
          <w:t>https://hdievaluationunit.clicdata.com/b/uDY9pnain9VA</w:t>
        </w:r>
      </w:hyperlink>
      <w:r w:rsidRPr="004A0336">
        <w:rPr>
          <w:rFonts w:ascii="Arial Nova" w:hAnsi="Arial Nova"/>
        </w:rPr>
        <w:t xml:space="preserve">). </w:t>
      </w:r>
    </w:p>
    <w:p w14:paraId="2C895A0A" w14:textId="77777777" w:rsidR="0011499B" w:rsidRPr="00DF1514" w:rsidRDefault="0011499B" w:rsidP="0011499B">
      <w:pPr>
        <w:tabs>
          <w:tab w:val="left" w:pos="3847"/>
        </w:tabs>
      </w:pPr>
    </w:p>
    <w:p w14:paraId="3D54F07E" w14:textId="7905CFEA" w:rsidR="002F55E4" w:rsidRPr="00DF1514" w:rsidRDefault="002F55E4" w:rsidP="00DF1514">
      <w:pPr>
        <w:tabs>
          <w:tab w:val="left" w:pos="3847"/>
        </w:tabs>
      </w:pPr>
    </w:p>
    <w:sectPr w:rsidR="002F55E4" w:rsidRPr="00DF1514" w:rsidSect="00BC1B68">
      <w:headerReference w:type="default" r:id="rId15"/>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8FE5B" w14:textId="77777777" w:rsidR="006304D0" w:rsidRDefault="006304D0" w:rsidP="007D000A">
      <w:pPr>
        <w:spacing w:after="0" w:line="240" w:lineRule="auto"/>
      </w:pPr>
      <w:r>
        <w:separator/>
      </w:r>
    </w:p>
  </w:endnote>
  <w:endnote w:type="continuationSeparator" w:id="0">
    <w:p w14:paraId="720609A2" w14:textId="77777777" w:rsidR="006304D0" w:rsidRDefault="006304D0" w:rsidP="007D000A">
      <w:pPr>
        <w:spacing w:after="0" w:line="240" w:lineRule="auto"/>
      </w:pPr>
      <w:r>
        <w:continuationSeparator/>
      </w:r>
    </w:p>
  </w:endnote>
  <w:endnote w:type="continuationNotice" w:id="1">
    <w:p w14:paraId="31EA8DD1" w14:textId="77777777" w:rsidR="006304D0" w:rsidRDefault="006304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0589E" w14:textId="77777777" w:rsidR="006304D0" w:rsidRDefault="006304D0" w:rsidP="007D000A">
      <w:pPr>
        <w:spacing w:after="0" w:line="240" w:lineRule="auto"/>
      </w:pPr>
      <w:r>
        <w:separator/>
      </w:r>
    </w:p>
  </w:footnote>
  <w:footnote w:type="continuationSeparator" w:id="0">
    <w:p w14:paraId="68F90D65" w14:textId="77777777" w:rsidR="006304D0" w:rsidRDefault="006304D0" w:rsidP="007D000A">
      <w:pPr>
        <w:spacing w:after="0" w:line="240" w:lineRule="auto"/>
      </w:pPr>
      <w:r>
        <w:continuationSeparator/>
      </w:r>
    </w:p>
  </w:footnote>
  <w:footnote w:type="continuationNotice" w:id="1">
    <w:p w14:paraId="193C8F8E" w14:textId="77777777" w:rsidR="006304D0" w:rsidRDefault="006304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190E" w14:textId="350FD9D9"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5420B920" wp14:editId="066AED80">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2C1209">
      <w:rPr>
        <w:b/>
        <w:bCs/>
        <w:sz w:val="48"/>
        <w:szCs w:val="48"/>
      </w:rPr>
      <w:t>S</w:t>
    </w:r>
    <w:r w:rsidR="00081E05">
      <w:rPr>
        <w:b/>
        <w:bCs/>
        <w:sz w:val="48"/>
        <w:szCs w:val="48"/>
      </w:rPr>
      <w:t>alt River Trail RGMIT</w:t>
    </w:r>
  </w:p>
  <w:p w14:paraId="75ED0154" w14:textId="407667A1" w:rsidR="007D000A" w:rsidRPr="002106E2" w:rsidRDefault="00846783"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March 20</w:t>
    </w:r>
    <w:r w:rsidR="0093633F">
      <w:rPr>
        <w:rFonts w:asciiTheme="majorHAnsi" w:hAnsiTheme="majorHAnsi" w:cstheme="majorHAnsi"/>
        <w:b/>
        <w:bCs/>
        <w:sz w:val="40"/>
        <w:szCs w:val="40"/>
      </w:rPr>
      <w:t>, 202</w:t>
    </w:r>
    <w:r w:rsidR="00202E60">
      <w:rPr>
        <w:rFonts w:asciiTheme="majorHAnsi" w:hAnsiTheme="majorHAnsi" w:cstheme="majorHAnsi"/>
        <w:b/>
        <w:bCs/>
        <w:sz w:val="40"/>
        <w:szCs w:val="4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08E"/>
    <w:multiLevelType w:val="hybridMultilevel"/>
    <w:tmpl w:val="F960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E7CE2"/>
    <w:multiLevelType w:val="hybridMultilevel"/>
    <w:tmpl w:val="7830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B0BA3"/>
    <w:multiLevelType w:val="hybridMultilevel"/>
    <w:tmpl w:val="4EE8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B3466"/>
    <w:multiLevelType w:val="hybridMultilevel"/>
    <w:tmpl w:val="B51EBF6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17C15"/>
    <w:multiLevelType w:val="hybridMultilevel"/>
    <w:tmpl w:val="1836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54EC3"/>
    <w:multiLevelType w:val="hybridMultilevel"/>
    <w:tmpl w:val="869E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84319"/>
    <w:multiLevelType w:val="hybridMultilevel"/>
    <w:tmpl w:val="979CE1F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A0898"/>
    <w:multiLevelType w:val="hybridMultilevel"/>
    <w:tmpl w:val="CB0C1F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05B7B"/>
    <w:multiLevelType w:val="hybridMultilevel"/>
    <w:tmpl w:val="9BFC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B1E4A"/>
    <w:multiLevelType w:val="hybridMultilevel"/>
    <w:tmpl w:val="76B8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20D8A"/>
    <w:multiLevelType w:val="hybridMultilevel"/>
    <w:tmpl w:val="0C14C66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556A3"/>
    <w:multiLevelType w:val="hybridMultilevel"/>
    <w:tmpl w:val="C72695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7640C"/>
    <w:multiLevelType w:val="hybridMultilevel"/>
    <w:tmpl w:val="281E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B3901"/>
    <w:multiLevelType w:val="hybridMultilevel"/>
    <w:tmpl w:val="32FAFEC2"/>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AA752D"/>
    <w:multiLevelType w:val="hybridMultilevel"/>
    <w:tmpl w:val="1672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65299"/>
    <w:multiLevelType w:val="hybridMultilevel"/>
    <w:tmpl w:val="07E686B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B648C8"/>
    <w:multiLevelType w:val="hybridMultilevel"/>
    <w:tmpl w:val="8C1C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C5D15"/>
    <w:multiLevelType w:val="hybridMultilevel"/>
    <w:tmpl w:val="69CC15A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08047C"/>
    <w:multiLevelType w:val="hybridMultilevel"/>
    <w:tmpl w:val="3AAAFE28"/>
    <w:lvl w:ilvl="0" w:tplc="DF7A104C">
      <w:start w:val="1"/>
      <w:numFmt w:val="decimal"/>
      <w:lvlText w:val="%1."/>
      <w:lvlJc w:val="left"/>
      <w:pPr>
        <w:ind w:left="360" w:hanging="360"/>
      </w:pPr>
      <w:rPr>
        <w:rFonts w:ascii="Arial Nova" w:hAnsi="Arial Nova" w:hint="default"/>
        <w:b w:val="0"/>
        <w:bCs w:val="0"/>
        <w:color w:val="2F5496" w:themeColor="accent1" w:themeShade="BF"/>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9" w15:restartNumberingAfterBreak="0">
    <w:nsid w:val="3A1C0F5F"/>
    <w:multiLevelType w:val="hybridMultilevel"/>
    <w:tmpl w:val="A8C2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91825"/>
    <w:multiLevelType w:val="hybridMultilevel"/>
    <w:tmpl w:val="085646E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2" w15:restartNumberingAfterBreak="0">
    <w:nsid w:val="4AE90C91"/>
    <w:multiLevelType w:val="hybridMultilevel"/>
    <w:tmpl w:val="93B4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2104B"/>
    <w:multiLevelType w:val="hybridMultilevel"/>
    <w:tmpl w:val="8084B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BE29B8"/>
    <w:multiLevelType w:val="hybridMultilevel"/>
    <w:tmpl w:val="691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720651"/>
    <w:multiLevelType w:val="hybridMultilevel"/>
    <w:tmpl w:val="06400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7E7A10"/>
    <w:multiLevelType w:val="hybridMultilevel"/>
    <w:tmpl w:val="10888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5B3188"/>
    <w:multiLevelType w:val="multilevel"/>
    <w:tmpl w:val="D1F2D3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BF7CD3"/>
    <w:multiLevelType w:val="multilevel"/>
    <w:tmpl w:val="1442AB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905651"/>
    <w:multiLevelType w:val="hybridMultilevel"/>
    <w:tmpl w:val="2E50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441493">
    <w:abstractNumId w:val="21"/>
  </w:num>
  <w:num w:numId="2" w16cid:durableId="1691448657">
    <w:abstractNumId w:val="18"/>
  </w:num>
  <w:num w:numId="3" w16cid:durableId="1491369396">
    <w:abstractNumId w:val="20"/>
  </w:num>
  <w:num w:numId="4" w16cid:durableId="1605071559">
    <w:abstractNumId w:val="3"/>
  </w:num>
  <w:num w:numId="5" w16cid:durableId="1489904522">
    <w:abstractNumId w:val="15"/>
  </w:num>
  <w:num w:numId="6" w16cid:durableId="981276100">
    <w:abstractNumId w:val="12"/>
  </w:num>
  <w:num w:numId="7" w16cid:durableId="1387291557">
    <w:abstractNumId w:val="25"/>
  </w:num>
  <w:num w:numId="8" w16cid:durableId="167796801">
    <w:abstractNumId w:val="26"/>
  </w:num>
  <w:num w:numId="9" w16cid:durableId="395397225">
    <w:abstractNumId w:val="13"/>
  </w:num>
  <w:num w:numId="10" w16cid:durableId="1374421429">
    <w:abstractNumId w:val="11"/>
  </w:num>
  <w:num w:numId="11" w16cid:durableId="252132130">
    <w:abstractNumId w:val="19"/>
  </w:num>
  <w:num w:numId="12" w16cid:durableId="1316907907">
    <w:abstractNumId w:val="23"/>
  </w:num>
  <w:num w:numId="13" w16cid:durableId="1093011960">
    <w:abstractNumId w:val="7"/>
  </w:num>
  <w:num w:numId="14" w16cid:durableId="1178539910">
    <w:abstractNumId w:val="17"/>
  </w:num>
  <w:num w:numId="15" w16cid:durableId="1819295932">
    <w:abstractNumId w:val="14"/>
  </w:num>
  <w:num w:numId="16" w16cid:durableId="750395581">
    <w:abstractNumId w:val="16"/>
  </w:num>
  <w:num w:numId="17" w16cid:durableId="1431389889">
    <w:abstractNumId w:val="10"/>
  </w:num>
  <w:num w:numId="18" w16cid:durableId="2046640420">
    <w:abstractNumId w:val="28"/>
  </w:num>
  <w:num w:numId="19" w16cid:durableId="1859584363">
    <w:abstractNumId w:val="27"/>
  </w:num>
  <w:num w:numId="20" w16cid:durableId="139857533">
    <w:abstractNumId w:val="5"/>
  </w:num>
  <w:num w:numId="21" w16cid:durableId="403531976">
    <w:abstractNumId w:val="9"/>
  </w:num>
  <w:num w:numId="22" w16cid:durableId="76829877">
    <w:abstractNumId w:val="24"/>
  </w:num>
  <w:num w:numId="23" w16cid:durableId="2043358467">
    <w:abstractNumId w:val="4"/>
  </w:num>
  <w:num w:numId="24" w16cid:durableId="1320227326">
    <w:abstractNumId w:val="0"/>
  </w:num>
  <w:num w:numId="25" w16cid:durableId="2093314779">
    <w:abstractNumId w:val="1"/>
  </w:num>
  <w:num w:numId="26" w16cid:durableId="549265484">
    <w:abstractNumId w:val="22"/>
  </w:num>
  <w:num w:numId="27" w16cid:durableId="192546041">
    <w:abstractNumId w:val="29"/>
  </w:num>
  <w:num w:numId="28" w16cid:durableId="49501967">
    <w:abstractNumId w:val="6"/>
  </w:num>
  <w:num w:numId="29" w16cid:durableId="1697775719">
    <w:abstractNumId w:val="8"/>
  </w:num>
  <w:num w:numId="30" w16cid:durableId="419718444">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05"/>
    <w:rsid w:val="00003713"/>
    <w:rsid w:val="000155EB"/>
    <w:rsid w:val="00016019"/>
    <w:rsid w:val="00020A08"/>
    <w:rsid w:val="00020C84"/>
    <w:rsid w:val="0002260A"/>
    <w:rsid w:val="000324CB"/>
    <w:rsid w:val="00034223"/>
    <w:rsid w:val="00052AFD"/>
    <w:rsid w:val="00052FD8"/>
    <w:rsid w:val="00063208"/>
    <w:rsid w:val="00073EDC"/>
    <w:rsid w:val="00074864"/>
    <w:rsid w:val="00075564"/>
    <w:rsid w:val="00081E05"/>
    <w:rsid w:val="00092EA8"/>
    <w:rsid w:val="00094579"/>
    <w:rsid w:val="0009772F"/>
    <w:rsid w:val="000A0B29"/>
    <w:rsid w:val="000A4846"/>
    <w:rsid w:val="000A74BA"/>
    <w:rsid w:val="000A7FF9"/>
    <w:rsid w:val="000C4FBA"/>
    <w:rsid w:val="000C6584"/>
    <w:rsid w:val="000C66D7"/>
    <w:rsid w:val="000C7FF4"/>
    <w:rsid w:val="000D69D4"/>
    <w:rsid w:val="000D6C85"/>
    <w:rsid w:val="000D7964"/>
    <w:rsid w:val="000F3209"/>
    <w:rsid w:val="000F5BA6"/>
    <w:rsid w:val="001007DD"/>
    <w:rsid w:val="001008AC"/>
    <w:rsid w:val="00105962"/>
    <w:rsid w:val="001133F5"/>
    <w:rsid w:val="00113470"/>
    <w:rsid w:val="0011499B"/>
    <w:rsid w:val="00135F0C"/>
    <w:rsid w:val="00141FD3"/>
    <w:rsid w:val="001544F4"/>
    <w:rsid w:val="0016028D"/>
    <w:rsid w:val="0016104A"/>
    <w:rsid w:val="00162A09"/>
    <w:rsid w:val="001631C8"/>
    <w:rsid w:val="00165434"/>
    <w:rsid w:val="00165747"/>
    <w:rsid w:val="00176BB7"/>
    <w:rsid w:val="00184A46"/>
    <w:rsid w:val="00184FC4"/>
    <w:rsid w:val="001A0810"/>
    <w:rsid w:val="001A7634"/>
    <w:rsid w:val="001B18DB"/>
    <w:rsid w:val="001B61D5"/>
    <w:rsid w:val="001D06C9"/>
    <w:rsid w:val="001D1DA5"/>
    <w:rsid w:val="001D5F5D"/>
    <w:rsid w:val="001F3387"/>
    <w:rsid w:val="001F49C5"/>
    <w:rsid w:val="00202E60"/>
    <w:rsid w:val="002106E2"/>
    <w:rsid w:val="00220504"/>
    <w:rsid w:val="00220ABD"/>
    <w:rsid w:val="002244D4"/>
    <w:rsid w:val="0024456C"/>
    <w:rsid w:val="00261CE8"/>
    <w:rsid w:val="002629E1"/>
    <w:rsid w:val="00263605"/>
    <w:rsid w:val="00263CE5"/>
    <w:rsid w:val="00266615"/>
    <w:rsid w:val="00266CEB"/>
    <w:rsid w:val="00272889"/>
    <w:rsid w:val="0027498C"/>
    <w:rsid w:val="00274DCF"/>
    <w:rsid w:val="002758EA"/>
    <w:rsid w:val="00275958"/>
    <w:rsid w:val="00276E23"/>
    <w:rsid w:val="00282316"/>
    <w:rsid w:val="0029011C"/>
    <w:rsid w:val="00290524"/>
    <w:rsid w:val="00294A1C"/>
    <w:rsid w:val="00295471"/>
    <w:rsid w:val="00295E0A"/>
    <w:rsid w:val="002A4589"/>
    <w:rsid w:val="002B7920"/>
    <w:rsid w:val="002C1209"/>
    <w:rsid w:val="002C1583"/>
    <w:rsid w:val="002C63DE"/>
    <w:rsid w:val="002C685E"/>
    <w:rsid w:val="002D0E06"/>
    <w:rsid w:val="002D6773"/>
    <w:rsid w:val="002D782B"/>
    <w:rsid w:val="002D7ED3"/>
    <w:rsid w:val="002E06B9"/>
    <w:rsid w:val="002E0D3D"/>
    <w:rsid w:val="002F2CBC"/>
    <w:rsid w:val="002F3460"/>
    <w:rsid w:val="002F4AF1"/>
    <w:rsid w:val="002F55E4"/>
    <w:rsid w:val="002F5842"/>
    <w:rsid w:val="002F6E45"/>
    <w:rsid w:val="002F7AB0"/>
    <w:rsid w:val="00300972"/>
    <w:rsid w:val="003032D9"/>
    <w:rsid w:val="00304E8D"/>
    <w:rsid w:val="0030520B"/>
    <w:rsid w:val="0032279B"/>
    <w:rsid w:val="00323E8D"/>
    <w:rsid w:val="00350DCF"/>
    <w:rsid w:val="0035573B"/>
    <w:rsid w:val="003568F4"/>
    <w:rsid w:val="0036539D"/>
    <w:rsid w:val="0038054A"/>
    <w:rsid w:val="00383276"/>
    <w:rsid w:val="00387459"/>
    <w:rsid w:val="0039142D"/>
    <w:rsid w:val="003963F6"/>
    <w:rsid w:val="00396B5E"/>
    <w:rsid w:val="003975E2"/>
    <w:rsid w:val="003A0256"/>
    <w:rsid w:val="003B1822"/>
    <w:rsid w:val="003C03E8"/>
    <w:rsid w:val="003C716C"/>
    <w:rsid w:val="003D037D"/>
    <w:rsid w:val="003D3D03"/>
    <w:rsid w:val="003D6842"/>
    <w:rsid w:val="003D6C7D"/>
    <w:rsid w:val="003D74F4"/>
    <w:rsid w:val="003F0502"/>
    <w:rsid w:val="003F19ED"/>
    <w:rsid w:val="00401E7E"/>
    <w:rsid w:val="00403EB0"/>
    <w:rsid w:val="004102C3"/>
    <w:rsid w:val="00417188"/>
    <w:rsid w:val="00417F15"/>
    <w:rsid w:val="00426B47"/>
    <w:rsid w:val="00437F70"/>
    <w:rsid w:val="00440CAC"/>
    <w:rsid w:val="0044140E"/>
    <w:rsid w:val="00445F97"/>
    <w:rsid w:val="00447B99"/>
    <w:rsid w:val="00450D76"/>
    <w:rsid w:val="00450EEC"/>
    <w:rsid w:val="004519C8"/>
    <w:rsid w:val="00451D18"/>
    <w:rsid w:val="004525A2"/>
    <w:rsid w:val="00452F8D"/>
    <w:rsid w:val="00454BD1"/>
    <w:rsid w:val="0048195D"/>
    <w:rsid w:val="00485EC7"/>
    <w:rsid w:val="00492A5F"/>
    <w:rsid w:val="00494A9F"/>
    <w:rsid w:val="00497BA6"/>
    <w:rsid w:val="004A0336"/>
    <w:rsid w:val="004A45E5"/>
    <w:rsid w:val="004A6FFF"/>
    <w:rsid w:val="004B3549"/>
    <w:rsid w:val="004B4848"/>
    <w:rsid w:val="004B50BB"/>
    <w:rsid w:val="004B638B"/>
    <w:rsid w:val="004C5C74"/>
    <w:rsid w:val="004D3768"/>
    <w:rsid w:val="004D6E45"/>
    <w:rsid w:val="004E1616"/>
    <w:rsid w:val="004E765F"/>
    <w:rsid w:val="00503F70"/>
    <w:rsid w:val="00511EA1"/>
    <w:rsid w:val="00513DA2"/>
    <w:rsid w:val="0051641E"/>
    <w:rsid w:val="00524529"/>
    <w:rsid w:val="00525C42"/>
    <w:rsid w:val="00533941"/>
    <w:rsid w:val="00545FA9"/>
    <w:rsid w:val="00547925"/>
    <w:rsid w:val="0055215D"/>
    <w:rsid w:val="00553FAD"/>
    <w:rsid w:val="005606F5"/>
    <w:rsid w:val="00574769"/>
    <w:rsid w:val="00580601"/>
    <w:rsid w:val="00590287"/>
    <w:rsid w:val="00593B5A"/>
    <w:rsid w:val="00594C22"/>
    <w:rsid w:val="005A70AD"/>
    <w:rsid w:val="005B07D8"/>
    <w:rsid w:val="005B2457"/>
    <w:rsid w:val="005B6508"/>
    <w:rsid w:val="005C4E7D"/>
    <w:rsid w:val="005C52E0"/>
    <w:rsid w:val="005D4CB8"/>
    <w:rsid w:val="005D5CD9"/>
    <w:rsid w:val="005E3BAB"/>
    <w:rsid w:val="005E5BC2"/>
    <w:rsid w:val="005F0972"/>
    <w:rsid w:val="005F6F04"/>
    <w:rsid w:val="00606E77"/>
    <w:rsid w:val="00614E4E"/>
    <w:rsid w:val="00622375"/>
    <w:rsid w:val="006304D0"/>
    <w:rsid w:val="00631F9F"/>
    <w:rsid w:val="0064488A"/>
    <w:rsid w:val="00656421"/>
    <w:rsid w:val="00656960"/>
    <w:rsid w:val="00667778"/>
    <w:rsid w:val="00671D96"/>
    <w:rsid w:val="006858EA"/>
    <w:rsid w:val="00692393"/>
    <w:rsid w:val="006929D0"/>
    <w:rsid w:val="00692D3E"/>
    <w:rsid w:val="00694B06"/>
    <w:rsid w:val="00695965"/>
    <w:rsid w:val="006A39D5"/>
    <w:rsid w:val="006A5DEE"/>
    <w:rsid w:val="006A714A"/>
    <w:rsid w:val="006B08A8"/>
    <w:rsid w:val="006D2627"/>
    <w:rsid w:val="006D62BE"/>
    <w:rsid w:val="006E70E1"/>
    <w:rsid w:val="006E714E"/>
    <w:rsid w:val="006E7502"/>
    <w:rsid w:val="006F2C2E"/>
    <w:rsid w:val="006F79C7"/>
    <w:rsid w:val="007017A8"/>
    <w:rsid w:val="00707FF3"/>
    <w:rsid w:val="00722556"/>
    <w:rsid w:val="00724920"/>
    <w:rsid w:val="00734BA3"/>
    <w:rsid w:val="00753CB7"/>
    <w:rsid w:val="00756AFC"/>
    <w:rsid w:val="00757592"/>
    <w:rsid w:val="007718B5"/>
    <w:rsid w:val="007731F7"/>
    <w:rsid w:val="00773D9B"/>
    <w:rsid w:val="0077641E"/>
    <w:rsid w:val="007766B6"/>
    <w:rsid w:val="00777A5B"/>
    <w:rsid w:val="007835CF"/>
    <w:rsid w:val="00790998"/>
    <w:rsid w:val="00792F5B"/>
    <w:rsid w:val="007931A2"/>
    <w:rsid w:val="00793F5B"/>
    <w:rsid w:val="007949DE"/>
    <w:rsid w:val="00795961"/>
    <w:rsid w:val="00796AF4"/>
    <w:rsid w:val="007A43FD"/>
    <w:rsid w:val="007D000A"/>
    <w:rsid w:val="007D2D65"/>
    <w:rsid w:val="007D7A3D"/>
    <w:rsid w:val="007E1DCD"/>
    <w:rsid w:val="007E46E6"/>
    <w:rsid w:val="007F1F16"/>
    <w:rsid w:val="007F7DA5"/>
    <w:rsid w:val="0080242F"/>
    <w:rsid w:val="00802C47"/>
    <w:rsid w:val="008042F6"/>
    <w:rsid w:val="00806341"/>
    <w:rsid w:val="008105F3"/>
    <w:rsid w:val="00814B1D"/>
    <w:rsid w:val="008151EA"/>
    <w:rsid w:val="00820473"/>
    <w:rsid w:val="00831167"/>
    <w:rsid w:val="008314B8"/>
    <w:rsid w:val="0083458C"/>
    <w:rsid w:val="00837B99"/>
    <w:rsid w:val="008407EC"/>
    <w:rsid w:val="008465B7"/>
    <w:rsid w:val="00846783"/>
    <w:rsid w:val="00846EF3"/>
    <w:rsid w:val="00847D66"/>
    <w:rsid w:val="00851949"/>
    <w:rsid w:val="00854549"/>
    <w:rsid w:val="00856D23"/>
    <w:rsid w:val="00862936"/>
    <w:rsid w:val="008630E7"/>
    <w:rsid w:val="008713BA"/>
    <w:rsid w:val="0089126F"/>
    <w:rsid w:val="00896631"/>
    <w:rsid w:val="008A2504"/>
    <w:rsid w:val="008A7598"/>
    <w:rsid w:val="008B45D5"/>
    <w:rsid w:val="008C1C33"/>
    <w:rsid w:val="008D18C6"/>
    <w:rsid w:val="008D3BDD"/>
    <w:rsid w:val="008E06AF"/>
    <w:rsid w:val="008E37D1"/>
    <w:rsid w:val="008E5ADE"/>
    <w:rsid w:val="008F1E1A"/>
    <w:rsid w:val="008F6A66"/>
    <w:rsid w:val="008F7383"/>
    <w:rsid w:val="008F774F"/>
    <w:rsid w:val="008F7D52"/>
    <w:rsid w:val="00921D84"/>
    <w:rsid w:val="0092332E"/>
    <w:rsid w:val="00931F35"/>
    <w:rsid w:val="009324AB"/>
    <w:rsid w:val="00932668"/>
    <w:rsid w:val="0093633F"/>
    <w:rsid w:val="00940F48"/>
    <w:rsid w:val="009420D0"/>
    <w:rsid w:val="00947D7F"/>
    <w:rsid w:val="0095735C"/>
    <w:rsid w:val="0095793D"/>
    <w:rsid w:val="009601AE"/>
    <w:rsid w:val="00964DCB"/>
    <w:rsid w:val="00965D98"/>
    <w:rsid w:val="00970C28"/>
    <w:rsid w:val="009734F6"/>
    <w:rsid w:val="009739CA"/>
    <w:rsid w:val="0097691D"/>
    <w:rsid w:val="00993400"/>
    <w:rsid w:val="009A436B"/>
    <w:rsid w:val="009A674A"/>
    <w:rsid w:val="009A68DC"/>
    <w:rsid w:val="009B04A1"/>
    <w:rsid w:val="009B24C1"/>
    <w:rsid w:val="009B3C92"/>
    <w:rsid w:val="009B62B1"/>
    <w:rsid w:val="009B75E3"/>
    <w:rsid w:val="009C116D"/>
    <w:rsid w:val="009C4300"/>
    <w:rsid w:val="009D1A46"/>
    <w:rsid w:val="009D22F6"/>
    <w:rsid w:val="009D5D06"/>
    <w:rsid w:val="009D7751"/>
    <w:rsid w:val="009E4208"/>
    <w:rsid w:val="009E7F63"/>
    <w:rsid w:val="009F3745"/>
    <w:rsid w:val="00A015C6"/>
    <w:rsid w:val="00A06A40"/>
    <w:rsid w:val="00A11124"/>
    <w:rsid w:val="00A13CDE"/>
    <w:rsid w:val="00A1439E"/>
    <w:rsid w:val="00A2783E"/>
    <w:rsid w:val="00A30A9E"/>
    <w:rsid w:val="00A32BE3"/>
    <w:rsid w:val="00A4031C"/>
    <w:rsid w:val="00A410BD"/>
    <w:rsid w:val="00A42382"/>
    <w:rsid w:val="00A46602"/>
    <w:rsid w:val="00A46BFD"/>
    <w:rsid w:val="00A5230F"/>
    <w:rsid w:val="00A57A72"/>
    <w:rsid w:val="00A624B3"/>
    <w:rsid w:val="00A62BD9"/>
    <w:rsid w:val="00A809B8"/>
    <w:rsid w:val="00A82344"/>
    <w:rsid w:val="00A8538F"/>
    <w:rsid w:val="00A87C75"/>
    <w:rsid w:val="00A87E29"/>
    <w:rsid w:val="00AA1F42"/>
    <w:rsid w:val="00AA5EAD"/>
    <w:rsid w:val="00AB2AD8"/>
    <w:rsid w:val="00AB3266"/>
    <w:rsid w:val="00AB6FC2"/>
    <w:rsid w:val="00AC0171"/>
    <w:rsid w:val="00AC230D"/>
    <w:rsid w:val="00AD1E2F"/>
    <w:rsid w:val="00AD2235"/>
    <w:rsid w:val="00AD4092"/>
    <w:rsid w:val="00AE0108"/>
    <w:rsid w:val="00AE065D"/>
    <w:rsid w:val="00B034C4"/>
    <w:rsid w:val="00B0419C"/>
    <w:rsid w:val="00B125AB"/>
    <w:rsid w:val="00B151A2"/>
    <w:rsid w:val="00B2592C"/>
    <w:rsid w:val="00B56ED8"/>
    <w:rsid w:val="00B60C4F"/>
    <w:rsid w:val="00B65EBC"/>
    <w:rsid w:val="00B67C60"/>
    <w:rsid w:val="00B76248"/>
    <w:rsid w:val="00B86B15"/>
    <w:rsid w:val="00BA1C1D"/>
    <w:rsid w:val="00BA4504"/>
    <w:rsid w:val="00BA685E"/>
    <w:rsid w:val="00BB0087"/>
    <w:rsid w:val="00BB26D9"/>
    <w:rsid w:val="00BB3DDB"/>
    <w:rsid w:val="00BB4851"/>
    <w:rsid w:val="00BC0626"/>
    <w:rsid w:val="00BC1B68"/>
    <w:rsid w:val="00BC5794"/>
    <w:rsid w:val="00BC65CE"/>
    <w:rsid w:val="00BE005E"/>
    <w:rsid w:val="00BE166E"/>
    <w:rsid w:val="00BE2CFC"/>
    <w:rsid w:val="00BE4CC4"/>
    <w:rsid w:val="00BE512C"/>
    <w:rsid w:val="00BE53F5"/>
    <w:rsid w:val="00BE6B6B"/>
    <w:rsid w:val="00BF482A"/>
    <w:rsid w:val="00BF4FA2"/>
    <w:rsid w:val="00C00597"/>
    <w:rsid w:val="00C01880"/>
    <w:rsid w:val="00C12ACC"/>
    <w:rsid w:val="00C1334D"/>
    <w:rsid w:val="00C1614C"/>
    <w:rsid w:val="00C23E2A"/>
    <w:rsid w:val="00C267E0"/>
    <w:rsid w:val="00C301C9"/>
    <w:rsid w:val="00C30810"/>
    <w:rsid w:val="00C400D8"/>
    <w:rsid w:val="00C4024A"/>
    <w:rsid w:val="00C4762B"/>
    <w:rsid w:val="00C540EB"/>
    <w:rsid w:val="00C55BF4"/>
    <w:rsid w:val="00C55F71"/>
    <w:rsid w:val="00C629DA"/>
    <w:rsid w:val="00C7562B"/>
    <w:rsid w:val="00C830FC"/>
    <w:rsid w:val="00C83613"/>
    <w:rsid w:val="00C84CCE"/>
    <w:rsid w:val="00C85A77"/>
    <w:rsid w:val="00C85A99"/>
    <w:rsid w:val="00C93EA0"/>
    <w:rsid w:val="00CA3BE2"/>
    <w:rsid w:val="00CB2D98"/>
    <w:rsid w:val="00CB7B48"/>
    <w:rsid w:val="00CC2D8B"/>
    <w:rsid w:val="00CC4194"/>
    <w:rsid w:val="00CC4BD0"/>
    <w:rsid w:val="00CC7FB0"/>
    <w:rsid w:val="00CE01A6"/>
    <w:rsid w:val="00CE4668"/>
    <w:rsid w:val="00CE6891"/>
    <w:rsid w:val="00CE7A8F"/>
    <w:rsid w:val="00CE7FCB"/>
    <w:rsid w:val="00D02370"/>
    <w:rsid w:val="00D03BAF"/>
    <w:rsid w:val="00D11BB5"/>
    <w:rsid w:val="00D13DD2"/>
    <w:rsid w:val="00D144ED"/>
    <w:rsid w:val="00D15200"/>
    <w:rsid w:val="00D24D04"/>
    <w:rsid w:val="00D30E40"/>
    <w:rsid w:val="00D31209"/>
    <w:rsid w:val="00D436D9"/>
    <w:rsid w:val="00D4440F"/>
    <w:rsid w:val="00D45D8F"/>
    <w:rsid w:val="00D51439"/>
    <w:rsid w:val="00D5346B"/>
    <w:rsid w:val="00D542AE"/>
    <w:rsid w:val="00D738B2"/>
    <w:rsid w:val="00D947C6"/>
    <w:rsid w:val="00DA1136"/>
    <w:rsid w:val="00DA3852"/>
    <w:rsid w:val="00DB1EF0"/>
    <w:rsid w:val="00DB7209"/>
    <w:rsid w:val="00DC5262"/>
    <w:rsid w:val="00DD0437"/>
    <w:rsid w:val="00DD0F2E"/>
    <w:rsid w:val="00DD65F6"/>
    <w:rsid w:val="00DD7FE9"/>
    <w:rsid w:val="00DE0362"/>
    <w:rsid w:val="00DE1C05"/>
    <w:rsid w:val="00DE320D"/>
    <w:rsid w:val="00DE382B"/>
    <w:rsid w:val="00DF03EC"/>
    <w:rsid w:val="00DF1514"/>
    <w:rsid w:val="00DF3B75"/>
    <w:rsid w:val="00DF5F1E"/>
    <w:rsid w:val="00DF788F"/>
    <w:rsid w:val="00E036E4"/>
    <w:rsid w:val="00E03757"/>
    <w:rsid w:val="00E26397"/>
    <w:rsid w:val="00E267B0"/>
    <w:rsid w:val="00E31DFE"/>
    <w:rsid w:val="00E34488"/>
    <w:rsid w:val="00E34BA8"/>
    <w:rsid w:val="00E42275"/>
    <w:rsid w:val="00E449BB"/>
    <w:rsid w:val="00E44A32"/>
    <w:rsid w:val="00E52EF9"/>
    <w:rsid w:val="00E56836"/>
    <w:rsid w:val="00E6142C"/>
    <w:rsid w:val="00E62333"/>
    <w:rsid w:val="00E73BC7"/>
    <w:rsid w:val="00E74C74"/>
    <w:rsid w:val="00E7774A"/>
    <w:rsid w:val="00E80ABE"/>
    <w:rsid w:val="00E93C99"/>
    <w:rsid w:val="00E96030"/>
    <w:rsid w:val="00E96557"/>
    <w:rsid w:val="00EA1558"/>
    <w:rsid w:val="00EA326A"/>
    <w:rsid w:val="00EA59EB"/>
    <w:rsid w:val="00EA7229"/>
    <w:rsid w:val="00EB7BA7"/>
    <w:rsid w:val="00EC751B"/>
    <w:rsid w:val="00EC755C"/>
    <w:rsid w:val="00ED20A8"/>
    <w:rsid w:val="00ED3C73"/>
    <w:rsid w:val="00ED546B"/>
    <w:rsid w:val="00ED64BE"/>
    <w:rsid w:val="00EE068A"/>
    <w:rsid w:val="00EE141E"/>
    <w:rsid w:val="00EE68CE"/>
    <w:rsid w:val="00F05A5E"/>
    <w:rsid w:val="00F05E6E"/>
    <w:rsid w:val="00F1147B"/>
    <w:rsid w:val="00F11F55"/>
    <w:rsid w:val="00F125F0"/>
    <w:rsid w:val="00F151E7"/>
    <w:rsid w:val="00F175AF"/>
    <w:rsid w:val="00F20833"/>
    <w:rsid w:val="00F24257"/>
    <w:rsid w:val="00F2432A"/>
    <w:rsid w:val="00F2716C"/>
    <w:rsid w:val="00F3059B"/>
    <w:rsid w:val="00F3384B"/>
    <w:rsid w:val="00F37DC5"/>
    <w:rsid w:val="00F409E9"/>
    <w:rsid w:val="00F57D4B"/>
    <w:rsid w:val="00F60A2C"/>
    <w:rsid w:val="00F647F3"/>
    <w:rsid w:val="00F675E1"/>
    <w:rsid w:val="00F73482"/>
    <w:rsid w:val="00F807FE"/>
    <w:rsid w:val="00F85430"/>
    <w:rsid w:val="00F92AC1"/>
    <w:rsid w:val="00F9715E"/>
    <w:rsid w:val="00FA2189"/>
    <w:rsid w:val="00FA2F7D"/>
    <w:rsid w:val="00FA3A05"/>
    <w:rsid w:val="00FB16C9"/>
    <w:rsid w:val="00FB4A74"/>
    <w:rsid w:val="00FB4D9C"/>
    <w:rsid w:val="00FC1A14"/>
    <w:rsid w:val="00FC31F8"/>
    <w:rsid w:val="00FC4490"/>
    <w:rsid w:val="00FC6316"/>
    <w:rsid w:val="00FC6E8E"/>
    <w:rsid w:val="00FD04EF"/>
    <w:rsid w:val="00FD1D76"/>
    <w:rsid w:val="00FD1D9E"/>
    <w:rsid w:val="00FE13EF"/>
    <w:rsid w:val="00FE1E2D"/>
    <w:rsid w:val="00FE3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F4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A99"/>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324CB"/>
    <w:rPr>
      <w:color w:val="0563C1" w:themeColor="hyperlink"/>
      <w:u w:val="single"/>
    </w:rPr>
  </w:style>
  <w:style w:type="character" w:styleId="UnresolvedMention">
    <w:name w:val="Unresolved Mention"/>
    <w:basedOn w:val="DefaultParagraphFont"/>
    <w:uiPriority w:val="99"/>
    <w:semiHidden/>
    <w:unhideWhenUsed/>
    <w:rsid w:val="000324CB"/>
    <w:rPr>
      <w:color w:val="605E5C"/>
      <w:shd w:val="clear" w:color="auto" w:fill="E1DFDD"/>
    </w:rPr>
  </w:style>
  <w:style w:type="table" w:styleId="PlainTable1">
    <w:name w:val="Plain Table 1"/>
    <w:basedOn w:val="TableNormal"/>
    <w:uiPriority w:val="41"/>
    <w:rsid w:val="00F971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55F71"/>
    <w:rPr>
      <w:sz w:val="16"/>
      <w:szCs w:val="16"/>
    </w:rPr>
  </w:style>
  <w:style w:type="paragraph" w:styleId="CommentText">
    <w:name w:val="annotation text"/>
    <w:basedOn w:val="Normal"/>
    <w:link w:val="CommentTextChar"/>
    <w:uiPriority w:val="99"/>
    <w:semiHidden/>
    <w:unhideWhenUsed/>
    <w:rsid w:val="00C55F71"/>
    <w:pPr>
      <w:spacing w:line="240" w:lineRule="auto"/>
    </w:pPr>
    <w:rPr>
      <w:sz w:val="20"/>
      <w:szCs w:val="20"/>
    </w:rPr>
  </w:style>
  <w:style w:type="character" w:customStyle="1" w:styleId="CommentTextChar">
    <w:name w:val="Comment Text Char"/>
    <w:basedOn w:val="DefaultParagraphFont"/>
    <w:link w:val="CommentText"/>
    <w:uiPriority w:val="99"/>
    <w:semiHidden/>
    <w:rsid w:val="00C55F71"/>
    <w:rPr>
      <w:sz w:val="20"/>
      <w:szCs w:val="20"/>
    </w:rPr>
  </w:style>
  <w:style w:type="paragraph" w:styleId="CommentSubject">
    <w:name w:val="annotation subject"/>
    <w:basedOn w:val="CommentText"/>
    <w:next w:val="CommentText"/>
    <w:link w:val="CommentSubjectChar"/>
    <w:uiPriority w:val="99"/>
    <w:semiHidden/>
    <w:unhideWhenUsed/>
    <w:rsid w:val="00C55F71"/>
    <w:rPr>
      <w:b/>
      <w:bCs/>
    </w:rPr>
  </w:style>
  <w:style w:type="character" w:customStyle="1" w:styleId="CommentSubjectChar">
    <w:name w:val="Comment Subject Char"/>
    <w:basedOn w:val="CommentTextChar"/>
    <w:link w:val="CommentSubject"/>
    <w:uiPriority w:val="99"/>
    <w:semiHidden/>
    <w:rsid w:val="00C55F71"/>
    <w:rPr>
      <w:b/>
      <w:bCs/>
      <w:sz w:val="20"/>
      <w:szCs w:val="20"/>
    </w:rPr>
  </w:style>
  <w:style w:type="paragraph" w:styleId="Revision">
    <w:name w:val="Revision"/>
    <w:hidden/>
    <w:uiPriority w:val="99"/>
    <w:semiHidden/>
    <w:rsid w:val="00C55F71"/>
    <w:pPr>
      <w:spacing w:after="0" w:line="240" w:lineRule="auto"/>
    </w:pPr>
  </w:style>
  <w:style w:type="paragraph" w:styleId="ListNumber">
    <w:name w:val="List Number"/>
    <w:basedOn w:val="Normal"/>
    <w:uiPriority w:val="99"/>
    <w:qFormat/>
    <w:rsid w:val="008407EC"/>
    <w:pPr>
      <w:numPr>
        <w:numId w:val="1"/>
      </w:numPr>
      <w:spacing w:after="200" w:line="276" w:lineRule="auto"/>
    </w:pPr>
    <w:rPr>
      <w:rFonts w:eastAsia="Times New Roman" w:cs="Times New Roman"/>
      <w:sz w:val="24"/>
      <w:szCs w:val="24"/>
    </w:rPr>
  </w:style>
  <w:style w:type="paragraph" w:styleId="ListNumber2">
    <w:name w:val="List Number 2"/>
    <w:basedOn w:val="Normal"/>
    <w:uiPriority w:val="99"/>
    <w:unhideWhenUsed/>
    <w:qFormat/>
    <w:rsid w:val="008407EC"/>
    <w:pPr>
      <w:numPr>
        <w:ilvl w:val="1"/>
        <w:numId w:val="1"/>
      </w:numPr>
      <w:spacing w:after="200" w:line="276" w:lineRule="auto"/>
    </w:pPr>
    <w:rPr>
      <w:rFonts w:eastAsia="Times New Roman" w:cs="Times New Roman"/>
      <w:sz w:val="24"/>
      <w:szCs w:val="24"/>
    </w:rPr>
  </w:style>
  <w:style w:type="paragraph" w:styleId="FootnoteText">
    <w:name w:val="footnote text"/>
    <w:basedOn w:val="Normal"/>
    <w:link w:val="FootnoteTextChar"/>
    <w:uiPriority w:val="99"/>
    <w:semiHidden/>
    <w:unhideWhenUsed/>
    <w:rsid w:val="00C301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01C9"/>
    <w:rPr>
      <w:sz w:val="20"/>
      <w:szCs w:val="20"/>
    </w:rPr>
  </w:style>
  <w:style w:type="character" w:styleId="FootnoteReference">
    <w:name w:val="footnote reference"/>
    <w:basedOn w:val="DefaultParagraphFont"/>
    <w:uiPriority w:val="99"/>
    <w:semiHidden/>
    <w:unhideWhenUsed/>
    <w:rsid w:val="00C301C9"/>
    <w:rPr>
      <w:vertAlign w:val="superscript"/>
    </w:rPr>
  </w:style>
  <w:style w:type="character" w:styleId="FollowedHyperlink">
    <w:name w:val="FollowedHyperlink"/>
    <w:basedOn w:val="DefaultParagraphFont"/>
    <w:uiPriority w:val="99"/>
    <w:semiHidden/>
    <w:unhideWhenUsed/>
    <w:rsid w:val="00C476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3135">
      <w:bodyDiv w:val="1"/>
      <w:marLeft w:val="0"/>
      <w:marRight w:val="0"/>
      <w:marTop w:val="0"/>
      <w:marBottom w:val="0"/>
      <w:divBdr>
        <w:top w:val="none" w:sz="0" w:space="0" w:color="auto"/>
        <w:left w:val="none" w:sz="0" w:space="0" w:color="auto"/>
        <w:bottom w:val="none" w:sz="0" w:space="0" w:color="auto"/>
        <w:right w:val="none" w:sz="0" w:space="0" w:color="auto"/>
      </w:divBdr>
    </w:div>
    <w:div w:id="145784801">
      <w:bodyDiv w:val="1"/>
      <w:marLeft w:val="0"/>
      <w:marRight w:val="0"/>
      <w:marTop w:val="0"/>
      <w:marBottom w:val="0"/>
      <w:divBdr>
        <w:top w:val="none" w:sz="0" w:space="0" w:color="auto"/>
        <w:left w:val="none" w:sz="0" w:space="0" w:color="auto"/>
        <w:bottom w:val="none" w:sz="0" w:space="0" w:color="auto"/>
        <w:right w:val="none" w:sz="0" w:space="0" w:color="auto"/>
      </w:divBdr>
    </w:div>
    <w:div w:id="163984382">
      <w:bodyDiv w:val="1"/>
      <w:marLeft w:val="0"/>
      <w:marRight w:val="0"/>
      <w:marTop w:val="0"/>
      <w:marBottom w:val="0"/>
      <w:divBdr>
        <w:top w:val="none" w:sz="0" w:space="0" w:color="auto"/>
        <w:left w:val="none" w:sz="0" w:space="0" w:color="auto"/>
        <w:bottom w:val="none" w:sz="0" w:space="0" w:color="auto"/>
        <w:right w:val="none" w:sz="0" w:space="0" w:color="auto"/>
      </w:divBdr>
    </w:div>
    <w:div w:id="343435880">
      <w:bodyDiv w:val="1"/>
      <w:marLeft w:val="0"/>
      <w:marRight w:val="0"/>
      <w:marTop w:val="0"/>
      <w:marBottom w:val="0"/>
      <w:divBdr>
        <w:top w:val="none" w:sz="0" w:space="0" w:color="auto"/>
        <w:left w:val="none" w:sz="0" w:space="0" w:color="auto"/>
        <w:bottom w:val="none" w:sz="0" w:space="0" w:color="auto"/>
        <w:right w:val="none" w:sz="0" w:space="0" w:color="auto"/>
      </w:divBdr>
    </w:div>
    <w:div w:id="356195154">
      <w:bodyDiv w:val="1"/>
      <w:marLeft w:val="0"/>
      <w:marRight w:val="0"/>
      <w:marTop w:val="0"/>
      <w:marBottom w:val="0"/>
      <w:divBdr>
        <w:top w:val="none" w:sz="0" w:space="0" w:color="auto"/>
        <w:left w:val="none" w:sz="0" w:space="0" w:color="auto"/>
        <w:bottom w:val="none" w:sz="0" w:space="0" w:color="auto"/>
        <w:right w:val="none" w:sz="0" w:space="0" w:color="auto"/>
      </w:divBdr>
    </w:div>
    <w:div w:id="423183226">
      <w:bodyDiv w:val="1"/>
      <w:marLeft w:val="0"/>
      <w:marRight w:val="0"/>
      <w:marTop w:val="0"/>
      <w:marBottom w:val="0"/>
      <w:divBdr>
        <w:top w:val="none" w:sz="0" w:space="0" w:color="auto"/>
        <w:left w:val="none" w:sz="0" w:space="0" w:color="auto"/>
        <w:bottom w:val="none" w:sz="0" w:space="0" w:color="auto"/>
        <w:right w:val="none" w:sz="0" w:space="0" w:color="auto"/>
      </w:divBdr>
    </w:div>
    <w:div w:id="424107126">
      <w:bodyDiv w:val="1"/>
      <w:marLeft w:val="0"/>
      <w:marRight w:val="0"/>
      <w:marTop w:val="0"/>
      <w:marBottom w:val="0"/>
      <w:divBdr>
        <w:top w:val="none" w:sz="0" w:space="0" w:color="auto"/>
        <w:left w:val="none" w:sz="0" w:space="0" w:color="auto"/>
        <w:bottom w:val="none" w:sz="0" w:space="0" w:color="auto"/>
        <w:right w:val="none" w:sz="0" w:space="0" w:color="auto"/>
      </w:divBdr>
    </w:div>
    <w:div w:id="490218107">
      <w:bodyDiv w:val="1"/>
      <w:marLeft w:val="0"/>
      <w:marRight w:val="0"/>
      <w:marTop w:val="0"/>
      <w:marBottom w:val="0"/>
      <w:divBdr>
        <w:top w:val="none" w:sz="0" w:space="0" w:color="auto"/>
        <w:left w:val="none" w:sz="0" w:space="0" w:color="auto"/>
        <w:bottom w:val="none" w:sz="0" w:space="0" w:color="auto"/>
        <w:right w:val="none" w:sz="0" w:space="0" w:color="auto"/>
      </w:divBdr>
    </w:div>
    <w:div w:id="620577167">
      <w:bodyDiv w:val="1"/>
      <w:marLeft w:val="0"/>
      <w:marRight w:val="0"/>
      <w:marTop w:val="0"/>
      <w:marBottom w:val="0"/>
      <w:divBdr>
        <w:top w:val="none" w:sz="0" w:space="0" w:color="auto"/>
        <w:left w:val="none" w:sz="0" w:space="0" w:color="auto"/>
        <w:bottom w:val="none" w:sz="0" w:space="0" w:color="auto"/>
        <w:right w:val="none" w:sz="0" w:space="0" w:color="auto"/>
      </w:divBdr>
      <w:divsChild>
        <w:div w:id="1438791991">
          <w:marLeft w:val="0"/>
          <w:marRight w:val="0"/>
          <w:marTop w:val="0"/>
          <w:marBottom w:val="0"/>
          <w:divBdr>
            <w:top w:val="none" w:sz="0" w:space="0" w:color="auto"/>
            <w:left w:val="none" w:sz="0" w:space="0" w:color="auto"/>
            <w:bottom w:val="none" w:sz="0" w:space="0" w:color="auto"/>
            <w:right w:val="none" w:sz="0" w:space="0" w:color="auto"/>
          </w:divBdr>
        </w:div>
        <w:div w:id="1236890032">
          <w:marLeft w:val="-150"/>
          <w:marRight w:val="-150"/>
          <w:marTop w:val="0"/>
          <w:marBottom w:val="0"/>
          <w:divBdr>
            <w:top w:val="none" w:sz="0" w:space="0" w:color="auto"/>
            <w:left w:val="none" w:sz="0" w:space="0" w:color="auto"/>
            <w:bottom w:val="none" w:sz="0" w:space="0" w:color="auto"/>
            <w:right w:val="none" w:sz="0" w:space="0" w:color="auto"/>
          </w:divBdr>
          <w:divsChild>
            <w:div w:id="15041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52461">
      <w:bodyDiv w:val="1"/>
      <w:marLeft w:val="0"/>
      <w:marRight w:val="0"/>
      <w:marTop w:val="0"/>
      <w:marBottom w:val="0"/>
      <w:divBdr>
        <w:top w:val="none" w:sz="0" w:space="0" w:color="auto"/>
        <w:left w:val="none" w:sz="0" w:space="0" w:color="auto"/>
        <w:bottom w:val="none" w:sz="0" w:space="0" w:color="auto"/>
        <w:right w:val="none" w:sz="0" w:space="0" w:color="auto"/>
      </w:divBdr>
    </w:div>
    <w:div w:id="805397082">
      <w:bodyDiv w:val="1"/>
      <w:marLeft w:val="0"/>
      <w:marRight w:val="0"/>
      <w:marTop w:val="0"/>
      <w:marBottom w:val="0"/>
      <w:divBdr>
        <w:top w:val="none" w:sz="0" w:space="0" w:color="auto"/>
        <w:left w:val="none" w:sz="0" w:space="0" w:color="auto"/>
        <w:bottom w:val="none" w:sz="0" w:space="0" w:color="auto"/>
        <w:right w:val="none" w:sz="0" w:space="0" w:color="auto"/>
      </w:divBdr>
    </w:div>
    <w:div w:id="841578983">
      <w:bodyDiv w:val="1"/>
      <w:marLeft w:val="0"/>
      <w:marRight w:val="0"/>
      <w:marTop w:val="0"/>
      <w:marBottom w:val="0"/>
      <w:divBdr>
        <w:top w:val="none" w:sz="0" w:space="0" w:color="auto"/>
        <w:left w:val="none" w:sz="0" w:space="0" w:color="auto"/>
        <w:bottom w:val="none" w:sz="0" w:space="0" w:color="auto"/>
        <w:right w:val="none" w:sz="0" w:space="0" w:color="auto"/>
      </w:divBdr>
    </w:div>
    <w:div w:id="1084112077">
      <w:bodyDiv w:val="1"/>
      <w:marLeft w:val="0"/>
      <w:marRight w:val="0"/>
      <w:marTop w:val="0"/>
      <w:marBottom w:val="0"/>
      <w:divBdr>
        <w:top w:val="none" w:sz="0" w:space="0" w:color="auto"/>
        <w:left w:val="none" w:sz="0" w:space="0" w:color="auto"/>
        <w:bottom w:val="none" w:sz="0" w:space="0" w:color="auto"/>
        <w:right w:val="none" w:sz="0" w:space="0" w:color="auto"/>
      </w:divBdr>
    </w:div>
    <w:div w:id="1310474752">
      <w:bodyDiv w:val="1"/>
      <w:marLeft w:val="0"/>
      <w:marRight w:val="0"/>
      <w:marTop w:val="0"/>
      <w:marBottom w:val="0"/>
      <w:divBdr>
        <w:top w:val="none" w:sz="0" w:space="0" w:color="auto"/>
        <w:left w:val="none" w:sz="0" w:space="0" w:color="auto"/>
        <w:bottom w:val="none" w:sz="0" w:space="0" w:color="auto"/>
        <w:right w:val="none" w:sz="0" w:space="0" w:color="auto"/>
      </w:divBdr>
      <w:divsChild>
        <w:div w:id="449904832">
          <w:marLeft w:val="0"/>
          <w:marRight w:val="0"/>
          <w:marTop w:val="0"/>
          <w:marBottom w:val="160"/>
          <w:divBdr>
            <w:top w:val="none" w:sz="0" w:space="0" w:color="auto"/>
            <w:left w:val="none" w:sz="0" w:space="0" w:color="auto"/>
            <w:bottom w:val="none" w:sz="0" w:space="0" w:color="auto"/>
            <w:right w:val="none" w:sz="0" w:space="0" w:color="auto"/>
          </w:divBdr>
        </w:div>
        <w:div w:id="2072531719">
          <w:marLeft w:val="0"/>
          <w:marRight w:val="0"/>
          <w:marTop w:val="0"/>
          <w:marBottom w:val="160"/>
          <w:divBdr>
            <w:top w:val="none" w:sz="0" w:space="0" w:color="auto"/>
            <w:left w:val="none" w:sz="0" w:space="0" w:color="auto"/>
            <w:bottom w:val="none" w:sz="0" w:space="0" w:color="auto"/>
            <w:right w:val="none" w:sz="0" w:space="0" w:color="auto"/>
          </w:divBdr>
        </w:div>
      </w:divsChild>
    </w:div>
    <w:div w:id="1321884303">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391034001">
      <w:bodyDiv w:val="1"/>
      <w:marLeft w:val="0"/>
      <w:marRight w:val="0"/>
      <w:marTop w:val="0"/>
      <w:marBottom w:val="0"/>
      <w:divBdr>
        <w:top w:val="none" w:sz="0" w:space="0" w:color="auto"/>
        <w:left w:val="none" w:sz="0" w:space="0" w:color="auto"/>
        <w:bottom w:val="none" w:sz="0" w:space="0" w:color="auto"/>
        <w:right w:val="none" w:sz="0" w:space="0" w:color="auto"/>
      </w:divBdr>
    </w:div>
    <w:div w:id="1483814898">
      <w:bodyDiv w:val="1"/>
      <w:marLeft w:val="0"/>
      <w:marRight w:val="0"/>
      <w:marTop w:val="0"/>
      <w:marBottom w:val="0"/>
      <w:divBdr>
        <w:top w:val="none" w:sz="0" w:space="0" w:color="auto"/>
        <w:left w:val="none" w:sz="0" w:space="0" w:color="auto"/>
        <w:bottom w:val="none" w:sz="0" w:space="0" w:color="auto"/>
        <w:right w:val="none" w:sz="0" w:space="0" w:color="auto"/>
      </w:divBdr>
    </w:div>
    <w:div w:id="1762020170">
      <w:bodyDiv w:val="1"/>
      <w:marLeft w:val="0"/>
      <w:marRight w:val="0"/>
      <w:marTop w:val="0"/>
      <w:marBottom w:val="0"/>
      <w:divBdr>
        <w:top w:val="none" w:sz="0" w:space="0" w:color="auto"/>
        <w:left w:val="none" w:sz="0" w:space="0" w:color="auto"/>
        <w:bottom w:val="none" w:sz="0" w:space="0" w:color="auto"/>
        <w:right w:val="none" w:sz="0" w:space="0" w:color="auto"/>
      </w:divBdr>
    </w:div>
    <w:div w:id="1954508259">
      <w:bodyDiv w:val="1"/>
      <w:marLeft w:val="0"/>
      <w:marRight w:val="0"/>
      <w:marTop w:val="0"/>
      <w:marBottom w:val="0"/>
      <w:divBdr>
        <w:top w:val="none" w:sz="0" w:space="0" w:color="auto"/>
        <w:left w:val="none" w:sz="0" w:space="0" w:color="auto"/>
        <w:bottom w:val="none" w:sz="0" w:space="0" w:color="auto"/>
        <w:right w:val="none" w:sz="0" w:space="0" w:color="auto"/>
      </w:divBdr>
    </w:div>
    <w:div w:id="2070613774">
      <w:bodyDiv w:val="1"/>
      <w:marLeft w:val="0"/>
      <w:marRight w:val="0"/>
      <w:marTop w:val="0"/>
      <w:marBottom w:val="0"/>
      <w:divBdr>
        <w:top w:val="none" w:sz="0" w:space="0" w:color="auto"/>
        <w:left w:val="none" w:sz="0" w:space="0" w:color="auto"/>
        <w:bottom w:val="none" w:sz="0" w:space="0" w:color="auto"/>
        <w:right w:val="none" w:sz="0" w:space="0" w:color="auto"/>
      </w:divBdr>
    </w:div>
    <w:div w:id="210426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okerstudio.google.com/reporting/9801c1ea-fb03-4f34-88f2-9726da0cc82f/page/p_bph06l1hvc" TargetMode="External"/><Relationship Id="rId13" Type="http://schemas.openxmlformats.org/officeDocument/2006/relationships/hyperlink" Target="https://map.socv.hdiuky.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cv.hdiuky.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ypartnership.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ypartnership.org/" TargetMode="External"/><Relationship Id="rId4" Type="http://schemas.openxmlformats.org/officeDocument/2006/relationships/settings" Target="settings.xml"/><Relationship Id="rId9" Type="http://schemas.openxmlformats.org/officeDocument/2006/relationships/hyperlink" Target="https://hdievaluationunit.clicdata.com/b/uDY9pnain9VA" TargetMode="External"/><Relationship Id="rId14" Type="http://schemas.openxmlformats.org/officeDocument/2006/relationships/hyperlink" Target="https://hdievaluationunit.clicdata.com/b/uDY9pnain9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2BBEF-1926-4CA3-B5A5-A7E5BD0D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2023-03-19T12:18:00Z</dcterms:created>
  <dcterms:modified xsi:type="dcterms:W3CDTF">2023-03-27T14:11:00Z</dcterms:modified>
</cp:coreProperties>
</file>