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6395" w14:textId="77777777" w:rsidR="00275958" w:rsidRPr="00F60A2C" w:rsidRDefault="007D000A" w:rsidP="007D000A">
      <w:pPr>
        <w:pStyle w:val="Heading1"/>
        <w:rPr>
          <w:rFonts w:ascii="Arial Nova" w:hAnsi="Arial Nova"/>
        </w:rPr>
      </w:pPr>
      <w:r w:rsidRPr="00F60A2C">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5E0EC3F3" wp14:editId="478A44B2">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EC3F3"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v:textbox>
                <w10:wrap type="square" anchorx="margin"/>
              </v:shape>
            </w:pict>
          </mc:Fallback>
        </mc:AlternateContent>
      </w:r>
      <w:r w:rsidRPr="00F60A2C">
        <w:rPr>
          <w:rFonts w:ascii="Arial Nova" w:hAnsi="Arial Nova"/>
        </w:rPr>
        <w:t>Attendees</w:t>
      </w:r>
    </w:p>
    <w:tbl>
      <w:tblPr>
        <w:tblStyle w:val="TableGrid1"/>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790"/>
        <w:gridCol w:w="540"/>
        <w:gridCol w:w="3600"/>
        <w:gridCol w:w="522"/>
        <w:gridCol w:w="3078"/>
      </w:tblGrid>
      <w:tr w:rsidR="001D5F5D" w:rsidRPr="00F60A2C" w14:paraId="74FDBC41" w14:textId="77777777" w:rsidTr="00A410BD">
        <w:trPr>
          <w:trHeight w:val="137"/>
        </w:trPr>
        <w:sdt>
          <w:sdtPr>
            <w:rPr>
              <w:rFonts w:ascii="Arial Nova" w:hAnsi="Arial Nova"/>
            </w:rPr>
            <w:id w:val="-2146493063"/>
            <w14:checkbox>
              <w14:checked w14:val="1"/>
              <w14:checkedState w14:val="2612" w14:font="MS Gothic"/>
              <w14:uncheckedState w14:val="2610" w14:font="MS Gothic"/>
            </w14:checkbox>
          </w:sdtPr>
          <w:sdtContent>
            <w:tc>
              <w:tcPr>
                <w:tcW w:w="445" w:type="dxa"/>
                <w:vAlign w:val="bottom"/>
              </w:tcPr>
              <w:p w14:paraId="3BD4F28B" w14:textId="755CDA07" w:rsidR="001D5F5D" w:rsidRPr="00F60A2C" w:rsidRDefault="00846783" w:rsidP="00A410BD">
                <w:pPr>
                  <w:rPr>
                    <w:rFonts w:ascii="Arial Nova" w:hAnsi="Arial Nova"/>
                  </w:rPr>
                </w:pPr>
                <w:r>
                  <w:rPr>
                    <w:rFonts w:ascii="MS Gothic" w:eastAsia="MS Gothic" w:hAnsi="MS Gothic" w:hint="eastAsia"/>
                  </w:rPr>
                  <w:t>☒</w:t>
                </w:r>
              </w:p>
            </w:tc>
          </w:sdtContent>
        </w:sdt>
        <w:tc>
          <w:tcPr>
            <w:tcW w:w="2790" w:type="dxa"/>
            <w:vAlign w:val="bottom"/>
          </w:tcPr>
          <w:p w14:paraId="736986CD" w14:textId="684E057B" w:rsidR="001D5F5D" w:rsidRPr="00F60A2C" w:rsidRDefault="00DE1C05" w:rsidP="00A410BD">
            <w:pPr>
              <w:rPr>
                <w:rFonts w:ascii="Arial Nova" w:hAnsi="Arial Nova"/>
              </w:rPr>
            </w:pPr>
            <w:r w:rsidRPr="00F60A2C">
              <w:rPr>
                <w:rFonts w:ascii="Arial Nova" w:hAnsi="Arial Nova"/>
              </w:rPr>
              <w:t>Kelly Dorman DBHDID</w:t>
            </w:r>
          </w:p>
        </w:tc>
        <w:sdt>
          <w:sdtPr>
            <w:rPr>
              <w:rFonts w:ascii="Arial Nova" w:hAnsi="Arial Nova"/>
            </w:rPr>
            <w:id w:val="-93401931"/>
            <w14:checkbox>
              <w14:checked w14:val="0"/>
              <w14:checkedState w14:val="2612" w14:font="MS Gothic"/>
              <w14:uncheckedState w14:val="2610" w14:font="MS Gothic"/>
            </w14:checkbox>
          </w:sdtPr>
          <w:sdtContent>
            <w:tc>
              <w:tcPr>
                <w:tcW w:w="540" w:type="dxa"/>
                <w:vAlign w:val="bottom"/>
              </w:tcPr>
              <w:p w14:paraId="32654B2D" w14:textId="1A35C522" w:rsidR="001D5F5D" w:rsidRPr="00F60A2C" w:rsidRDefault="00846783" w:rsidP="00A410BD">
                <w:pPr>
                  <w:rPr>
                    <w:rFonts w:ascii="Arial Nova" w:hAnsi="Arial Nova"/>
                  </w:rPr>
                </w:pPr>
                <w:r>
                  <w:rPr>
                    <w:rFonts w:ascii="MS Gothic" w:eastAsia="MS Gothic" w:hAnsi="MS Gothic" w:hint="eastAsia"/>
                  </w:rPr>
                  <w:t>☐</w:t>
                </w:r>
              </w:p>
            </w:tc>
          </w:sdtContent>
        </w:sdt>
        <w:tc>
          <w:tcPr>
            <w:tcW w:w="3600" w:type="dxa"/>
            <w:vAlign w:val="bottom"/>
          </w:tcPr>
          <w:p w14:paraId="7301DBFB" w14:textId="2FD6427D" w:rsidR="001D5F5D" w:rsidRPr="00F60A2C" w:rsidRDefault="00DE1C05" w:rsidP="00A410BD">
            <w:pPr>
              <w:rPr>
                <w:rFonts w:ascii="Arial Nova" w:hAnsi="Arial Nova"/>
              </w:rPr>
            </w:pPr>
            <w:r w:rsidRPr="00F60A2C">
              <w:rPr>
                <w:rFonts w:ascii="Arial Nova" w:hAnsi="Arial Nova"/>
              </w:rPr>
              <w:t>DeDe Sullivan, DCBS</w:t>
            </w:r>
          </w:p>
        </w:tc>
        <w:sdt>
          <w:sdtPr>
            <w:rPr>
              <w:rFonts w:ascii="Arial Nova" w:hAnsi="Arial Nova"/>
            </w:rPr>
            <w:id w:val="1280996774"/>
            <w14:checkbox>
              <w14:checked w14:val="1"/>
              <w14:checkedState w14:val="2612" w14:font="MS Gothic"/>
              <w14:uncheckedState w14:val="2610" w14:font="MS Gothic"/>
            </w14:checkbox>
          </w:sdtPr>
          <w:sdtContent>
            <w:tc>
              <w:tcPr>
                <w:tcW w:w="522" w:type="dxa"/>
                <w:vAlign w:val="bottom"/>
              </w:tcPr>
              <w:p w14:paraId="296115D6" w14:textId="0A84F988" w:rsidR="001D5F5D" w:rsidRPr="00F60A2C" w:rsidRDefault="00C34249" w:rsidP="00A410BD">
                <w:pPr>
                  <w:rPr>
                    <w:rFonts w:ascii="Arial Nova" w:hAnsi="Arial Nova"/>
                  </w:rPr>
                </w:pPr>
                <w:r>
                  <w:rPr>
                    <w:rFonts w:ascii="MS Gothic" w:eastAsia="MS Gothic" w:hAnsi="MS Gothic" w:hint="eastAsia"/>
                  </w:rPr>
                  <w:t>☒</w:t>
                </w:r>
              </w:p>
            </w:tc>
          </w:sdtContent>
        </w:sdt>
        <w:tc>
          <w:tcPr>
            <w:tcW w:w="3078" w:type="dxa"/>
            <w:vAlign w:val="bottom"/>
          </w:tcPr>
          <w:p w14:paraId="0C8F6AB8" w14:textId="669BB1F7" w:rsidR="001D5F5D" w:rsidRPr="00F60A2C" w:rsidRDefault="00606E77" w:rsidP="00A410BD">
            <w:pPr>
              <w:rPr>
                <w:rFonts w:ascii="Arial Nova" w:hAnsi="Arial Nova"/>
              </w:rPr>
            </w:pPr>
            <w:r>
              <w:rPr>
                <w:rFonts w:ascii="Arial Nova" w:hAnsi="Arial Nova"/>
              </w:rPr>
              <w:t>Susan Crider</w:t>
            </w:r>
            <w:r w:rsidR="00F60A2C" w:rsidRPr="00F60A2C">
              <w:rPr>
                <w:rFonts w:ascii="Arial Nova" w:hAnsi="Arial Nova"/>
              </w:rPr>
              <w:t xml:space="preserve">, </w:t>
            </w:r>
            <w:proofErr w:type="spellStart"/>
            <w:r w:rsidR="00F60A2C" w:rsidRPr="00F60A2C">
              <w:rPr>
                <w:rFonts w:ascii="Arial Nova" w:hAnsi="Arial Nova"/>
              </w:rPr>
              <w:t>Communicare</w:t>
            </w:r>
            <w:proofErr w:type="spellEnd"/>
          </w:p>
        </w:tc>
      </w:tr>
      <w:tr w:rsidR="00547925" w:rsidRPr="00F60A2C" w14:paraId="221D6C6C" w14:textId="77777777" w:rsidTr="00A410BD">
        <w:trPr>
          <w:trHeight w:val="137"/>
        </w:trPr>
        <w:sdt>
          <w:sdtPr>
            <w:rPr>
              <w:rFonts w:ascii="Arial Nova" w:hAnsi="Arial Nova"/>
            </w:rPr>
            <w:id w:val="-1403598505"/>
            <w14:checkbox>
              <w14:checked w14:val="1"/>
              <w14:checkedState w14:val="2612" w14:font="MS Gothic"/>
              <w14:uncheckedState w14:val="2610" w14:font="MS Gothic"/>
            </w14:checkbox>
          </w:sdtPr>
          <w:sdtContent>
            <w:tc>
              <w:tcPr>
                <w:tcW w:w="445" w:type="dxa"/>
                <w:vAlign w:val="bottom"/>
              </w:tcPr>
              <w:p w14:paraId="452BF848" w14:textId="6D260BE9" w:rsidR="00547925" w:rsidRPr="00F60A2C" w:rsidRDefault="00E26397" w:rsidP="00A410BD">
                <w:pPr>
                  <w:rPr>
                    <w:rFonts w:ascii="Arial Nova" w:hAnsi="Arial Nova"/>
                  </w:rPr>
                </w:pPr>
                <w:r>
                  <w:rPr>
                    <w:rFonts w:ascii="MS Gothic" w:eastAsia="MS Gothic" w:hAnsi="MS Gothic" w:hint="eastAsia"/>
                  </w:rPr>
                  <w:t>☒</w:t>
                </w:r>
              </w:p>
            </w:tc>
          </w:sdtContent>
        </w:sdt>
        <w:tc>
          <w:tcPr>
            <w:tcW w:w="2790" w:type="dxa"/>
            <w:vAlign w:val="bottom"/>
          </w:tcPr>
          <w:p w14:paraId="42E0C6EF" w14:textId="1656B591" w:rsidR="00547925" w:rsidRPr="00F60A2C" w:rsidRDefault="00547925" w:rsidP="00A410BD">
            <w:pPr>
              <w:rPr>
                <w:rFonts w:ascii="Arial Nova" w:hAnsi="Arial Nova"/>
              </w:rPr>
            </w:pPr>
            <w:r w:rsidRPr="00F60A2C">
              <w:rPr>
                <w:rFonts w:ascii="Arial Nova" w:hAnsi="Arial Nova"/>
              </w:rPr>
              <w:t xml:space="preserve">Dee </w:t>
            </w:r>
            <w:proofErr w:type="spellStart"/>
            <w:r w:rsidRPr="00F60A2C">
              <w:rPr>
                <w:rFonts w:ascii="Arial Nova" w:hAnsi="Arial Nova"/>
              </w:rPr>
              <w:t>Dee</w:t>
            </w:r>
            <w:proofErr w:type="spellEnd"/>
            <w:r w:rsidRPr="00F60A2C">
              <w:rPr>
                <w:rFonts w:ascii="Arial Nova" w:hAnsi="Arial Nova"/>
              </w:rPr>
              <w:t xml:space="preserve"> Ward, DBHDID</w:t>
            </w:r>
          </w:p>
        </w:tc>
        <w:sdt>
          <w:sdtPr>
            <w:rPr>
              <w:rFonts w:ascii="Arial Nova" w:hAnsi="Arial Nova"/>
            </w:rPr>
            <w:id w:val="-734935449"/>
            <w14:checkbox>
              <w14:checked w14:val="0"/>
              <w14:checkedState w14:val="2612" w14:font="MS Gothic"/>
              <w14:uncheckedState w14:val="2610" w14:font="MS Gothic"/>
            </w14:checkbox>
          </w:sdtPr>
          <w:sdtContent>
            <w:tc>
              <w:tcPr>
                <w:tcW w:w="540" w:type="dxa"/>
                <w:vAlign w:val="bottom"/>
              </w:tcPr>
              <w:p w14:paraId="443CA46D" w14:textId="049EF76F" w:rsidR="00547925" w:rsidRPr="00F60A2C" w:rsidRDefault="002C685E" w:rsidP="00A410BD">
                <w:pPr>
                  <w:rPr>
                    <w:rFonts w:ascii="Arial Nova" w:hAnsi="Arial Nova"/>
                  </w:rPr>
                </w:pPr>
                <w:r>
                  <w:rPr>
                    <w:rFonts w:ascii="MS Gothic" w:eastAsia="MS Gothic" w:hAnsi="MS Gothic" w:hint="eastAsia"/>
                  </w:rPr>
                  <w:t>☐</w:t>
                </w:r>
              </w:p>
            </w:tc>
          </w:sdtContent>
        </w:sdt>
        <w:tc>
          <w:tcPr>
            <w:tcW w:w="3600" w:type="dxa"/>
            <w:vAlign w:val="bottom"/>
          </w:tcPr>
          <w:p w14:paraId="657CCF20" w14:textId="7EC28578" w:rsidR="00547925" w:rsidRPr="00F60A2C" w:rsidRDefault="00547925" w:rsidP="00A410BD">
            <w:pPr>
              <w:rPr>
                <w:rFonts w:ascii="Arial Nova" w:hAnsi="Arial Nova"/>
              </w:rPr>
            </w:pPr>
            <w:r w:rsidRPr="00F60A2C">
              <w:rPr>
                <w:rFonts w:ascii="Arial Nova" w:hAnsi="Arial Nova"/>
              </w:rPr>
              <w:t>Sandy Mader, DCBS</w:t>
            </w:r>
          </w:p>
        </w:tc>
        <w:sdt>
          <w:sdtPr>
            <w:rPr>
              <w:rFonts w:ascii="Arial Nova" w:hAnsi="Arial Nova"/>
            </w:rPr>
            <w:id w:val="1421222343"/>
            <w14:checkbox>
              <w14:checked w14:val="0"/>
              <w14:checkedState w14:val="2612" w14:font="MS Gothic"/>
              <w14:uncheckedState w14:val="2610" w14:font="MS Gothic"/>
            </w14:checkbox>
          </w:sdtPr>
          <w:sdtContent>
            <w:tc>
              <w:tcPr>
                <w:tcW w:w="522" w:type="dxa"/>
                <w:vAlign w:val="bottom"/>
              </w:tcPr>
              <w:p w14:paraId="0022DD30" w14:textId="666263AF" w:rsidR="00547925"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548C36C1" w14:textId="39CF9CC2" w:rsidR="00547925" w:rsidRPr="004B638B" w:rsidRDefault="00547925" w:rsidP="00A410BD">
            <w:pPr>
              <w:rPr>
                <w:rFonts w:ascii="Arial Nova" w:hAnsi="Arial Nova"/>
                <w:highlight w:val="yellow"/>
              </w:rPr>
            </w:pPr>
            <w:r>
              <w:rPr>
                <w:rFonts w:ascii="Arial Nova" w:hAnsi="Arial Nova"/>
              </w:rPr>
              <w:t>Judy LaRue, AOC</w:t>
            </w:r>
          </w:p>
        </w:tc>
      </w:tr>
      <w:tr w:rsidR="00547925" w:rsidRPr="00F60A2C" w14:paraId="37AD1E64" w14:textId="77777777" w:rsidTr="00A410BD">
        <w:trPr>
          <w:trHeight w:val="137"/>
        </w:trPr>
        <w:sdt>
          <w:sdtPr>
            <w:rPr>
              <w:rFonts w:ascii="Arial Nova" w:hAnsi="Arial Nova"/>
            </w:rPr>
            <w:id w:val="2114786514"/>
            <w14:checkbox>
              <w14:checked w14:val="0"/>
              <w14:checkedState w14:val="2612" w14:font="MS Gothic"/>
              <w14:uncheckedState w14:val="2610" w14:font="MS Gothic"/>
            </w14:checkbox>
          </w:sdtPr>
          <w:sdtContent>
            <w:tc>
              <w:tcPr>
                <w:tcW w:w="445" w:type="dxa"/>
                <w:vAlign w:val="bottom"/>
              </w:tcPr>
              <w:p w14:paraId="5DD53915" w14:textId="5C020CDC" w:rsidR="00547925" w:rsidRPr="00F60A2C" w:rsidRDefault="00846783" w:rsidP="00A410BD">
                <w:pPr>
                  <w:rPr>
                    <w:rFonts w:ascii="Arial Nova" w:hAnsi="Arial Nova"/>
                  </w:rPr>
                </w:pPr>
                <w:r>
                  <w:rPr>
                    <w:rFonts w:ascii="MS Gothic" w:eastAsia="MS Gothic" w:hAnsi="MS Gothic" w:hint="eastAsia"/>
                  </w:rPr>
                  <w:t>☐</w:t>
                </w:r>
              </w:p>
            </w:tc>
          </w:sdtContent>
        </w:sdt>
        <w:tc>
          <w:tcPr>
            <w:tcW w:w="2790" w:type="dxa"/>
            <w:vAlign w:val="bottom"/>
          </w:tcPr>
          <w:p w14:paraId="57FBD044" w14:textId="5304B31B" w:rsidR="00547925" w:rsidRPr="00F60A2C" w:rsidRDefault="00547925" w:rsidP="00A410BD">
            <w:pPr>
              <w:rPr>
                <w:rFonts w:ascii="Arial Nova" w:hAnsi="Arial Nova"/>
              </w:rPr>
            </w:pPr>
            <w:r w:rsidRPr="00F60A2C">
              <w:rPr>
                <w:rFonts w:ascii="Arial Nova" w:hAnsi="Arial Nova"/>
              </w:rPr>
              <w:t>Tammi Taylor, DBHDID</w:t>
            </w:r>
          </w:p>
        </w:tc>
        <w:sdt>
          <w:sdtPr>
            <w:rPr>
              <w:rFonts w:ascii="Arial Nova" w:hAnsi="Arial Nova"/>
            </w:rPr>
            <w:id w:val="659353664"/>
            <w14:checkbox>
              <w14:checked w14:val="1"/>
              <w14:checkedState w14:val="2612" w14:font="MS Gothic"/>
              <w14:uncheckedState w14:val="2610" w14:font="MS Gothic"/>
            </w14:checkbox>
          </w:sdtPr>
          <w:sdtContent>
            <w:tc>
              <w:tcPr>
                <w:tcW w:w="540" w:type="dxa"/>
                <w:vAlign w:val="bottom"/>
              </w:tcPr>
              <w:p w14:paraId="7271A148" w14:textId="4087A66F" w:rsidR="00547925" w:rsidRPr="00F60A2C" w:rsidRDefault="00E26397" w:rsidP="00A410BD">
                <w:pPr>
                  <w:rPr>
                    <w:rFonts w:ascii="Arial Nova" w:hAnsi="Arial Nova"/>
                  </w:rPr>
                </w:pPr>
                <w:r>
                  <w:rPr>
                    <w:rFonts w:ascii="MS Gothic" w:eastAsia="MS Gothic" w:hAnsi="MS Gothic" w:hint="eastAsia"/>
                  </w:rPr>
                  <w:t>☒</w:t>
                </w:r>
              </w:p>
            </w:tc>
          </w:sdtContent>
        </w:sdt>
        <w:tc>
          <w:tcPr>
            <w:tcW w:w="3600" w:type="dxa"/>
            <w:vAlign w:val="bottom"/>
          </w:tcPr>
          <w:p w14:paraId="0C454C88" w14:textId="554DB865" w:rsidR="00547925" w:rsidRPr="00F60A2C" w:rsidRDefault="00547925" w:rsidP="00A410BD">
            <w:pPr>
              <w:rPr>
                <w:rFonts w:ascii="Arial Nova" w:hAnsi="Arial Nova"/>
              </w:rPr>
            </w:pPr>
            <w:r w:rsidRPr="00F60A2C">
              <w:rPr>
                <w:rFonts w:ascii="Arial Nova" w:hAnsi="Arial Nova"/>
              </w:rPr>
              <w:t>Denita Moore, DCBS</w:t>
            </w:r>
          </w:p>
        </w:tc>
        <w:sdt>
          <w:sdtPr>
            <w:rPr>
              <w:rFonts w:ascii="Arial Nova" w:hAnsi="Arial Nova"/>
            </w:rPr>
            <w:id w:val="-2126530675"/>
            <w14:checkbox>
              <w14:checked w14:val="1"/>
              <w14:checkedState w14:val="2612" w14:font="MS Gothic"/>
              <w14:uncheckedState w14:val="2610" w14:font="MS Gothic"/>
            </w14:checkbox>
          </w:sdtPr>
          <w:sdtContent>
            <w:tc>
              <w:tcPr>
                <w:tcW w:w="522" w:type="dxa"/>
                <w:vAlign w:val="bottom"/>
              </w:tcPr>
              <w:p w14:paraId="5995BD2B" w14:textId="156EF5B2" w:rsidR="00547925" w:rsidRPr="00F60A2C" w:rsidRDefault="005B07D8" w:rsidP="00A410BD">
                <w:pPr>
                  <w:rPr>
                    <w:rFonts w:ascii="Arial Nova" w:hAnsi="Arial Nova"/>
                  </w:rPr>
                </w:pPr>
                <w:r>
                  <w:rPr>
                    <w:rFonts w:ascii="MS Gothic" w:eastAsia="MS Gothic" w:hAnsi="MS Gothic" w:hint="eastAsia"/>
                  </w:rPr>
                  <w:t>☒</w:t>
                </w:r>
              </w:p>
            </w:tc>
          </w:sdtContent>
        </w:sdt>
        <w:tc>
          <w:tcPr>
            <w:tcW w:w="3078" w:type="dxa"/>
            <w:vAlign w:val="bottom"/>
          </w:tcPr>
          <w:p w14:paraId="60870A90" w14:textId="26962BA7" w:rsidR="00547925" w:rsidRPr="00F60A2C" w:rsidRDefault="00547925" w:rsidP="00A410BD">
            <w:pPr>
              <w:rPr>
                <w:rFonts w:ascii="Arial Nova" w:hAnsi="Arial Nova"/>
              </w:rPr>
            </w:pPr>
            <w:r w:rsidRPr="00F60A2C">
              <w:rPr>
                <w:rFonts w:ascii="Arial Nova" w:hAnsi="Arial Nova"/>
              </w:rPr>
              <w:t xml:space="preserve">Josh </w:t>
            </w:r>
            <w:proofErr w:type="spellStart"/>
            <w:r w:rsidRPr="00F60A2C">
              <w:rPr>
                <w:rFonts w:ascii="Arial Nova" w:hAnsi="Arial Nova"/>
              </w:rPr>
              <w:t>Swetnam</w:t>
            </w:r>
            <w:proofErr w:type="spellEnd"/>
            <w:r w:rsidRPr="00F60A2C">
              <w:rPr>
                <w:rFonts w:ascii="Arial Nova" w:hAnsi="Arial Nova"/>
              </w:rPr>
              <w:t>, B</w:t>
            </w:r>
            <w:r>
              <w:rPr>
                <w:rFonts w:ascii="Arial Nova" w:hAnsi="Arial Nova"/>
              </w:rPr>
              <w:t>&amp;G Haven</w:t>
            </w:r>
          </w:p>
        </w:tc>
      </w:tr>
      <w:tr w:rsidR="00547925" w:rsidRPr="00F60A2C" w14:paraId="61D98166" w14:textId="77777777" w:rsidTr="00A410BD">
        <w:trPr>
          <w:trHeight w:val="137"/>
        </w:trPr>
        <w:sdt>
          <w:sdtPr>
            <w:rPr>
              <w:rFonts w:ascii="Arial Nova" w:hAnsi="Arial Nova"/>
            </w:rPr>
            <w:id w:val="-224759342"/>
            <w14:checkbox>
              <w14:checked w14:val="1"/>
              <w14:checkedState w14:val="2612" w14:font="MS Gothic"/>
              <w14:uncheckedState w14:val="2610" w14:font="MS Gothic"/>
            </w14:checkbox>
          </w:sdtPr>
          <w:sdtContent>
            <w:tc>
              <w:tcPr>
                <w:tcW w:w="445" w:type="dxa"/>
                <w:vAlign w:val="bottom"/>
              </w:tcPr>
              <w:p w14:paraId="0773A146" w14:textId="557A99C2" w:rsidR="00547925" w:rsidRPr="00F60A2C" w:rsidRDefault="003D3D03" w:rsidP="00A410BD">
                <w:pPr>
                  <w:rPr>
                    <w:rFonts w:ascii="Arial Nova" w:hAnsi="Arial Nova"/>
                  </w:rPr>
                </w:pPr>
                <w:r>
                  <w:rPr>
                    <w:rFonts w:ascii="MS Gothic" w:eastAsia="MS Gothic" w:hAnsi="MS Gothic" w:hint="eastAsia"/>
                  </w:rPr>
                  <w:t>☒</w:t>
                </w:r>
              </w:p>
            </w:tc>
          </w:sdtContent>
        </w:sdt>
        <w:tc>
          <w:tcPr>
            <w:tcW w:w="2790" w:type="dxa"/>
            <w:vAlign w:val="bottom"/>
          </w:tcPr>
          <w:p w14:paraId="79FE9DB8" w14:textId="716A8EB9" w:rsidR="00547925" w:rsidRPr="00F60A2C" w:rsidRDefault="00547925" w:rsidP="00A410BD">
            <w:pPr>
              <w:rPr>
                <w:rFonts w:ascii="Arial Nova" w:hAnsi="Arial Nova"/>
              </w:rPr>
            </w:pPr>
            <w:r w:rsidRPr="00F60A2C">
              <w:rPr>
                <w:rFonts w:ascii="Arial Nova" w:hAnsi="Arial Nova"/>
              </w:rPr>
              <w:t>Maxine Reid, DBHDID</w:t>
            </w:r>
          </w:p>
        </w:tc>
        <w:sdt>
          <w:sdtPr>
            <w:rPr>
              <w:rFonts w:ascii="Arial Nova" w:hAnsi="Arial Nova"/>
            </w:rPr>
            <w:id w:val="760416890"/>
            <w14:checkbox>
              <w14:checked w14:val="0"/>
              <w14:checkedState w14:val="2612" w14:font="MS Gothic"/>
              <w14:uncheckedState w14:val="2610" w14:font="MS Gothic"/>
            </w14:checkbox>
          </w:sdtPr>
          <w:sdtContent>
            <w:tc>
              <w:tcPr>
                <w:tcW w:w="540" w:type="dxa"/>
                <w:vAlign w:val="bottom"/>
              </w:tcPr>
              <w:p w14:paraId="37F58AE3" w14:textId="215B44BD" w:rsidR="00547925" w:rsidRPr="00F60A2C" w:rsidRDefault="00C34249" w:rsidP="00A410BD">
                <w:pPr>
                  <w:rPr>
                    <w:rFonts w:ascii="Arial Nova" w:hAnsi="Arial Nova"/>
                  </w:rPr>
                </w:pPr>
                <w:r>
                  <w:rPr>
                    <w:rFonts w:ascii="MS Gothic" w:eastAsia="MS Gothic" w:hAnsi="MS Gothic" w:hint="eastAsia"/>
                  </w:rPr>
                  <w:t>☐</w:t>
                </w:r>
              </w:p>
            </w:tc>
          </w:sdtContent>
        </w:sdt>
        <w:tc>
          <w:tcPr>
            <w:tcW w:w="3600" w:type="dxa"/>
            <w:vAlign w:val="bottom"/>
          </w:tcPr>
          <w:p w14:paraId="61DE07CC" w14:textId="525DA848" w:rsidR="00547925" w:rsidRPr="00F60A2C" w:rsidRDefault="00547925" w:rsidP="00A410BD">
            <w:pPr>
              <w:rPr>
                <w:rFonts w:ascii="Arial Nova" w:hAnsi="Arial Nova"/>
              </w:rPr>
            </w:pPr>
            <w:r w:rsidRPr="00F60A2C">
              <w:rPr>
                <w:rFonts w:ascii="Arial Nova" w:hAnsi="Arial Nova"/>
              </w:rPr>
              <w:t>Melissa Farmer, DCBS</w:t>
            </w:r>
          </w:p>
        </w:tc>
        <w:sdt>
          <w:sdtPr>
            <w:rPr>
              <w:rFonts w:ascii="Arial Nova" w:hAnsi="Arial Nova"/>
            </w:rPr>
            <w:id w:val="-1534030838"/>
            <w14:checkbox>
              <w14:checked w14:val="0"/>
              <w14:checkedState w14:val="2612" w14:font="MS Gothic"/>
              <w14:uncheckedState w14:val="2610" w14:font="MS Gothic"/>
            </w14:checkbox>
          </w:sdtPr>
          <w:sdtContent>
            <w:tc>
              <w:tcPr>
                <w:tcW w:w="522" w:type="dxa"/>
                <w:vAlign w:val="bottom"/>
              </w:tcPr>
              <w:p w14:paraId="1DDDF514" w14:textId="78E263BD" w:rsidR="00547925" w:rsidRPr="00F60A2C" w:rsidRDefault="00C34249" w:rsidP="00A410BD">
                <w:pPr>
                  <w:rPr>
                    <w:rFonts w:ascii="Arial Nova" w:hAnsi="Arial Nova"/>
                  </w:rPr>
                </w:pPr>
                <w:r>
                  <w:rPr>
                    <w:rFonts w:ascii="MS Gothic" w:eastAsia="MS Gothic" w:hAnsi="MS Gothic" w:hint="eastAsia"/>
                  </w:rPr>
                  <w:t>☐</w:t>
                </w:r>
              </w:p>
            </w:tc>
          </w:sdtContent>
        </w:sdt>
        <w:tc>
          <w:tcPr>
            <w:tcW w:w="3078" w:type="dxa"/>
            <w:vAlign w:val="bottom"/>
          </w:tcPr>
          <w:p w14:paraId="670FBD2E" w14:textId="450F832F" w:rsidR="00547925" w:rsidRPr="00F60A2C" w:rsidRDefault="00A62BD9" w:rsidP="00A410BD">
            <w:pPr>
              <w:rPr>
                <w:rFonts w:ascii="Arial Nova" w:hAnsi="Arial Nova"/>
              </w:rPr>
            </w:pPr>
            <w:r>
              <w:rPr>
                <w:rFonts w:ascii="Arial Nova" w:hAnsi="Arial Nova"/>
              </w:rPr>
              <w:t>Kerry Goodman, KPFC</w:t>
            </w:r>
          </w:p>
        </w:tc>
      </w:tr>
      <w:tr w:rsidR="00A62BD9" w:rsidRPr="00F60A2C" w14:paraId="6528BBF6" w14:textId="77777777" w:rsidTr="00A410BD">
        <w:trPr>
          <w:trHeight w:val="137"/>
        </w:trPr>
        <w:sdt>
          <w:sdtPr>
            <w:rPr>
              <w:rFonts w:ascii="Arial Nova" w:hAnsi="Arial Nova"/>
            </w:rPr>
            <w:id w:val="1190495784"/>
            <w14:checkbox>
              <w14:checked w14:val="1"/>
              <w14:checkedState w14:val="2612" w14:font="MS Gothic"/>
              <w14:uncheckedState w14:val="2610" w14:font="MS Gothic"/>
            </w14:checkbox>
          </w:sdtPr>
          <w:sdtContent>
            <w:tc>
              <w:tcPr>
                <w:tcW w:w="445" w:type="dxa"/>
                <w:vAlign w:val="bottom"/>
              </w:tcPr>
              <w:p w14:paraId="70461146" w14:textId="39C7DB6B" w:rsidR="00A62BD9" w:rsidRPr="00F60A2C" w:rsidRDefault="00C34249" w:rsidP="00A410BD">
                <w:pPr>
                  <w:rPr>
                    <w:rFonts w:ascii="Arial Nova" w:hAnsi="Arial Nova"/>
                  </w:rPr>
                </w:pPr>
                <w:r>
                  <w:rPr>
                    <w:rFonts w:ascii="MS Gothic" w:eastAsia="MS Gothic" w:hAnsi="MS Gothic" w:hint="eastAsia"/>
                  </w:rPr>
                  <w:t>☒</w:t>
                </w:r>
              </w:p>
            </w:tc>
          </w:sdtContent>
        </w:sdt>
        <w:tc>
          <w:tcPr>
            <w:tcW w:w="2790" w:type="dxa"/>
            <w:vAlign w:val="bottom"/>
          </w:tcPr>
          <w:p w14:paraId="4B11A7DC" w14:textId="60168A6A" w:rsidR="00A62BD9" w:rsidRPr="00F60A2C" w:rsidRDefault="00A62BD9" w:rsidP="00A410BD">
            <w:pPr>
              <w:rPr>
                <w:rFonts w:ascii="Arial Nova" w:hAnsi="Arial Nova"/>
              </w:rPr>
            </w:pPr>
            <w:r w:rsidRPr="00F60A2C">
              <w:rPr>
                <w:rFonts w:ascii="Arial Nova" w:hAnsi="Arial Nova"/>
              </w:rPr>
              <w:t>Kelly Bradshaw, DBHDID</w:t>
            </w:r>
          </w:p>
        </w:tc>
        <w:sdt>
          <w:sdtPr>
            <w:rPr>
              <w:rFonts w:ascii="Arial Nova" w:hAnsi="Arial Nova"/>
            </w:rPr>
            <w:id w:val="-42294289"/>
            <w14:checkbox>
              <w14:checked w14:val="0"/>
              <w14:checkedState w14:val="2612" w14:font="MS Gothic"/>
              <w14:uncheckedState w14:val="2610" w14:font="MS Gothic"/>
            </w14:checkbox>
          </w:sdtPr>
          <w:sdtContent>
            <w:tc>
              <w:tcPr>
                <w:tcW w:w="540" w:type="dxa"/>
                <w:vAlign w:val="bottom"/>
              </w:tcPr>
              <w:p w14:paraId="7F617F74" w14:textId="5F68DA7D" w:rsidR="00A62BD9" w:rsidRPr="00F60A2C" w:rsidRDefault="00C34249" w:rsidP="00A410BD">
                <w:pPr>
                  <w:rPr>
                    <w:rFonts w:ascii="Arial Nova" w:hAnsi="Arial Nova"/>
                  </w:rPr>
                </w:pPr>
                <w:r>
                  <w:rPr>
                    <w:rFonts w:ascii="MS Gothic" w:eastAsia="MS Gothic" w:hAnsi="MS Gothic" w:hint="eastAsia"/>
                  </w:rPr>
                  <w:t>☐</w:t>
                </w:r>
              </w:p>
            </w:tc>
          </w:sdtContent>
        </w:sdt>
        <w:tc>
          <w:tcPr>
            <w:tcW w:w="3600" w:type="dxa"/>
            <w:vAlign w:val="bottom"/>
          </w:tcPr>
          <w:p w14:paraId="5A6391DB" w14:textId="712A5768" w:rsidR="00A62BD9" w:rsidRPr="00F60A2C" w:rsidRDefault="00A62BD9" w:rsidP="00A410BD">
            <w:pPr>
              <w:rPr>
                <w:rFonts w:ascii="Arial Nova" w:hAnsi="Arial Nova"/>
              </w:rPr>
            </w:pPr>
            <w:r w:rsidRPr="00F60A2C">
              <w:rPr>
                <w:rFonts w:ascii="Arial Nova" w:hAnsi="Arial Nova"/>
              </w:rPr>
              <w:t>Lizzie Minton, DCBS</w:t>
            </w:r>
          </w:p>
        </w:tc>
        <w:sdt>
          <w:sdtPr>
            <w:rPr>
              <w:rFonts w:ascii="Arial Nova" w:hAnsi="Arial Nova"/>
            </w:rPr>
            <w:id w:val="-1880927170"/>
            <w14:checkbox>
              <w14:checked w14:val="1"/>
              <w14:checkedState w14:val="2612" w14:font="MS Gothic"/>
              <w14:uncheckedState w14:val="2610" w14:font="MS Gothic"/>
            </w14:checkbox>
          </w:sdtPr>
          <w:sdtContent>
            <w:tc>
              <w:tcPr>
                <w:tcW w:w="522" w:type="dxa"/>
                <w:vAlign w:val="bottom"/>
              </w:tcPr>
              <w:p w14:paraId="38DF5D32" w14:textId="36B3E9DE" w:rsidR="00A62BD9" w:rsidRPr="00F60A2C" w:rsidRDefault="00E26397" w:rsidP="00A410BD">
                <w:pPr>
                  <w:rPr>
                    <w:rFonts w:ascii="Arial Nova" w:hAnsi="Arial Nova"/>
                  </w:rPr>
                </w:pPr>
                <w:r>
                  <w:rPr>
                    <w:rFonts w:ascii="MS Gothic" w:eastAsia="MS Gothic" w:hAnsi="MS Gothic" w:hint="eastAsia"/>
                  </w:rPr>
                  <w:t>☒</w:t>
                </w:r>
              </w:p>
            </w:tc>
          </w:sdtContent>
        </w:sdt>
        <w:tc>
          <w:tcPr>
            <w:tcW w:w="3078" w:type="dxa"/>
            <w:vAlign w:val="bottom"/>
          </w:tcPr>
          <w:p w14:paraId="6C070A73" w14:textId="5B6FAC27" w:rsidR="00A62BD9" w:rsidRPr="00F60A2C" w:rsidRDefault="00A62BD9" w:rsidP="00A410BD">
            <w:pPr>
              <w:rPr>
                <w:rFonts w:ascii="Arial Nova" w:hAnsi="Arial Nova"/>
              </w:rPr>
            </w:pPr>
            <w:r>
              <w:rPr>
                <w:rFonts w:ascii="Arial Nova" w:hAnsi="Arial Nova"/>
              </w:rPr>
              <w:t>Dyzz Cooper, KPFC</w:t>
            </w:r>
          </w:p>
        </w:tc>
      </w:tr>
      <w:tr w:rsidR="00A62BD9" w:rsidRPr="00F60A2C" w14:paraId="5092ED0F" w14:textId="77777777" w:rsidTr="00A410BD">
        <w:trPr>
          <w:trHeight w:val="137"/>
        </w:trPr>
        <w:sdt>
          <w:sdtPr>
            <w:rPr>
              <w:rFonts w:ascii="Arial Nova" w:hAnsi="Arial Nova"/>
            </w:rPr>
            <w:id w:val="-2011353952"/>
            <w14:checkbox>
              <w14:checked w14:val="1"/>
              <w14:checkedState w14:val="2612" w14:font="MS Gothic"/>
              <w14:uncheckedState w14:val="2610" w14:font="MS Gothic"/>
            </w14:checkbox>
          </w:sdtPr>
          <w:sdtContent>
            <w:tc>
              <w:tcPr>
                <w:tcW w:w="445" w:type="dxa"/>
                <w:vAlign w:val="bottom"/>
              </w:tcPr>
              <w:p w14:paraId="66BFB2A4" w14:textId="0C7BD3EC" w:rsidR="00A62BD9" w:rsidRPr="00F60A2C" w:rsidRDefault="00C34249" w:rsidP="00A410BD">
                <w:pPr>
                  <w:rPr>
                    <w:rFonts w:ascii="Arial Nova" w:hAnsi="Arial Nova"/>
                  </w:rPr>
                </w:pPr>
                <w:r>
                  <w:rPr>
                    <w:rFonts w:ascii="MS Gothic" w:eastAsia="MS Gothic" w:hAnsi="MS Gothic" w:hint="eastAsia"/>
                  </w:rPr>
                  <w:t>☒</w:t>
                </w:r>
              </w:p>
            </w:tc>
          </w:sdtContent>
        </w:sdt>
        <w:tc>
          <w:tcPr>
            <w:tcW w:w="2790" w:type="dxa"/>
            <w:vAlign w:val="bottom"/>
          </w:tcPr>
          <w:p w14:paraId="63353B75" w14:textId="1066AE1A" w:rsidR="00A62BD9" w:rsidRPr="00F60A2C" w:rsidRDefault="00A62BD9" w:rsidP="00A410BD">
            <w:pPr>
              <w:rPr>
                <w:rFonts w:ascii="Arial Nova" w:hAnsi="Arial Nova"/>
              </w:rPr>
            </w:pPr>
            <w:r>
              <w:rPr>
                <w:rFonts w:ascii="Arial Nova" w:hAnsi="Arial Nova"/>
              </w:rPr>
              <w:t>Joy Varney</w:t>
            </w:r>
            <w:r w:rsidRPr="00F60A2C">
              <w:rPr>
                <w:rFonts w:ascii="Arial Nova" w:hAnsi="Arial Nova"/>
              </w:rPr>
              <w:t>- Aetna</w:t>
            </w:r>
          </w:p>
        </w:tc>
        <w:sdt>
          <w:sdtPr>
            <w:rPr>
              <w:rFonts w:ascii="Arial Nova" w:hAnsi="Arial Nova"/>
            </w:rPr>
            <w:id w:val="918602922"/>
            <w14:checkbox>
              <w14:checked w14:val="1"/>
              <w14:checkedState w14:val="2612" w14:font="MS Gothic"/>
              <w14:uncheckedState w14:val="2610" w14:font="MS Gothic"/>
            </w14:checkbox>
          </w:sdtPr>
          <w:sdtContent>
            <w:tc>
              <w:tcPr>
                <w:tcW w:w="540" w:type="dxa"/>
                <w:vAlign w:val="bottom"/>
              </w:tcPr>
              <w:p w14:paraId="0C36D757" w14:textId="23959EE8"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2EEFE44C" w14:textId="427B5DDE" w:rsidR="00A62BD9" w:rsidRPr="005C4E7D" w:rsidRDefault="00A62BD9" w:rsidP="00A410BD">
            <w:pPr>
              <w:rPr>
                <w:rFonts w:ascii="Arial Nova" w:hAnsi="Arial Nova"/>
              </w:rPr>
            </w:pPr>
            <w:r w:rsidRPr="005C4E7D">
              <w:rPr>
                <w:rFonts w:ascii="Arial Nova" w:hAnsi="Arial Nova"/>
              </w:rPr>
              <w:t xml:space="preserve">Michelle Cunningham, Seven Counties </w:t>
            </w:r>
          </w:p>
        </w:tc>
        <w:sdt>
          <w:sdtPr>
            <w:rPr>
              <w:rFonts w:ascii="Arial Nova" w:hAnsi="Arial Nova"/>
            </w:rPr>
            <w:id w:val="-1898042433"/>
            <w14:checkbox>
              <w14:checked w14:val="1"/>
              <w14:checkedState w14:val="2612" w14:font="MS Gothic"/>
              <w14:uncheckedState w14:val="2610" w14:font="MS Gothic"/>
            </w14:checkbox>
          </w:sdtPr>
          <w:sdtContent>
            <w:tc>
              <w:tcPr>
                <w:tcW w:w="522" w:type="dxa"/>
                <w:vAlign w:val="bottom"/>
              </w:tcPr>
              <w:p w14:paraId="4415FA39" w14:textId="231F40DA" w:rsidR="00A62BD9" w:rsidRPr="00F60A2C" w:rsidRDefault="00C34249" w:rsidP="00A410BD">
                <w:pPr>
                  <w:rPr>
                    <w:rFonts w:ascii="Arial Nova" w:hAnsi="Arial Nova"/>
                  </w:rPr>
                </w:pPr>
                <w:r>
                  <w:rPr>
                    <w:rFonts w:ascii="MS Gothic" w:eastAsia="MS Gothic" w:hAnsi="MS Gothic" w:hint="eastAsia"/>
                  </w:rPr>
                  <w:t>☒</w:t>
                </w:r>
              </w:p>
            </w:tc>
          </w:sdtContent>
        </w:sdt>
        <w:tc>
          <w:tcPr>
            <w:tcW w:w="3078" w:type="dxa"/>
            <w:vAlign w:val="bottom"/>
          </w:tcPr>
          <w:p w14:paraId="1A2D228B" w14:textId="3BD484F9" w:rsidR="00A62BD9" w:rsidRPr="00F60A2C" w:rsidRDefault="00A62BD9" w:rsidP="00A410BD">
            <w:pPr>
              <w:rPr>
                <w:rFonts w:ascii="Arial Nova" w:hAnsi="Arial Nova"/>
              </w:rPr>
            </w:pPr>
            <w:r>
              <w:rPr>
                <w:rFonts w:ascii="Arial Nova" w:hAnsi="Arial Nova"/>
              </w:rPr>
              <w:t>Deanna Frazer, KPFC</w:t>
            </w:r>
          </w:p>
        </w:tc>
      </w:tr>
      <w:tr w:rsidR="00A62BD9" w:rsidRPr="00F60A2C" w14:paraId="7A8EF07D" w14:textId="77777777" w:rsidTr="00A410BD">
        <w:trPr>
          <w:trHeight w:val="137"/>
        </w:trPr>
        <w:sdt>
          <w:sdtPr>
            <w:rPr>
              <w:rFonts w:ascii="Arial Nova" w:hAnsi="Arial Nova"/>
            </w:rPr>
            <w:id w:val="-753584108"/>
            <w14:checkbox>
              <w14:checked w14:val="1"/>
              <w14:checkedState w14:val="2612" w14:font="MS Gothic"/>
              <w14:uncheckedState w14:val="2610" w14:font="MS Gothic"/>
            </w14:checkbox>
          </w:sdtPr>
          <w:sdtContent>
            <w:tc>
              <w:tcPr>
                <w:tcW w:w="445" w:type="dxa"/>
                <w:vAlign w:val="bottom"/>
              </w:tcPr>
              <w:p w14:paraId="2F9D4BFD" w14:textId="23842CE0" w:rsidR="00A62BD9" w:rsidRPr="00F60A2C" w:rsidRDefault="00C34249" w:rsidP="00A410BD">
                <w:pPr>
                  <w:rPr>
                    <w:rFonts w:ascii="Arial Nova" w:hAnsi="Arial Nova"/>
                  </w:rPr>
                </w:pPr>
                <w:r>
                  <w:rPr>
                    <w:rFonts w:ascii="MS Gothic" w:eastAsia="MS Gothic" w:hAnsi="MS Gothic" w:hint="eastAsia"/>
                  </w:rPr>
                  <w:t>☒</w:t>
                </w:r>
              </w:p>
            </w:tc>
          </w:sdtContent>
        </w:sdt>
        <w:tc>
          <w:tcPr>
            <w:tcW w:w="2790" w:type="dxa"/>
            <w:vAlign w:val="bottom"/>
          </w:tcPr>
          <w:p w14:paraId="40790632" w14:textId="471F128A" w:rsidR="00A62BD9" w:rsidRPr="00F60A2C" w:rsidRDefault="00C34249" w:rsidP="00A410BD">
            <w:pPr>
              <w:rPr>
                <w:rFonts w:ascii="Arial Nova" w:hAnsi="Arial Nova"/>
              </w:rPr>
            </w:pPr>
            <w:r>
              <w:rPr>
                <w:rFonts w:ascii="Arial Nova" w:hAnsi="Arial Nova"/>
              </w:rPr>
              <w:t xml:space="preserve">Brittany </w:t>
            </w:r>
            <w:proofErr w:type="spellStart"/>
            <w:r>
              <w:rPr>
                <w:rFonts w:ascii="Arial Nova" w:hAnsi="Arial Nova"/>
              </w:rPr>
              <w:t>Bikett</w:t>
            </w:r>
            <w:proofErr w:type="spellEnd"/>
            <w:r w:rsidR="00A62BD9">
              <w:rPr>
                <w:rFonts w:ascii="Arial Nova" w:hAnsi="Arial Nova"/>
              </w:rPr>
              <w:t>, Aetna</w:t>
            </w:r>
          </w:p>
        </w:tc>
        <w:sdt>
          <w:sdtPr>
            <w:rPr>
              <w:rFonts w:ascii="Arial Nova" w:hAnsi="Arial Nova"/>
            </w:rPr>
            <w:id w:val="481667863"/>
            <w14:checkbox>
              <w14:checked w14:val="1"/>
              <w14:checkedState w14:val="2612" w14:font="MS Gothic"/>
              <w14:uncheckedState w14:val="2610" w14:font="MS Gothic"/>
            </w14:checkbox>
          </w:sdtPr>
          <w:sdtContent>
            <w:tc>
              <w:tcPr>
                <w:tcW w:w="540" w:type="dxa"/>
                <w:vAlign w:val="bottom"/>
              </w:tcPr>
              <w:p w14:paraId="7DEF8B78" w14:textId="73878E16" w:rsidR="00A62BD9" w:rsidRPr="00F60A2C" w:rsidRDefault="007E219B" w:rsidP="00A410BD">
                <w:pPr>
                  <w:rPr>
                    <w:rFonts w:ascii="Arial Nova" w:hAnsi="Arial Nova"/>
                  </w:rPr>
                </w:pPr>
                <w:r>
                  <w:rPr>
                    <w:rFonts w:ascii="MS Gothic" w:eastAsia="MS Gothic" w:hAnsi="MS Gothic" w:hint="eastAsia"/>
                  </w:rPr>
                  <w:t>☒</w:t>
                </w:r>
              </w:p>
            </w:tc>
          </w:sdtContent>
        </w:sdt>
        <w:tc>
          <w:tcPr>
            <w:tcW w:w="3600" w:type="dxa"/>
            <w:vAlign w:val="bottom"/>
          </w:tcPr>
          <w:p w14:paraId="69C67C98" w14:textId="16C2FB8A" w:rsidR="00A62BD9" w:rsidRPr="00F60A2C" w:rsidRDefault="00A62BD9" w:rsidP="00A410BD">
            <w:pPr>
              <w:rPr>
                <w:rFonts w:ascii="Arial Nova" w:hAnsi="Arial Nova"/>
              </w:rPr>
            </w:pPr>
            <w:r>
              <w:rPr>
                <w:rFonts w:ascii="Arial Nova" w:hAnsi="Arial Nova"/>
              </w:rPr>
              <w:t xml:space="preserve">Andrea </w:t>
            </w:r>
            <w:proofErr w:type="spellStart"/>
            <w:r>
              <w:rPr>
                <w:rFonts w:ascii="Arial Nova" w:hAnsi="Arial Nova"/>
              </w:rPr>
              <w:t>Sheroan</w:t>
            </w:r>
            <w:proofErr w:type="spellEnd"/>
            <w:r>
              <w:rPr>
                <w:rFonts w:ascii="Arial Nova" w:hAnsi="Arial Nova"/>
              </w:rPr>
              <w:t xml:space="preserve">, </w:t>
            </w:r>
            <w:proofErr w:type="spellStart"/>
            <w:r>
              <w:rPr>
                <w:rFonts w:ascii="Arial Nova" w:hAnsi="Arial Nova"/>
              </w:rPr>
              <w:t>Communicare</w:t>
            </w:r>
            <w:proofErr w:type="spellEnd"/>
          </w:p>
        </w:tc>
        <w:sdt>
          <w:sdtPr>
            <w:rPr>
              <w:rFonts w:ascii="Arial Nova" w:hAnsi="Arial Nova"/>
            </w:rPr>
            <w:id w:val="-1809774913"/>
            <w14:checkbox>
              <w14:checked w14:val="1"/>
              <w14:checkedState w14:val="2612" w14:font="MS Gothic"/>
              <w14:uncheckedState w14:val="2610" w14:font="MS Gothic"/>
            </w14:checkbox>
          </w:sdtPr>
          <w:sdtContent>
            <w:tc>
              <w:tcPr>
                <w:tcW w:w="522" w:type="dxa"/>
                <w:vAlign w:val="bottom"/>
              </w:tcPr>
              <w:p w14:paraId="7EA6B2C0" w14:textId="6AA58BE4" w:rsidR="00A62BD9" w:rsidRPr="00F60A2C" w:rsidRDefault="003D3D03" w:rsidP="00A410BD">
                <w:pPr>
                  <w:rPr>
                    <w:rFonts w:ascii="Arial Nova" w:hAnsi="Arial Nova"/>
                  </w:rPr>
                </w:pPr>
                <w:r>
                  <w:rPr>
                    <w:rFonts w:ascii="MS Gothic" w:eastAsia="MS Gothic" w:hAnsi="MS Gothic" w:hint="eastAsia"/>
                  </w:rPr>
                  <w:t>☒</w:t>
                </w:r>
              </w:p>
            </w:tc>
          </w:sdtContent>
        </w:sdt>
        <w:tc>
          <w:tcPr>
            <w:tcW w:w="3078" w:type="dxa"/>
            <w:vAlign w:val="bottom"/>
          </w:tcPr>
          <w:p w14:paraId="5C24604A" w14:textId="2CF15B36" w:rsidR="00A62BD9" w:rsidRPr="00F60A2C" w:rsidRDefault="003D3D03" w:rsidP="00A410BD">
            <w:pPr>
              <w:rPr>
                <w:rFonts w:ascii="Arial Nova" w:hAnsi="Arial Nova"/>
              </w:rPr>
            </w:pPr>
            <w:r>
              <w:rPr>
                <w:rFonts w:ascii="Arial Nova" w:hAnsi="Arial Nova"/>
              </w:rPr>
              <w:t>Amanda Metcalf</w:t>
            </w:r>
          </w:p>
        </w:tc>
      </w:tr>
      <w:tr w:rsidR="00A62BD9" w:rsidRPr="00F60A2C" w14:paraId="4F325B3C" w14:textId="77777777" w:rsidTr="00A410BD">
        <w:trPr>
          <w:trHeight w:val="316"/>
        </w:trPr>
        <w:sdt>
          <w:sdtPr>
            <w:rPr>
              <w:rFonts w:ascii="Arial Nova" w:hAnsi="Arial Nova"/>
            </w:rPr>
            <w:id w:val="-1071654690"/>
            <w14:checkbox>
              <w14:checked w14:val="1"/>
              <w14:checkedState w14:val="2612" w14:font="MS Gothic"/>
              <w14:uncheckedState w14:val="2610" w14:font="MS Gothic"/>
            </w14:checkbox>
          </w:sdtPr>
          <w:sdtContent>
            <w:tc>
              <w:tcPr>
                <w:tcW w:w="445" w:type="dxa"/>
                <w:vAlign w:val="bottom"/>
              </w:tcPr>
              <w:p w14:paraId="58ACE40B" w14:textId="13400CF7"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7BB564EA" w14:textId="3AA40533" w:rsidR="00A62BD9" w:rsidRPr="00F60A2C" w:rsidRDefault="00A62BD9" w:rsidP="00A410BD">
            <w:pPr>
              <w:rPr>
                <w:rFonts w:ascii="Arial Nova" w:hAnsi="Arial Nova"/>
              </w:rPr>
            </w:pPr>
            <w:r w:rsidRPr="00F60A2C">
              <w:rPr>
                <w:rFonts w:ascii="Arial Nova" w:hAnsi="Arial Nova"/>
              </w:rPr>
              <w:t>Jessica Ware, UK HDI</w:t>
            </w:r>
          </w:p>
        </w:tc>
        <w:sdt>
          <w:sdtPr>
            <w:rPr>
              <w:rFonts w:ascii="Arial Nova" w:hAnsi="Arial Nova"/>
            </w:rPr>
            <w:id w:val="-127554954"/>
            <w14:checkbox>
              <w14:checked w14:val="0"/>
              <w14:checkedState w14:val="2612" w14:font="MS Gothic"/>
              <w14:uncheckedState w14:val="2610" w14:font="MS Gothic"/>
            </w14:checkbox>
          </w:sdtPr>
          <w:sdtContent>
            <w:tc>
              <w:tcPr>
                <w:tcW w:w="540" w:type="dxa"/>
                <w:vAlign w:val="bottom"/>
              </w:tcPr>
              <w:p w14:paraId="78ED6CED" w14:textId="667785D8" w:rsidR="00A62BD9" w:rsidRPr="00F60A2C" w:rsidRDefault="00A62BD9" w:rsidP="00A410BD">
                <w:pPr>
                  <w:rPr>
                    <w:rFonts w:ascii="Arial Nova" w:hAnsi="Arial Nova"/>
                  </w:rPr>
                </w:pPr>
                <w:r>
                  <w:rPr>
                    <w:rFonts w:ascii="MS Gothic" w:eastAsia="MS Gothic" w:hAnsi="MS Gothic" w:hint="eastAsia"/>
                  </w:rPr>
                  <w:t>☐</w:t>
                </w:r>
              </w:p>
            </w:tc>
          </w:sdtContent>
        </w:sdt>
        <w:tc>
          <w:tcPr>
            <w:tcW w:w="3600" w:type="dxa"/>
            <w:vAlign w:val="bottom"/>
          </w:tcPr>
          <w:p w14:paraId="4778AD1E" w14:textId="48E521CB" w:rsidR="00A62BD9" w:rsidRPr="00BA4504" w:rsidRDefault="00A62BD9" w:rsidP="00A410BD">
            <w:pPr>
              <w:rPr>
                <w:rFonts w:ascii="Arial Nova" w:hAnsi="Arial Nova"/>
              </w:rPr>
            </w:pPr>
            <w:r w:rsidRPr="00BA4504">
              <w:rPr>
                <w:rFonts w:ascii="Arial Nova" w:hAnsi="Arial Nova"/>
              </w:rPr>
              <w:t>Nichole Gilkey, SAFY</w:t>
            </w:r>
          </w:p>
        </w:tc>
        <w:sdt>
          <w:sdtPr>
            <w:rPr>
              <w:rFonts w:ascii="Arial Nova" w:hAnsi="Arial Nova"/>
            </w:rPr>
            <w:id w:val="-92858176"/>
            <w14:checkbox>
              <w14:checked w14:val="1"/>
              <w14:checkedState w14:val="2612" w14:font="MS Gothic"/>
              <w14:uncheckedState w14:val="2610" w14:font="MS Gothic"/>
            </w14:checkbox>
          </w:sdtPr>
          <w:sdtContent>
            <w:tc>
              <w:tcPr>
                <w:tcW w:w="522" w:type="dxa"/>
                <w:vAlign w:val="bottom"/>
              </w:tcPr>
              <w:p w14:paraId="7B963CD3" w14:textId="352D18FD" w:rsidR="00A62BD9" w:rsidRPr="00F60A2C" w:rsidRDefault="00C34249" w:rsidP="00A410BD">
                <w:pPr>
                  <w:rPr>
                    <w:rFonts w:ascii="Arial Nova" w:hAnsi="Arial Nova"/>
                  </w:rPr>
                </w:pPr>
                <w:r>
                  <w:rPr>
                    <w:rFonts w:ascii="MS Gothic" w:eastAsia="MS Gothic" w:hAnsi="MS Gothic" w:hint="eastAsia"/>
                  </w:rPr>
                  <w:t>☒</w:t>
                </w:r>
              </w:p>
            </w:tc>
          </w:sdtContent>
        </w:sdt>
        <w:tc>
          <w:tcPr>
            <w:tcW w:w="3078" w:type="dxa"/>
            <w:vAlign w:val="bottom"/>
          </w:tcPr>
          <w:p w14:paraId="4DA85E31" w14:textId="6A5B0C08" w:rsidR="00A62BD9" w:rsidRPr="00F60A2C" w:rsidRDefault="00C34249" w:rsidP="00A410BD">
            <w:pPr>
              <w:rPr>
                <w:rFonts w:ascii="Arial Nova" w:hAnsi="Arial Nova"/>
              </w:rPr>
            </w:pPr>
            <w:r>
              <w:rPr>
                <w:rFonts w:ascii="Arial Nova" w:hAnsi="Arial Nova"/>
              </w:rPr>
              <w:t>Patrick Fox</w:t>
            </w:r>
            <w:r w:rsidR="00C85A77" w:rsidRPr="005C4E7D">
              <w:rPr>
                <w:rFonts w:ascii="Arial Nova" w:hAnsi="Arial Nova"/>
              </w:rPr>
              <w:t>, AOC</w:t>
            </w:r>
          </w:p>
        </w:tc>
      </w:tr>
      <w:tr w:rsidR="00A62BD9" w:rsidRPr="00F60A2C" w14:paraId="0B1325FD" w14:textId="77777777" w:rsidTr="00A410BD">
        <w:trPr>
          <w:trHeight w:val="137"/>
        </w:trPr>
        <w:sdt>
          <w:sdtPr>
            <w:rPr>
              <w:rFonts w:ascii="Arial Nova" w:hAnsi="Arial Nova"/>
            </w:rPr>
            <w:id w:val="-1384556906"/>
            <w14:checkbox>
              <w14:checked w14:val="1"/>
              <w14:checkedState w14:val="2612" w14:font="MS Gothic"/>
              <w14:uncheckedState w14:val="2610" w14:font="MS Gothic"/>
            </w14:checkbox>
          </w:sdtPr>
          <w:sdtContent>
            <w:tc>
              <w:tcPr>
                <w:tcW w:w="445" w:type="dxa"/>
                <w:vAlign w:val="bottom"/>
              </w:tcPr>
              <w:p w14:paraId="59E2FA0B" w14:textId="0066E281"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739F4B63" w14:textId="1AD8F1EB" w:rsidR="00A62BD9" w:rsidRPr="00F60A2C" w:rsidRDefault="00A62BD9" w:rsidP="00A410BD">
            <w:pPr>
              <w:rPr>
                <w:rFonts w:ascii="Arial Nova" w:hAnsi="Arial Nova"/>
              </w:rPr>
            </w:pPr>
            <w:r w:rsidRPr="00F60A2C">
              <w:rPr>
                <w:rFonts w:ascii="Arial Nova" w:hAnsi="Arial Nova"/>
              </w:rPr>
              <w:t>Katie Kirkland, UK HDI</w:t>
            </w:r>
          </w:p>
        </w:tc>
        <w:sdt>
          <w:sdtPr>
            <w:rPr>
              <w:rFonts w:ascii="Arial Nova" w:hAnsi="Arial Nova"/>
            </w:rPr>
            <w:id w:val="-2078888318"/>
            <w14:checkbox>
              <w14:checked w14:val="1"/>
              <w14:checkedState w14:val="2612" w14:font="MS Gothic"/>
              <w14:uncheckedState w14:val="2610" w14:font="MS Gothic"/>
            </w14:checkbox>
          </w:sdtPr>
          <w:sdtContent>
            <w:tc>
              <w:tcPr>
                <w:tcW w:w="540" w:type="dxa"/>
                <w:vAlign w:val="bottom"/>
              </w:tcPr>
              <w:p w14:paraId="411C1B89" w14:textId="51843261"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6E59394C" w14:textId="5500274A" w:rsidR="00A62BD9" w:rsidRPr="00BA4504" w:rsidRDefault="00A62BD9" w:rsidP="00A410BD">
            <w:pPr>
              <w:rPr>
                <w:rFonts w:ascii="Arial Nova" w:hAnsi="Arial Nova"/>
              </w:rPr>
            </w:pPr>
            <w:r w:rsidRPr="00BA4504">
              <w:rPr>
                <w:rFonts w:ascii="Arial Nova" w:hAnsi="Arial Nova"/>
              </w:rPr>
              <w:t>Amanda Goodlett, Seven Counties</w:t>
            </w:r>
          </w:p>
        </w:tc>
        <w:sdt>
          <w:sdtPr>
            <w:rPr>
              <w:rFonts w:ascii="Arial Nova" w:hAnsi="Arial Nova"/>
            </w:rPr>
            <w:id w:val="-1933569969"/>
            <w14:checkbox>
              <w14:checked w14:val="0"/>
              <w14:checkedState w14:val="2612" w14:font="MS Gothic"/>
              <w14:uncheckedState w14:val="2610" w14:font="MS Gothic"/>
            </w14:checkbox>
          </w:sdtPr>
          <w:sdtContent>
            <w:tc>
              <w:tcPr>
                <w:tcW w:w="522" w:type="dxa"/>
                <w:vAlign w:val="bottom"/>
              </w:tcPr>
              <w:p w14:paraId="6FF81357" w14:textId="2B6CB031" w:rsidR="00A62BD9"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1B0ADED4" w14:textId="5C93EE8A" w:rsidR="00A62BD9" w:rsidRPr="00F60A2C" w:rsidRDefault="00A62BD9" w:rsidP="00A410BD">
            <w:pPr>
              <w:rPr>
                <w:rFonts w:ascii="Arial Nova" w:hAnsi="Arial Nova"/>
              </w:rPr>
            </w:pPr>
            <w:r>
              <w:rPr>
                <w:rFonts w:ascii="Arial Nova" w:hAnsi="Arial Nova"/>
              </w:rPr>
              <w:t>Valerie Frost, KYA</w:t>
            </w:r>
          </w:p>
        </w:tc>
      </w:tr>
      <w:tr w:rsidR="00A62BD9" w:rsidRPr="00F60A2C" w14:paraId="71F7439F" w14:textId="77777777" w:rsidTr="00A410BD">
        <w:trPr>
          <w:trHeight w:val="137"/>
        </w:trPr>
        <w:sdt>
          <w:sdtPr>
            <w:rPr>
              <w:rFonts w:ascii="Arial Nova" w:hAnsi="Arial Nova"/>
            </w:rPr>
            <w:id w:val="1370798537"/>
            <w14:checkbox>
              <w14:checked w14:val="1"/>
              <w14:checkedState w14:val="2612" w14:font="MS Gothic"/>
              <w14:uncheckedState w14:val="2610" w14:font="MS Gothic"/>
            </w14:checkbox>
          </w:sdtPr>
          <w:sdtContent>
            <w:tc>
              <w:tcPr>
                <w:tcW w:w="445" w:type="dxa"/>
                <w:vAlign w:val="bottom"/>
              </w:tcPr>
              <w:p w14:paraId="78A50C82" w14:textId="755FC400" w:rsidR="00A62BD9" w:rsidRPr="00F60A2C" w:rsidRDefault="007E219B" w:rsidP="00A410BD">
                <w:pPr>
                  <w:rPr>
                    <w:rFonts w:ascii="Arial Nova" w:hAnsi="Arial Nova"/>
                  </w:rPr>
                </w:pPr>
                <w:r>
                  <w:rPr>
                    <w:rFonts w:ascii="MS Gothic" w:eastAsia="MS Gothic" w:hAnsi="MS Gothic" w:hint="eastAsia"/>
                  </w:rPr>
                  <w:t>☒</w:t>
                </w:r>
              </w:p>
            </w:tc>
          </w:sdtContent>
        </w:sdt>
        <w:tc>
          <w:tcPr>
            <w:tcW w:w="2790" w:type="dxa"/>
            <w:vAlign w:val="bottom"/>
          </w:tcPr>
          <w:p w14:paraId="6EDDE0DE" w14:textId="7055CB82" w:rsidR="00A62BD9" w:rsidRPr="00F60A2C" w:rsidRDefault="00A62BD9" w:rsidP="00A410BD">
            <w:pPr>
              <w:rPr>
                <w:rFonts w:ascii="Arial Nova" w:hAnsi="Arial Nova"/>
              </w:rPr>
            </w:pPr>
            <w:r>
              <w:rPr>
                <w:rFonts w:ascii="Arial Nova" w:hAnsi="Arial Nova"/>
              </w:rPr>
              <w:t>Cameron Galloway, Youth Rep</w:t>
            </w:r>
          </w:p>
        </w:tc>
        <w:sdt>
          <w:sdtPr>
            <w:rPr>
              <w:rFonts w:ascii="Arial Nova" w:hAnsi="Arial Nova"/>
            </w:rPr>
            <w:id w:val="-951168744"/>
            <w14:checkbox>
              <w14:checked w14:val="1"/>
              <w14:checkedState w14:val="2612" w14:font="MS Gothic"/>
              <w14:uncheckedState w14:val="2610" w14:font="MS Gothic"/>
            </w14:checkbox>
          </w:sdtPr>
          <w:sdtContent>
            <w:tc>
              <w:tcPr>
                <w:tcW w:w="540" w:type="dxa"/>
                <w:vAlign w:val="bottom"/>
              </w:tcPr>
              <w:p w14:paraId="51089869" w14:textId="6AFCFA5C"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shd w:val="clear" w:color="auto" w:fill="auto"/>
            <w:vAlign w:val="bottom"/>
          </w:tcPr>
          <w:p w14:paraId="51CBE669" w14:textId="25A040A2" w:rsidR="00A62BD9" w:rsidRPr="004A0336" w:rsidRDefault="00A62BD9" w:rsidP="00A410BD">
            <w:pPr>
              <w:rPr>
                <w:rFonts w:ascii="Arial Nova" w:hAnsi="Arial Nova"/>
              </w:rPr>
            </w:pPr>
            <w:r w:rsidRPr="004A0336">
              <w:rPr>
                <w:rFonts w:ascii="Arial Nova" w:hAnsi="Arial Nova"/>
              </w:rPr>
              <w:t>Jacquelyn Craig, Seven Counties</w:t>
            </w:r>
          </w:p>
        </w:tc>
        <w:sdt>
          <w:sdtPr>
            <w:rPr>
              <w:rFonts w:ascii="Arial Nova" w:hAnsi="Arial Nova"/>
            </w:rPr>
            <w:id w:val="738919428"/>
            <w14:checkbox>
              <w14:checked w14:val="0"/>
              <w14:checkedState w14:val="2612" w14:font="MS Gothic"/>
              <w14:uncheckedState w14:val="2610" w14:font="MS Gothic"/>
            </w14:checkbox>
          </w:sdtPr>
          <w:sdtContent>
            <w:tc>
              <w:tcPr>
                <w:tcW w:w="522" w:type="dxa"/>
                <w:vAlign w:val="bottom"/>
              </w:tcPr>
              <w:p w14:paraId="16532410" w14:textId="1455814B" w:rsidR="00A62BD9"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0E9B2C18" w14:textId="6F6C684D" w:rsidR="00A62BD9" w:rsidRPr="00F60A2C" w:rsidRDefault="00A62BD9" w:rsidP="00A410BD">
            <w:pPr>
              <w:rPr>
                <w:rFonts w:ascii="Arial Nova" w:hAnsi="Arial Nova"/>
              </w:rPr>
            </w:pPr>
            <w:r>
              <w:rPr>
                <w:rFonts w:ascii="Arial Nova" w:hAnsi="Arial Nova"/>
              </w:rPr>
              <w:t>Debbie Abreu, KYA</w:t>
            </w:r>
          </w:p>
        </w:tc>
      </w:tr>
      <w:tr w:rsidR="00A62BD9" w:rsidRPr="00F60A2C" w14:paraId="7D300555" w14:textId="77777777" w:rsidTr="00A410BD">
        <w:trPr>
          <w:trHeight w:val="137"/>
        </w:trPr>
        <w:sdt>
          <w:sdtPr>
            <w:rPr>
              <w:rFonts w:ascii="Arial Nova" w:hAnsi="Arial Nova"/>
            </w:rPr>
            <w:id w:val="-2000484438"/>
            <w14:checkbox>
              <w14:checked w14:val="1"/>
              <w14:checkedState w14:val="2612" w14:font="MS Gothic"/>
              <w14:uncheckedState w14:val="2610" w14:font="MS Gothic"/>
            </w14:checkbox>
          </w:sdtPr>
          <w:sdtContent>
            <w:tc>
              <w:tcPr>
                <w:tcW w:w="445" w:type="dxa"/>
                <w:vAlign w:val="bottom"/>
              </w:tcPr>
              <w:p w14:paraId="792AF298" w14:textId="16BC36AB" w:rsidR="00A62BD9" w:rsidRPr="00F60A2C" w:rsidRDefault="00E26397" w:rsidP="00A410BD">
                <w:pPr>
                  <w:rPr>
                    <w:rFonts w:ascii="Arial Nova" w:hAnsi="Arial Nova"/>
                  </w:rPr>
                </w:pPr>
                <w:r>
                  <w:rPr>
                    <w:rFonts w:ascii="MS Gothic" w:eastAsia="MS Gothic" w:hAnsi="MS Gothic" w:hint="eastAsia"/>
                  </w:rPr>
                  <w:t>☒</w:t>
                </w:r>
              </w:p>
            </w:tc>
          </w:sdtContent>
        </w:sdt>
        <w:tc>
          <w:tcPr>
            <w:tcW w:w="2790" w:type="dxa"/>
            <w:vAlign w:val="bottom"/>
          </w:tcPr>
          <w:p w14:paraId="7FA9A32E" w14:textId="45F535BF" w:rsidR="00A62BD9" w:rsidRPr="00F60A2C" w:rsidRDefault="00A62BD9" w:rsidP="00A410BD">
            <w:pPr>
              <w:rPr>
                <w:rFonts w:ascii="Arial Nova" w:hAnsi="Arial Nova"/>
              </w:rPr>
            </w:pPr>
            <w:r>
              <w:rPr>
                <w:rFonts w:ascii="Arial Nova" w:hAnsi="Arial Nova"/>
              </w:rPr>
              <w:t>Andrea Pike-Goff FRYSC</w:t>
            </w:r>
          </w:p>
        </w:tc>
        <w:sdt>
          <w:sdtPr>
            <w:rPr>
              <w:rFonts w:ascii="Arial Nova" w:hAnsi="Arial Nova"/>
            </w:rPr>
            <w:id w:val="1534617026"/>
            <w14:checkbox>
              <w14:checked w14:val="0"/>
              <w14:checkedState w14:val="2612" w14:font="MS Gothic"/>
              <w14:uncheckedState w14:val="2610" w14:font="MS Gothic"/>
            </w14:checkbox>
          </w:sdtPr>
          <w:sdtContent>
            <w:tc>
              <w:tcPr>
                <w:tcW w:w="540" w:type="dxa"/>
                <w:vAlign w:val="bottom"/>
              </w:tcPr>
              <w:p w14:paraId="29E6268E" w14:textId="064D9C21" w:rsidR="00A62BD9" w:rsidRPr="00F60A2C" w:rsidRDefault="0062063D" w:rsidP="00A410BD">
                <w:pPr>
                  <w:rPr>
                    <w:rFonts w:ascii="Arial Nova" w:hAnsi="Arial Nova"/>
                  </w:rPr>
                </w:pPr>
                <w:r>
                  <w:rPr>
                    <w:rFonts w:ascii="MS Gothic" w:eastAsia="MS Gothic" w:hAnsi="MS Gothic" w:hint="eastAsia"/>
                  </w:rPr>
                  <w:t>☐</w:t>
                </w:r>
              </w:p>
            </w:tc>
          </w:sdtContent>
        </w:sdt>
        <w:tc>
          <w:tcPr>
            <w:tcW w:w="3600" w:type="dxa"/>
            <w:shd w:val="clear" w:color="auto" w:fill="auto"/>
            <w:vAlign w:val="bottom"/>
          </w:tcPr>
          <w:p w14:paraId="7D61DF63" w14:textId="26532A9F" w:rsidR="00A62BD9" w:rsidRPr="004A0336" w:rsidRDefault="00A62BD9" w:rsidP="00A410BD">
            <w:pPr>
              <w:rPr>
                <w:rFonts w:ascii="Arial Nova" w:hAnsi="Arial Nova"/>
              </w:rPr>
            </w:pPr>
            <w:r w:rsidRPr="004A0336">
              <w:rPr>
                <w:rFonts w:ascii="Arial Nova" w:hAnsi="Arial Nova"/>
              </w:rPr>
              <w:t>Caitlin Macy, Seven Counties</w:t>
            </w:r>
          </w:p>
        </w:tc>
        <w:sdt>
          <w:sdtPr>
            <w:rPr>
              <w:rFonts w:ascii="Arial Nova" w:hAnsi="Arial Nova"/>
            </w:rPr>
            <w:id w:val="-1934267150"/>
            <w14:checkbox>
              <w14:checked w14:val="1"/>
              <w14:checkedState w14:val="2612" w14:font="MS Gothic"/>
              <w14:uncheckedState w14:val="2610" w14:font="MS Gothic"/>
            </w14:checkbox>
          </w:sdtPr>
          <w:sdtContent>
            <w:tc>
              <w:tcPr>
                <w:tcW w:w="522" w:type="dxa"/>
                <w:vAlign w:val="bottom"/>
              </w:tcPr>
              <w:p w14:paraId="2EC3D5F2" w14:textId="5C518038" w:rsidR="00A62BD9" w:rsidRPr="00F60A2C" w:rsidRDefault="005B07D8" w:rsidP="00A410BD">
                <w:pPr>
                  <w:rPr>
                    <w:rFonts w:ascii="Arial Nova" w:hAnsi="Arial Nova"/>
                  </w:rPr>
                </w:pPr>
                <w:r>
                  <w:rPr>
                    <w:rFonts w:ascii="MS Gothic" w:eastAsia="MS Gothic" w:hAnsi="MS Gothic" w:hint="eastAsia"/>
                  </w:rPr>
                  <w:t>☒</w:t>
                </w:r>
              </w:p>
            </w:tc>
          </w:sdtContent>
        </w:sdt>
        <w:tc>
          <w:tcPr>
            <w:tcW w:w="3078" w:type="dxa"/>
            <w:vAlign w:val="bottom"/>
          </w:tcPr>
          <w:p w14:paraId="29F37DDB" w14:textId="6CC4B6EB" w:rsidR="00A62BD9" w:rsidRPr="00F60A2C" w:rsidRDefault="00A62BD9" w:rsidP="00A410BD">
            <w:pPr>
              <w:rPr>
                <w:rFonts w:ascii="Arial Nova" w:hAnsi="Arial Nova"/>
              </w:rPr>
            </w:pPr>
            <w:r w:rsidRPr="00F60A2C">
              <w:rPr>
                <w:rFonts w:ascii="Arial Nova" w:hAnsi="Arial Nova"/>
              </w:rPr>
              <w:t>Randa Bush, New Vista</w:t>
            </w:r>
          </w:p>
        </w:tc>
      </w:tr>
      <w:tr w:rsidR="00A62BD9" w:rsidRPr="00F60A2C" w14:paraId="574EB6CA" w14:textId="77777777" w:rsidTr="00A410BD">
        <w:trPr>
          <w:trHeight w:val="137"/>
        </w:trPr>
        <w:sdt>
          <w:sdtPr>
            <w:rPr>
              <w:rFonts w:ascii="Arial Nova" w:hAnsi="Arial Nova"/>
            </w:rPr>
            <w:id w:val="1128120721"/>
            <w14:checkbox>
              <w14:checked w14:val="1"/>
              <w14:checkedState w14:val="2612" w14:font="MS Gothic"/>
              <w14:uncheckedState w14:val="2610" w14:font="MS Gothic"/>
            </w14:checkbox>
          </w:sdtPr>
          <w:sdtContent>
            <w:tc>
              <w:tcPr>
                <w:tcW w:w="445" w:type="dxa"/>
                <w:vAlign w:val="bottom"/>
              </w:tcPr>
              <w:p w14:paraId="6274375D" w14:textId="304D4340" w:rsidR="00A62BD9" w:rsidRPr="00F60A2C" w:rsidRDefault="00C34249" w:rsidP="00A410BD">
                <w:pPr>
                  <w:rPr>
                    <w:rFonts w:ascii="Arial Nova" w:hAnsi="Arial Nova"/>
                  </w:rPr>
                </w:pPr>
                <w:r>
                  <w:rPr>
                    <w:rFonts w:ascii="MS Gothic" w:eastAsia="MS Gothic" w:hAnsi="MS Gothic" w:hint="eastAsia"/>
                  </w:rPr>
                  <w:t>☒</w:t>
                </w:r>
              </w:p>
            </w:tc>
          </w:sdtContent>
        </w:sdt>
        <w:tc>
          <w:tcPr>
            <w:tcW w:w="2790" w:type="dxa"/>
            <w:vAlign w:val="bottom"/>
          </w:tcPr>
          <w:p w14:paraId="1F7CD350" w14:textId="0650DF1F" w:rsidR="00A62BD9" w:rsidRPr="00F60A2C" w:rsidRDefault="00A62BD9" w:rsidP="00A410BD">
            <w:pPr>
              <w:rPr>
                <w:rFonts w:ascii="Arial Nova" w:hAnsi="Arial Nova"/>
              </w:rPr>
            </w:pPr>
            <w:r>
              <w:rPr>
                <w:rFonts w:ascii="Arial Nova" w:hAnsi="Arial Nova"/>
              </w:rPr>
              <w:t>Le</w:t>
            </w:r>
            <w:r w:rsidRPr="00F60A2C">
              <w:rPr>
                <w:rFonts w:ascii="Arial Nova" w:hAnsi="Arial Nova"/>
              </w:rPr>
              <w:t>ah Morris, UK TAP</w:t>
            </w:r>
          </w:p>
        </w:tc>
        <w:sdt>
          <w:sdtPr>
            <w:rPr>
              <w:rFonts w:ascii="Arial Nova" w:hAnsi="Arial Nova"/>
            </w:rPr>
            <w:id w:val="-1236938615"/>
            <w14:checkbox>
              <w14:checked w14:val="1"/>
              <w14:checkedState w14:val="2612" w14:font="MS Gothic"/>
              <w14:uncheckedState w14:val="2610" w14:font="MS Gothic"/>
            </w14:checkbox>
          </w:sdtPr>
          <w:sdtContent>
            <w:tc>
              <w:tcPr>
                <w:tcW w:w="540" w:type="dxa"/>
                <w:vAlign w:val="bottom"/>
              </w:tcPr>
              <w:p w14:paraId="12C36674" w14:textId="486BE32F"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6D3E2111" w14:textId="031296AD" w:rsidR="00A62BD9" w:rsidRPr="00BA4504" w:rsidRDefault="00A62BD9" w:rsidP="00A410BD">
            <w:pPr>
              <w:rPr>
                <w:rFonts w:ascii="Arial Nova" w:hAnsi="Arial Nova"/>
              </w:rPr>
            </w:pPr>
            <w:r w:rsidRPr="00BA4504">
              <w:rPr>
                <w:rFonts w:ascii="Arial Nova" w:hAnsi="Arial Nova"/>
              </w:rPr>
              <w:t>Jennifer Hardigree, Seven Counties</w:t>
            </w:r>
          </w:p>
        </w:tc>
        <w:sdt>
          <w:sdtPr>
            <w:rPr>
              <w:rFonts w:ascii="Arial Nova" w:hAnsi="Arial Nova"/>
            </w:rPr>
            <w:id w:val="445357139"/>
            <w14:checkbox>
              <w14:checked w14:val="1"/>
              <w14:checkedState w14:val="2612" w14:font="MS Gothic"/>
              <w14:uncheckedState w14:val="2610" w14:font="MS Gothic"/>
            </w14:checkbox>
          </w:sdtPr>
          <w:sdtContent>
            <w:tc>
              <w:tcPr>
                <w:tcW w:w="522" w:type="dxa"/>
                <w:vAlign w:val="bottom"/>
              </w:tcPr>
              <w:p w14:paraId="03877A79" w14:textId="44E68FEC" w:rsidR="00A62BD9" w:rsidRPr="00F60A2C" w:rsidRDefault="005B07D8" w:rsidP="00A410BD">
                <w:pPr>
                  <w:rPr>
                    <w:rFonts w:ascii="Arial Nova" w:hAnsi="Arial Nova"/>
                  </w:rPr>
                </w:pPr>
                <w:r>
                  <w:rPr>
                    <w:rFonts w:ascii="MS Gothic" w:eastAsia="MS Gothic" w:hAnsi="MS Gothic" w:hint="eastAsia"/>
                  </w:rPr>
                  <w:t>☒</w:t>
                </w:r>
              </w:p>
            </w:tc>
          </w:sdtContent>
        </w:sdt>
        <w:tc>
          <w:tcPr>
            <w:tcW w:w="3078" w:type="dxa"/>
            <w:vAlign w:val="bottom"/>
          </w:tcPr>
          <w:p w14:paraId="7F7219A4" w14:textId="224870DE" w:rsidR="00A62BD9" w:rsidRPr="004A0336" w:rsidRDefault="00A62BD9" w:rsidP="00A410BD">
            <w:pPr>
              <w:rPr>
                <w:rFonts w:ascii="Arial Nova" w:hAnsi="Arial Nova"/>
              </w:rPr>
            </w:pPr>
            <w:r>
              <w:rPr>
                <w:rFonts w:ascii="Arial Nova" w:hAnsi="Arial Nova"/>
              </w:rPr>
              <w:t>Jamie Kisselbaugh</w:t>
            </w:r>
          </w:p>
        </w:tc>
      </w:tr>
      <w:tr w:rsidR="00A62BD9" w:rsidRPr="00F60A2C" w14:paraId="3326CD00" w14:textId="77777777" w:rsidTr="00A410BD">
        <w:trPr>
          <w:trHeight w:val="137"/>
        </w:trPr>
        <w:sdt>
          <w:sdtPr>
            <w:rPr>
              <w:rFonts w:ascii="Arial Nova" w:hAnsi="Arial Nova"/>
            </w:rPr>
            <w:id w:val="579953733"/>
            <w14:checkbox>
              <w14:checked w14:val="0"/>
              <w14:checkedState w14:val="2612" w14:font="MS Gothic"/>
              <w14:uncheckedState w14:val="2610" w14:font="MS Gothic"/>
            </w14:checkbox>
          </w:sdtPr>
          <w:sdtContent>
            <w:tc>
              <w:tcPr>
                <w:tcW w:w="445" w:type="dxa"/>
                <w:vAlign w:val="bottom"/>
              </w:tcPr>
              <w:p w14:paraId="6935DBD4" w14:textId="001EFDBE"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523F4E73" w14:textId="529AD716" w:rsidR="00A62BD9" w:rsidRPr="00F60A2C" w:rsidRDefault="00A62BD9" w:rsidP="00A410BD">
            <w:pPr>
              <w:rPr>
                <w:rFonts w:ascii="Arial Nova" w:hAnsi="Arial Nova"/>
              </w:rPr>
            </w:pPr>
            <w:r>
              <w:rPr>
                <w:rFonts w:ascii="Arial Nova" w:hAnsi="Arial Nova"/>
              </w:rPr>
              <w:t>Nichole Crenshaw B&amp;G Haven</w:t>
            </w:r>
          </w:p>
        </w:tc>
        <w:sdt>
          <w:sdtPr>
            <w:rPr>
              <w:rFonts w:ascii="Arial Nova" w:hAnsi="Arial Nova"/>
            </w:rPr>
            <w:id w:val="1734581167"/>
            <w14:checkbox>
              <w14:checked w14:val="1"/>
              <w14:checkedState w14:val="2612" w14:font="MS Gothic"/>
              <w14:uncheckedState w14:val="2610" w14:font="MS Gothic"/>
            </w14:checkbox>
          </w:sdtPr>
          <w:sdtContent>
            <w:tc>
              <w:tcPr>
                <w:tcW w:w="540" w:type="dxa"/>
                <w:vAlign w:val="bottom"/>
              </w:tcPr>
              <w:p w14:paraId="61B163F9" w14:textId="4590D18D"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6D552B42" w14:textId="41E9344C" w:rsidR="00A62BD9" w:rsidRPr="00BA4504" w:rsidRDefault="00A62BD9" w:rsidP="00A410BD">
            <w:pPr>
              <w:rPr>
                <w:rFonts w:ascii="Arial Nova" w:hAnsi="Arial Nova"/>
              </w:rPr>
            </w:pPr>
            <w:r w:rsidRPr="00BA4504">
              <w:rPr>
                <w:rFonts w:ascii="Arial Nova" w:hAnsi="Arial Nova"/>
              </w:rPr>
              <w:t>Brittany Pape, Seven Counties</w:t>
            </w:r>
          </w:p>
        </w:tc>
        <w:sdt>
          <w:sdtPr>
            <w:rPr>
              <w:rFonts w:ascii="Arial Nova" w:hAnsi="Arial Nova"/>
            </w:rPr>
            <w:id w:val="-618061843"/>
            <w14:checkbox>
              <w14:checked w14:val="0"/>
              <w14:checkedState w14:val="2612" w14:font="MS Gothic"/>
              <w14:uncheckedState w14:val="2610" w14:font="MS Gothic"/>
            </w14:checkbox>
          </w:sdtPr>
          <w:sdtContent>
            <w:tc>
              <w:tcPr>
                <w:tcW w:w="522" w:type="dxa"/>
                <w:vAlign w:val="bottom"/>
              </w:tcPr>
              <w:p w14:paraId="77698114" w14:textId="39126E51" w:rsidR="00A62BD9"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2589D115" w14:textId="4CFA01F1" w:rsidR="00A62BD9" w:rsidRPr="004A0336" w:rsidRDefault="00A62BD9" w:rsidP="00A410BD">
            <w:pPr>
              <w:rPr>
                <w:rFonts w:ascii="Arial Nova" w:hAnsi="Arial Nova"/>
              </w:rPr>
            </w:pPr>
            <w:r>
              <w:rPr>
                <w:rFonts w:ascii="Arial Nova" w:hAnsi="Arial Nova"/>
              </w:rPr>
              <w:t>Brittany Barber, DBHDID</w:t>
            </w:r>
          </w:p>
        </w:tc>
      </w:tr>
      <w:tr w:rsidR="00A62BD9" w:rsidRPr="00F60A2C" w14:paraId="099CF460" w14:textId="77777777" w:rsidTr="00A410BD">
        <w:trPr>
          <w:trHeight w:val="137"/>
        </w:trPr>
        <w:sdt>
          <w:sdtPr>
            <w:rPr>
              <w:rFonts w:ascii="Arial Nova" w:hAnsi="Arial Nova"/>
            </w:rPr>
            <w:id w:val="-713197492"/>
            <w14:checkbox>
              <w14:checked w14:val="0"/>
              <w14:checkedState w14:val="2612" w14:font="MS Gothic"/>
              <w14:uncheckedState w14:val="2610" w14:font="MS Gothic"/>
            </w14:checkbox>
          </w:sdtPr>
          <w:sdtContent>
            <w:tc>
              <w:tcPr>
                <w:tcW w:w="445" w:type="dxa"/>
                <w:vAlign w:val="bottom"/>
              </w:tcPr>
              <w:p w14:paraId="7EA09786" w14:textId="28236624" w:rsidR="00A62BD9" w:rsidRDefault="00A62BD9"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71E1F1D4" w14:textId="627A4EF1" w:rsidR="00A62BD9" w:rsidRDefault="00A62BD9" w:rsidP="00A410BD">
            <w:pPr>
              <w:rPr>
                <w:rFonts w:ascii="Arial Nova" w:hAnsi="Arial Nova"/>
              </w:rPr>
            </w:pPr>
            <w:r>
              <w:rPr>
                <w:rFonts w:ascii="Arial Nova" w:hAnsi="Arial Nova"/>
              </w:rPr>
              <w:t>Melissa Hayden, HOI</w:t>
            </w:r>
          </w:p>
        </w:tc>
        <w:sdt>
          <w:sdtPr>
            <w:rPr>
              <w:rFonts w:ascii="Arial Nova" w:hAnsi="Arial Nova"/>
            </w:rPr>
            <w:id w:val="254402629"/>
            <w14:checkbox>
              <w14:checked w14:val="1"/>
              <w14:checkedState w14:val="2612" w14:font="MS Gothic"/>
              <w14:uncheckedState w14:val="2610" w14:font="MS Gothic"/>
            </w14:checkbox>
          </w:sdtPr>
          <w:sdtContent>
            <w:tc>
              <w:tcPr>
                <w:tcW w:w="540" w:type="dxa"/>
                <w:vAlign w:val="bottom"/>
              </w:tcPr>
              <w:p w14:paraId="04073F7D" w14:textId="2367C1CB" w:rsidR="00A62BD9" w:rsidRDefault="00C34249"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251B606D" w14:textId="45947223" w:rsidR="00A62BD9" w:rsidRPr="00BA4504" w:rsidRDefault="00A62BD9" w:rsidP="00A410BD">
            <w:pPr>
              <w:rPr>
                <w:rFonts w:ascii="Arial Nova" w:hAnsi="Arial Nova"/>
              </w:rPr>
            </w:pPr>
            <w:r w:rsidRPr="00BA4504">
              <w:rPr>
                <w:rFonts w:ascii="Arial Nova" w:hAnsi="Arial Nova"/>
              </w:rPr>
              <w:t>Stephanie Weaver, Seven Counties</w:t>
            </w:r>
          </w:p>
        </w:tc>
        <w:sdt>
          <w:sdtPr>
            <w:rPr>
              <w:rFonts w:ascii="Arial Nova" w:hAnsi="Arial Nova"/>
            </w:rPr>
            <w:id w:val="-17855824"/>
            <w14:checkbox>
              <w14:checked w14:val="0"/>
              <w14:checkedState w14:val="2612" w14:font="MS Gothic"/>
              <w14:uncheckedState w14:val="2610" w14:font="MS Gothic"/>
            </w14:checkbox>
          </w:sdtPr>
          <w:sdtContent>
            <w:tc>
              <w:tcPr>
                <w:tcW w:w="522" w:type="dxa"/>
                <w:vAlign w:val="bottom"/>
              </w:tcPr>
              <w:p w14:paraId="264EEA0D" w14:textId="22146FA8" w:rsidR="00A62BD9" w:rsidRDefault="00846783"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3C75ADE5" w14:textId="17E1115C" w:rsidR="00A62BD9" w:rsidRPr="005C4E7D" w:rsidRDefault="00A62BD9" w:rsidP="00A410BD">
            <w:pPr>
              <w:rPr>
                <w:rFonts w:ascii="Arial Nova" w:hAnsi="Arial Nova"/>
              </w:rPr>
            </w:pPr>
            <w:r w:rsidRPr="005C4E7D">
              <w:rPr>
                <w:rFonts w:ascii="Arial Nova" w:hAnsi="Arial Nova"/>
              </w:rPr>
              <w:t>Diane Gruen-</w:t>
            </w:r>
            <w:proofErr w:type="spellStart"/>
            <w:r w:rsidRPr="005C4E7D">
              <w:rPr>
                <w:rFonts w:ascii="Arial Nova" w:hAnsi="Arial Nova"/>
              </w:rPr>
              <w:t>Kidd</w:t>
            </w:r>
            <w:r w:rsidR="00C85A77" w:rsidRPr="005C4E7D">
              <w:rPr>
                <w:rFonts w:ascii="Arial Nova" w:hAnsi="Arial Nova"/>
              </w:rPr>
              <w:t>,DBHDID</w:t>
            </w:r>
            <w:proofErr w:type="spellEnd"/>
          </w:p>
        </w:tc>
      </w:tr>
      <w:tr w:rsidR="00A62BD9" w:rsidRPr="00F60A2C" w14:paraId="05572F34" w14:textId="77777777" w:rsidTr="00A410BD">
        <w:trPr>
          <w:trHeight w:val="137"/>
        </w:trPr>
        <w:sdt>
          <w:sdtPr>
            <w:rPr>
              <w:rFonts w:ascii="Arial Nova" w:hAnsi="Arial Nova"/>
            </w:rPr>
            <w:id w:val="-2010284489"/>
            <w14:checkbox>
              <w14:checked w14:val="0"/>
              <w14:checkedState w14:val="2612" w14:font="MS Gothic"/>
              <w14:uncheckedState w14:val="2610" w14:font="MS Gothic"/>
            </w14:checkbox>
          </w:sdtPr>
          <w:sdtContent>
            <w:tc>
              <w:tcPr>
                <w:tcW w:w="445" w:type="dxa"/>
                <w:vAlign w:val="bottom"/>
              </w:tcPr>
              <w:p w14:paraId="0B20BF41" w14:textId="242315DE" w:rsidR="00A62BD9" w:rsidRDefault="00846783"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0255C6E8" w14:textId="53AFB148" w:rsidR="00A62BD9" w:rsidRDefault="00A62BD9" w:rsidP="00A410BD">
            <w:pPr>
              <w:rPr>
                <w:rFonts w:ascii="Arial Nova" w:hAnsi="Arial Nova"/>
              </w:rPr>
            </w:pPr>
            <w:r>
              <w:rPr>
                <w:rFonts w:ascii="Arial Nova" w:hAnsi="Arial Nova"/>
              </w:rPr>
              <w:t>Beth Jordan, DBHDID</w:t>
            </w:r>
          </w:p>
        </w:tc>
        <w:sdt>
          <w:sdtPr>
            <w:rPr>
              <w:rFonts w:ascii="Arial Nova" w:hAnsi="Arial Nova"/>
            </w:rPr>
            <w:id w:val="-1059017824"/>
            <w14:checkbox>
              <w14:checked w14:val="0"/>
              <w14:checkedState w14:val="2612" w14:font="MS Gothic"/>
              <w14:uncheckedState w14:val="2610" w14:font="MS Gothic"/>
            </w14:checkbox>
          </w:sdtPr>
          <w:sdtContent>
            <w:tc>
              <w:tcPr>
                <w:tcW w:w="540" w:type="dxa"/>
                <w:vAlign w:val="bottom"/>
              </w:tcPr>
              <w:p w14:paraId="2FBC5ECA" w14:textId="7546110E" w:rsidR="00A62BD9" w:rsidRDefault="00A62BD9"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688D412D" w14:textId="66CBA0F7" w:rsidR="00A62BD9" w:rsidRDefault="00A62BD9" w:rsidP="00A410BD">
            <w:pPr>
              <w:rPr>
                <w:rFonts w:ascii="Arial Nova" w:hAnsi="Arial Nova"/>
              </w:rPr>
            </w:pPr>
            <w:r w:rsidRPr="00BA4504">
              <w:rPr>
                <w:rFonts w:ascii="Arial Nova" w:hAnsi="Arial Nova"/>
              </w:rPr>
              <w:t>Maggie Myers, FRYSC</w:t>
            </w:r>
          </w:p>
        </w:tc>
        <w:sdt>
          <w:sdtPr>
            <w:rPr>
              <w:rFonts w:ascii="Arial Nova" w:hAnsi="Arial Nova"/>
            </w:rPr>
            <w:id w:val="-1637478881"/>
            <w14:checkbox>
              <w14:checked w14:val="0"/>
              <w14:checkedState w14:val="2612" w14:font="MS Gothic"/>
              <w14:uncheckedState w14:val="2610" w14:font="MS Gothic"/>
            </w14:checkbox>
          </w:sdtPr>
          <w:sdtContent>
            <w:tc>
              <w:tcPr>
                <w:tcW w:w="522" w:type="dxa"/>
                <w:vAlign w:val="bottom"/>
              </w:tcPr>
              <w:p w14:paraId="0E0A4B5E" w14:textId="44A45FE9" w:rsidR="00A62BD9" w:rsidRDefault="00846783"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3BFA1DD4" w14:textId="518EE53A" w:rsidR="00A62BD9" w:rsidRPr="005C4E7D" w:rsidRDefault="00A62BD9" w:rsidP="00A410BD">
            <w:pPr>
              <w:rPr>
                <w:rFonts w:ascii="Arial Nova" w:hAnsi="Arial Nova"/>
              </w:rPr>
            </w:pPr>
            <w:r w:rsidRPr="005C4E7D">
              <w:rPr>
                <w:rFonts w:ascii="Arial Nova" w:hAnsi="Arial Nova"/>
              </w:rPr>
              <w:t>Shelly Lambert</w:t>
            </w:r>
            <w:r w:rsidR="00C85A77" w:rsidRPr="005C4E7D">
              <w:rPr>
                <w:rFonts w:ascii="Arial Nova" w:hAnsi="Arial Nova"/>
              </w:rPr>
              <w:t>, Lincoln Trail Health Department</w:t>
            </w:r>
          </w:p>
        </w:tc>
      </w:tr>
      <w:tr w:rsidR="00A62BD9" w:rsidRPr="00F60A2C" w14:paraId="343B5E30" w14:textId="77777777" w:rsidTr="00A410BD">
        <w:trPr>
          <w:trHeight w:val="137"/>
        </w:trPr>
        <w:sdt>
          <w:sdtPr>
            <w:rPr>
              <w:rFonts w:ascii="Arial Nova" w:hAnsi="Arial Nova"/>
            </w:rPr>
            <w:id w:val="1707758276"/>
            <w14:checkbox>
              <w14:checked w14:val="1"/>
              <w14:checkedState w14:val="2612" w14:font="MS Gothic"/>
              <w14:uncheckedState w14:val="2610" w14:font="MS Gothic"/>
            </w14:checkbox>
          </w:sdtPr>
          <w:sdtContent>
            <w:tc>
              <w:tcPr>
                <w:tcW w:w="445" w:type="dxa"/>
                <w:vAlign w:val="bottom"/>
              </w:tcPr>
              <w:p w14:paraId="4C503652" w14:textId="5755A9BE" w:rsidR="00A62BD9" w:rsidRDefault="00C34249"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3C40CFF1" w14:textId="65C5E148" w:rsidR="00A62BD9" w:rsidRDefault="003D3D03" w:rsidP="00A410BD">
            <w:pPr>
              <w:rPr>
                <w:rFonts w:ascii="Arial Nova" w:hAnsi="Arial Nova"/>
              </w:rPr>
            </w:pPr>
            <w:r>
              <w:rPr>
                <w:rFonts w:ascii="Arial Nova" w:hAnsi="Arial Nova"/>
              </w:rPr>
              <w:t>Summer McCarty</w:t>
            </w:r>
          </w:p>
        </w:tc>
        <w:sdt>
          <w:sdtPr>
            <w:rPr>
              <w:rFonts w:ascii="Arial Nova" w:hAnsi="Arial Nova"/>
            </w:rPr>
            <w:id w:val="-1366668727"/>
            <w14:checkbox>
              <w14:checked w14:val="0"/>
              <w14:checkedState w14:val="2612" w14:font="MS Gothic"/>
              <w14:uncheckedState w14:val="2610" w14:font="MS Gothic"/>
            </w14:checkbox>
          </w:sdtPr>
          <w:sdtContent>
            <w:tc>
              <w:tcPr>
                <w:tcW w:w="540" w:type="dxa"/>
                <w:vAlign w:val="bottom"/>
              </w:tcPr>
              <w:p w14:paraId="1D761676" w14:textId="4335FD88" w:rsidR="00A62BD9" w:rsidRDefault="00846783"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56487266" w14:textId="503682E1" w:rsidR="00A62BD9" w:rsidRDefault="00A62BD9" w:rsidP="00A410BD">
            <w:pPr>
              <w:rPr>
                <w:rFonts w:ascii="Arial Nova" w:hAnsi="Arial Nova"/>
              </w:rPr>
            </w:pPr>
            <w:r>
              <w:rPr>
                <w:rFonts w:ascii="Arial Nova" w:hAnsi="Arial Nova"/>
              </w:rPr>
              <w:t>Dawn Mattingly, parent rep</w:t>
            </w:r>
          </w:p>
        </w:tc>
        <w:sdt>
          <w:sdtPr>
            <w:rPr>
              <w:rFonts w:ascii="Arial Nova" w:hAnsi="Arial Nova"/>
            </w:rPr>
            <w:id w:val="2119479399"/>
            <w14:checkbox>
              <w14:checked w14:val="0"/>
              <w14:checkedState w14:val="2612" w14:font="MS Gothic"/>
              <w14:uncheckedState w14:val="2610" w14:font="MS Gothic"/>
            </w14:checkbox>
          </w:sdtPr>
          <w:sdtContent>
            <w:tc>
              <w:tcPr>
                <w:tcW w:w="522" w:type="dxa"/>
                <w:vAlign w:val="bottom"/>
              </w:tcPr>
              <w:p w14:paraId="3459A279" w14:textId="6A36E9ED" w:rsidR="00A62BD9" w:rsidRDefault="00C34249"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6DBAD99D" w14:textId="65A768E4" w:rsidR="00A62BD9" w:rsidRPr="004A0336" w:rsidRDefault="005B07D8" w:rsidP="00A410BD">
            <w:pPr>
              <w:rPr>
                <w:rFonts w:ascii="Arial Nova" w:hAnsi="Arial Nova"/>
              </w:rPr>
            </w:pPr>
            <w:r>
              <w:rPr>
                <w:rFonts w:ascii="Arial Nova" w:hAnsi="Arial Nova"/>
              </w:rPr>
              <w:t>Joey Jones</w:t>
            </w:r>
            <w:r w:rsidR="00C34249">
              <w:rPr>
                <w:rFonts w:ascii="Arial Nova" w:hAnsi="Arial Nova"/>
              </w:rPr>
              <w:t>, New Vista</w:t>
            </w:r>
          </w:p>
        </w:tc>
      </w:tr>
      <w:tr w:rsidR="003D3D03" w:rsidRPr="00F60A2C" w14:paraId="76155479" w14:textId="77777777" w:rsidTr="00A410BD">
        <w:trPr>
          <w:trHeight w:val="137"/>
        </w:trPr>
        <w:sdt>
          <w:sdtPr>
            <w:rPr>
              <w:rFonts w:ascii="Arial Nova" w:hAnsi="Arial Nova"/>
            </w:rPr>
            <w:id w:val="-1285110166"/>
            <w14:checkbox>
              <w14:checked w14:val="0"/>
              <w14:checkedState w14:val="2612" w14:font="MS Gothic"/>
              <w14:uncheckedState w14:val="2610" w14:font="MS Gothic"/>
            </w14:checkbox>
          </w:sdtPr>
          <w:sdtContent>
            <w:tc>
              <w:tcPr>
                <w:tcW w:w="445" w:type="dxa"/>
                <w:vAlign w:val="bottom"/>
              </w:tcPr>
              <w:p w14:paraId="1E2C5C0C" w14:textId="61C912C9" w:rsidR="003D3D03" w:rsidRDefault="00C34249"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26D3FB92" w14:textId="2D0443DB" w:rsidR="003D3D03" w:rsidRDefault="003D3D03" w:rsidP="00A410BD">
            <w:pPr>
              <w:rPr>
                <w:rFonts w:ascii="Arial Nova" w:hAnsi="Arial Nova"/>
              </w:rPr>
            </w:pPr>
            <w:r>
              <w:rPr>
                <w:rFonts w:ascii="Arial Nova" w:hAnsi="Arial Nova"/>
              </w:rPr>
              <w:t>Austin Walls</w:t>
            </w:r>
          </w:p>
        </w:tc>
        <w:sdt>
          <w:sdtPr>
            <w:rPr>
              <w:rFonts w:ascii="Arial Nova" w:hAnsi="Arial Nova"/>
            </w:rPr>
            <w:id w:val="-1778315412"/>
            <w14:checkbox>
              <w14:checked w14:val="1"/>
              <w14:checkedState w14:val="2612" w14:font="MS Gothic"/>
              <w14:uncheckedState w14:val="2610" w14:font="MS Gothic"/>
            </w14:checkbox>
          </w:sdtPr>
          <w:sdtContent>
            <w:tc>
              <w:tcPr>
                <w:tcW w:w="540" w:type="dxa"/>
                <w:vAlign w:val="bottom"/>
              </w:tcPr>
              <w:p w14:paraId="2D66E742" w14:textId="2580B0C3" w:rsidR="003D3D03" w:rsidRDefault="00C34249"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5FC292EF" w14:textId="12950CE5" w:rsidR="003D3D03" w:rsidRDefault="00C34249" w:rsidP="00A410BD">
            <w:pPr>
              <w:rPr>
                <w:rFonts w:ascii="Arial Nova" w:hAnsi="Arial Nova"/>
              </w:rPr>
            </w:pPr>
            <w:r>
              <w:rPr>
                <w:rFonts w:ascii="Arial Nova" w:hAnsi="Arial Nova"/>
              </w:rPr>
              <w:t>Carmilla Ratliff, KPFC</w:t>
            </w:r>
          </w:p>
        </w:tc>
        <w:sdt>
          <w:sdtPr>
            <w:rPr>
              <w:rFonts w:ascii="Arial Nova" w:hAnsi="Arial Nova"/>
            </w:rPr>
            <w:id w:val="462850466"/>
            <w14:checkbox>
              <w14:checked w14:val="1"/>
              <w14:checkedState w14:val="2612" w14:font="MS Gothic"/>
              <w14:uncheckedState w14:val="2610" w14:font="MS Gothic"/>
            </w14:checkbox>
          </w:sdtPr>
          <w:sdtContent>
            <w:tc>
              <w:tcPr>
                <w:tcW w:w="522" w:type="dxa"/>
                <w:vAlign w:val="bottom"/>
              </w:tcPr>
              <w:p w14:paraId="468BD15C" w14:textId="4B5D255A" w:rsidR="003D3D03" w:rsidRDefault="00C34249"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7CEB9DE5" w14:textId="54CF66BA" w:rsidR="003D3D03" w:rsidRDefault="00C34249" w:rsidP="00A410BD">
            <w:pPr>
              <w:rPr>
                <w:rFonts w:ascii="Arial Nova" w:hAnsi="Arial Nova"/>
              </w:rPr>
            </w:pPr>
            <w:r>
              <w:rPr>
                <w:rFonts w:ascii="Arial Nova" w:hAnsi="Arial Nova"/>
              </w:rPr>
              <w:t>Toni Stubbs, AOC</w:t>
            </w:r>
          </w:p>
        </w:tc>
      </w:tr>
      <w:tr w:rsidR="00C34249" w:rsidRPr="00F60A2C" w14:paraId="7F810F15" w14:textId="77777777" w:rsidTr="00A410BD">
        <w:trPr>
          <w:trHeight w:val="137"/>
        </w:trPr>
        <w:sdt>
          <w:sdtPr>
            <w:rPr>
              <w:rFonts w:ascii="Arial Nova" w:hAnsi="Arial Nova"/>
            </w:rPr>
            <w:id w:val="1011411415"/>
            <w14:checkbox>
              <w14:checked w14:val="1"/>
              <w14:checkedState w14:val="2612" w14:font="MS Gothic"/>
              <w14:uncheckedState w14:val="2610" w14:font="MS Gothic"/>
            </w14:checkbox>
          </w:sdtPr>
          <w:sdtContent>
            <w:tc>
              <w:tcPr>
                <w:tcW w:w="445" w:type="dxa"/>
                <w:vAlign w:val="bottom"/>
              </w:tcPr>
              <w:p w14:paraId="50F86EF2" w14:textId="6F233B62" w:rsidR="00C34249" w:rsidRDefault="00C34249" w:rsidP="00A410BD">
                <w:pPr>
                  <w:rPr>
                    <w:rFonts w:ascii="MS Gothic" w:eastAsia="MS Gothic" w:hAnsi="MS Gothic" w:hint="eastAsia"/>
                  </w:rPr>
                </w:pPr>
                <w:r>
                  <w:rPr>
                    <w:rFonts w:ascii="MS Gothic" w:eastAsia="MS Gothic" w:hAnsi="MS Gothic" w:hint="eastAsia"/>
                  </w:rPr>
                  <w:t>☒</w:t>
                </w:r>
              </w:p>
            </w:tc>
          </w:sdtContent>
        </w:sdt>
        <w:tc>
          <w:tcPr>
            <w:tcW w:w="2790" w:type="dxa"/>
            <w:vAlign w:val="bottom"/>
          </w:tcPr>
          <w:p w14:paraId="65C512A1" w14:textId="19321808" w:rsidR="00C34249" w:rsidRDefault="00C34249" w:rsidP="00A410BD">
            <w:pPr>
              <w:rPr>
                <w:rFonts w:ascii="Arial Nova" w:hAnsi="Arial Nova"/>
              </w:rPr>
            </w:pPr>
            <w:r>
              <w:rPr>
                <w:rFonts w:ascii="Arial Nova" w:hAnsi="Arial Nova"/>
              </w:rPr>
              <w:t xml:space="preserve">Taryn B. </w:t>
            </w:r>
            <w:r w:rsidR="000D78AF">
              <w:rPr>
                <w:rFonts w:ascii="Arial Nova" w:hAnsi="Arial Nova"/>
              </w:rPr>
              <w:t>RIAC parent rep.</w:t>
            </w:r>
          </w:p>
        </w:tc>
        <w:tc>
          <w:tcPr>
            <w:tcW w:w="540" w:type="dxa"/>
            <w:vAlign w:val="bottom"/>
          </w:tcPr>
          <w:p w14:paraId="546886B9" w14:textId="77777777" w:rsidR="00C34249" w:rsidRDefault="00C34249" w:rsidP="00A410BD">
            <w:pPr>
              <w:rPr>
                <w:rFonts w:ascii="MS Gothic" w:eastAsia="MS Gothic" w:hAnsi="MS Gothic"/>
              </w:rPr>
            </w:pPr>
          </w:p>
        </w:tc>
        <w:tc>
          <w:tcPr>
            <w:tcW w:w="3600" w:type="dxa"/>
            <w:vAlign w:val="bottom"/>
          </w:tcPr>
          <w:p w14:paraId="4905580C" w14:textId="77777777" w:rsidR="00C34249" w:rsidRDefault="00C34249" w:rsidP="00A410BD">
            <w:pPr>
              <w:rPr>
                <w:rFonts w:ascii="Arial Nova" w:hAnsi="Arial Nova"/>
              </w:rPr>
            </w:pPr>
          </w:p>
        </w:tc>
        <w:tc>
          <w:tcPr>
            <w:tcW w:w="522" w:type="dxa"/>
            <w:vAlign w:val="bottom"/>
          </w:tcPr>
          <w:p w14:paraId="6D0FB353" w14:textId="77777777" w:rsidR="00C34249" w:rsidRDefault="00C34249" w:rsidP="00A410BD">
            <w:pPr>
              <w:rPr>
                <w:rFonts w:ascii="MS Gothic" w:eastAsia="MS Gothic" w:hAnsi="MS Gothic"/>
              </w:rPr>
            </w:pPr>
          </w:p>
        </w:tc>
        <w:tc>
          <w:tcPr>
            <w:tcW w:w="3078" w:type="dxa"/>
            <w:vAlign w:val="bottom"/>
          </w:tcPr>
          <w:p w14:paraId="0E5F77BC" w14:textId="77777777" w:rsidR="00C34249" w:rsidRDefault="00C34249" w:rsidP="00A410BD">
            <w:pPr>
              <w:rPr>
                <w:rFonts w:ascii="Arial Nova" w:hAnsi="Arial Nova"/>
              </w:rPr>
            </w:pPr>
          </w:p>
        </w:tc>
      </w:tr>
    </w:tbl>
    <w:p w14:paraId="70669420" w14:textId="562621B3" w:rsidR="00E449BB" w:rsidRPr="00A87C75" w:rsidRDefault="00B60C4F" w:rsidP="00A410BD">
      <w:pPr>
        <w:spacing w:after="0" w:line="240" w:lineRule="auto"/>
        <w:jc w:val="center"/>
        <w:rPr>
          <w:rFonts w:ascii="Arial Nova" w:hAnsi="Arial Nova"/>
        </w:rPr>
      </w:pPr>
      <w:r w:rsidRPr="00A87C75">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Content>
          <w:r w:rsidR="00E56836" w:rsidRPr="00A87C75">
            <w:rPr>
              <w:rFonts w:ascii="Segoe UI Symbol" w:eastAsia="MS Gothic" w:hAnsi="Segoe UI Symbol" w:cs="Segoe UI Symbol"/>
            </w:rPr>
            <w:t>☒</w:t>
          </w:r>
        </w:sdtContent>
      </w:sdt>
      <w:r w:rsidR="001D5F5D" w:rsidRPr="00A87C75">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Content>
          <w:r w:rsidR="00D738B2" w:rsidRPr="00A87C75">
            <w:rPr>
              <w:rFonts w:ascii="Segoe UI Symbol" w:eastAsia="MS Gothic" w:hAnsi="Segoe UI Symbol" w:cs="Segoe UI Symbol"/>
            </w:rPr>
            <w:t>☐</w:t>
          </w:r>
        </w:sdtContent>
      </w:sdt>
      <w:r w:rsidR="001D5F5D" w:rsidRPr="00A87C75">
        <w:rPr>
          <w:rFonts w:ascii="Arial Nova" w:hAnsi="Arial Nova"/>
        </w:rPr>
        <w:t xml:space="preserve"> = Absent</w:t>
      </w:r>
    </w:p>
    <w:p w14:paraId="77833F24" w14:textId="1C551C52" w:rsidR="00DF1514" w:rsidRPr="00202E60" w:rsidRDefault="00000000" w:rsidP="00202E60">
      <w:pPr>
        <w:spacing w:after="0" w:line="240" w:lineRule="auto"/>
        <w:jc w:val="center"/>
      </w:pPr>
      <w:r>
        <w:rPr>
          <w:rFonts w:ascii="Arial Nova" w:hAnsi="Arial Nova"/>
        </w:rPr>
        <w:pict w14:anchorId="6D414E70">
          <v:rect id="_x0000_i1025" style="width:0;height:1.5pt" o:hralign="center" o:bullet="t" o:hrstd="t" o:hr="t" fillcolor="#a0a0a0" stroked="f"/>
        </w:pict>
      </w:r>
    </w:p>
    <w:p w14:paraId="0F87DEAB" w14:textId="7101D4DC" w:rsidR="00692393" w:rsidRDefault="00030499" w:rsidP="00FD1778">
      <w:pPr>
        <w:pStyle w:val="Heading1"/>
        <w:numPr>
          <w:ilvl w:val="0"/>
          <w:numId w:val="2"/>
        </w:numPr>
        <w:tabs>
          <w:tab w:val="num" w:pos="720"/>
        </w:tabs>
        <w:spacing w:before="0" w:line="240" w:lineRule="auto"/>
        <w:ind w:left="270" w:hanging="270"/>
        <w:rPr>
          <w:rFonts w:ascii="Arial Nova" w:hAnsi="Arial Nova"/>
        </w:rPr>
      </w:pPr>
      <w:r>
        <w:rPr>
          <w:rFonts w:ascii="Arial Nova" w:hAnsi="Arial Nova"/>
        </w:rPr>
        <w:t xml:space="preserve"> Regional Action Planning </w:t>
      </w:r>
    </w:p>
    <w:p w14:paraId="7C22728A" w14:textId="77777777" w:rsidR="00675628" w:rsidRDefault="008E0A8F" w:rsidP="00675628">
      <w:pPr>
        <w:rPr>
          <w:rFonts w:ascii="Arial Nova" w:hAnsi="Arial Nova"/>
        </w:rPr>
      </w:pPr>
      <w:r>
        <w:rPr>
          <w:rFonts w:ascii="Arial Nova" w:hAnsi="Arial Nova"/>
        </w:rPr>
        <w:t xml:space="preserve">Strategies have been identified however action planning for the region has stalled somewhat. The team </w:t>
      </w:r>
      <w:r w:rsidR="00663F00" w:rsidRPr="00663F00">
        <w:rPr>
          <w:rFonts w:ascii="Arial Nova" w:hAnsi="Arial Nova"/>
        </w:rPr>
        <w:t>acknowledged the need for next steps</w:t>
      </w:r>
      <w:r w:rsidR="00663F00">
        <w:rPr>
          <w:rFonts w:ascii="Arial Nova" w:hAnsi="Arial Nova"/>
        </w:rPr>
        <w:t xml:space="preserve">. </w:t>
      </w:r>
    </w:p>
    <w:p w14:paraId="7A4A3F44" w14:textId="45201DC2" w:rsidR="00030499" w:rsidRPr="00675628" w:rsidRDefault="00665932" w:rsidP="00981B93">
      <w:pPr>
        <w:pStyle w:val="ListParagraph"/>
        <w:numPr>
          <w:ilvl w:val="0"/>
          <w:numId w:val="37"/>
        </w:numPr>
        <w:spacing w:after="120" w:line="240" w:lineRule="auto"/>
        <w:rPr>
          <w:rFonts w:ascii="Arial Nova" w:hAnsi="Arial Nova"/>
        </w:rPr>
      </w:pPr>
      <w:r w:rsidRPr="00675628">
        <w:rPr>
          <w:rFonts w:ascii="Arial Nova" w:hAnsi="Arial Nova"/>
          <w:b/>
          <w:bCs/>
        </w:rPr>
        <w:t>Prevention Strategy 1</w:t>
      </w:r>
      <w:r w:rsidR="007E219B" w:rsidRPr="00675628">
        <w:rPr>
          <w:rFonts w:ascii="Arial Nova" w:hAnsi="Arial Nova"/>
          <w:b/>
          <w:bCs/>
        </w:rPr>
        <w:t xml:space="preserve">: </w:t>
      </w:r>
      <w:r w:rsidR="007E219B" w:rsidRPr="00675628">
        <w:rPr>
          <w:rFonts w:ascii="Arial Nova" w:hAnsi="Arial Nova"/>
          <w:b/>
          <w:bCs/>
        </w:rPr>
        <w:t>Establish the foundation for a region wide help-seeking framework with behavioral health as a focal point</w:t>
      </w:r>
    </w:p>
    <w:p w14:paraId="3631B433" w14:textId="78DC4C87" w:rsidR="00675628" w:rsidRDefault="008E0A8F" w:rsidP="00981B93">
      <w:pPr>
        <w:spacing w:after="0"/>
        <w:rPr>
          <w:rFonts w:ascii="Arial Nova" w:hAnsi="Arial Nova"/>
        </w:rPr>
      </w:pPr>
      <w:r w:rsidRPr="00464E29">
        <w:rPr>
          <w:rFonts w:ascii="Arial Nova" w:hAnsi="Arial Nova"/>
        </w:rPr>
        <w:t>Th</w:t>
      </w:r>
      <w:r w:rsidRPr="00464E29">
        <w:rPr>
          <w:rFonts w:ascii="Arial Nova" w:hAnsi="Arial Nova"/>
        </w:rPr>
        <w:t>is was intended to serve as a behavioral health</w:t>
      </w:r>
      <w:r w:rsidRPr="00464E29">
        <w:rPr>
          <w:rFonts w:ascii="Arial Nova" w:hAnsi="Arial Nova"/>
        </w:rPr>
        <w:t xml:space="preserve"> framework to ensure that families have access to information</w:t>
      </w:r>
      <w:r w:rsidRPr="00464E29">
        <w:rPr>
          <w:rFonts w:ascii="Arial Nova" w:hAnsi="Arial Nova"/>
        </w:rPr>
        <w:t>, even if they leave various services</w:t>
      </w:r>
      <w:r w:rsidRPr="00464E29">
        <w:rPr>
          <w:rFonts w:ascii="Arial Nova" w:hAnsi="Arial Nova"/>
        </w:rPr>
        <w:t>.</w:t>
      </w:r>
      <w:r w:rsidR="00464E29">
        <w:rPr>
          <w:rFonts w:ascii="Arial Nova" w:hAnsi="Arial Nova"/>
        </w:rPr>
        <w:t xml:space="preserve"> </w:t>
      </w:r>
      <w:r w:rsidRPr="00464E29">
        <w:rPr>
          <w:rFonts w:ascii="Arial Nova" w:hAnsi="Arial Nova"/>
        </w:rPr>
        <w:t>The group discussed strategies for improving behavioral health resources and connections for families, including collaborating with existing groups like RIACs and CCC networks</w:t>
      </w:r>
      <w:r w:rsidR="00851558">
        <w:rPr>
          <w:rFonts w:ascii="Arial Nova" w:hAnsi="Arial Nova"/>
        </w:rPr>
        <w:t>.</w:t>
      </w:r>
    </w:p>
    <w:p w14:paraId="396E2C1B" w14:textId="529EE671" w:rsidR="00DF059C" w:rsidRDefault="00675628" w:rsidP="0088480F">
      <w:pPr>
        <w:spacing w:after="120"/>
        <w:rPr>
          <w:rFonts w:ascii="Arial Nova" w:hAnsi="Arial Nova"/>
          <w:b/>
          <w:bCs/>
        </w:rPr>
      </w:pPr>
      <w:r w:rsidRPr="00675628">
        <w:rPr>
          <w:rFonts w:ascii="Arial Nova" w:hAnsi="Arial Nova"/>
          <w:b/>
          <w:bCs/>
        </w:rPr>
        <w:lastRenderedPageBreak/>
        <w:t xml:space="preserve">Objective 1: </w:t>
      </w:r>
      <w:r w:rsidRPr="0045338B">
        <w:rPr>
          <w:rFonts w:ascii="Arial Nova" w:hAnsi="Arial Nova"/>
        </w:rPr>
        <w:t>Identify 1-2 representatives from relevant stakeholder groups to create a collaborative behavioral health cohort.</w:t>
      </w:r>
    </w:p>
    <w:p w14:paraId="5BAC231F" w14:textId="10805B53" w:rsidR="008E0A8F" w:rsidRPr="0088346E" w:rsidRDefault="008E0A8F" w:rsidP="00851558">
      <w:pPr>
        <w:spacing w:after="120" w:line="240" w:lineRule="auto"/>
        <w:rPr>
          <w:rFonts w:ascii="Arial Nova" w:hAnsi="Arial Nova"/>
          <w:b/>
          <w:bCs/>
        </w:rPr>
      </w:pPr>
      <w:r w:rsidRPr="00675628">
        <w:rPr>
          <w:rFonts w:ascii="Arial Nova" w:hAnsi="Arial Nova"/>
        </w:rPr>
        <w:t xml:space="preserve">Members discussed creating lists of peer support contacts and working on a plan to build foundations around collaborations and regional needs as well as clarifying the role of peer support/possibly others.  </w:t>
      </w:r>
    </w:p>
    <w:p w14:paraId="0EE33D40" w14:textId="6F8BC05D" w:rsidR="008E0A8F" w:rsidRDefault="00851558" w:rsidP="008E0A8F">
      <w:pPr>
        <w:pStyle w:val="ListParagraph"/>
        <w:numPr>
          <w:ilvl w:val="0"/>
          <w:numId w:val="35"/>
        </w:numPr>
        <w:rPr>
          <w:rFonts w:ascii="Arial Nova" w:hAnsi="Arial Nova"/>
        </w:rPr>
      </w:pPr>
      <w:r>
        <w:rPr>
          <w:rFonts w:ascii="Arial Nova" w:hAnsi="Arial Nova"/>
        </w:rPr>
        <w:t>Taryn suggested s</w:t>
      </w:r>
      <w:r w:rsidR="008E0A8F">
        <w:rPr>
          <w:rFonts w:ascii="Arial Nova" w:hAnsi="Arial Nova"/>
        </w:rPr>
        <w:t xml:space="preserve">haring </w:t>
      </w:r>
      <w:r>
        <w:rPr>
          <w:rFonts w:ascii="Arial Nova" w:hAnsi="Arial Nova"/>
        </w:rPr>
        <w:t xml:space="preserve">information </w:t>
      </w:r>
      <w:r w:rsidR="008E0A8F">
        <w:rPr>
          <w:rFonts w:ascii="Arial Nova" w:hAnsi="Arial Nova"/>
        </w:rPr>
        <w:t>with schools</w:t>
      </w:r>
      <w:r w:rsidR="00464E29">
        <w:rPr>
          <w:rFonts w:ascii="Arial Nova" w:hAnsi="Arial Nova"/>
        </w:rPr>
        <w:t xml:space="preserve"> through </w:t>
      </w:r>
      <w:r>
        <w:rPr>
          <w:rFonts w:ascii="Arial Nova" w:hAnsi="Arial Nova"/>
        </w:rPr>
        <w:t xml:space="preserve">her </w:t>
      </w:r>
      <w:r w:rsidR="00464E29">
        <w:rPr>
          <w:rFonts w:ascii="Arial Nova" w:hAnsi="Arial Nova"/>
        </w:rPr>
        <w:t xml:space="preserve">PTA connections </w:t>
      </w:r>
    </w:p>
    <w:p w14:paraId="7DD4A624" w14:textId="021827E8" w:rsidR="008E0A8F" w:rsidRDefault="00464E29" w:rsidP="008E0A8F">
      <w:pPr>
        <w:pStyle w:val="ListParagraph"/>
        <w:numPr>
          <w:ilvl w:val="0"/>
          <w:numId w:val="35"/>
        </w:numPr>
        <w:rPr>
          <w:rFonts w:ascii="Arial Nova" w:hAnsi="Arial Nova"/>
        </w:rPr>
      </w:pPr>
      <w:r>
        <w:rPr>
          <w:rFonts w:ascii="Arial Nova" w:hAnsi="Arial Nova"/>
        </w:rPr>
        <w:t xml:space="preserve">FAIR teams can </w:t>
      </w:r>
      <w:r w:rsidR="00851558">
        <w:rPr>
          <w:rFonts w:ascii="Arial Nova" w:hAnsi="Arial Nova"/>
        </w:rPr>
        <w:t xml:space="preserve">also </w:t>
      </w:r>
      <w:r>
        <w:rPr>
          <w:rFonts w:ascii="Arial Nova" w:hAnsi="Arial Nova"/>
        </w:rPr>
        <w:t>be used as a way to share information across a region</w:t>
      </w:r>
    </w:p>
    <w:p w14:paraId="0D02F0F5" w14:textId="08892B6D" w:rsidR="00675628" w:rsidRPr="0045338B" w:rsidRDefault="00675628" w:rsidP="0088480F">
      <w:pPr>
        <w:spacing w:after="120" w:line="240" w:lineRule="auto"/>
        <w:rPr>
          <w:rFonts w:ascii="Arial Nova" w:hAnsi="Arial Nova"/>
        </w:rPr>
      </w:pPr>
      <w:r w:rsidRPr="00675628">
        <w:rPr>
          <w:rFonts w:ascii="Arial Nova" w:hAnsi="Arial Nova"/>
          <w:b/>
          <w:bCs/>
        </w:rPr>
        <w:t>Objective 2:</w:t>
      </w:r>
      <w:r w:rsidRPr="00675628">
        <w:rPr>
          <w:rFonts w:ascii="Arial Nova" w:hAnsi="Arial Nova"/>
          <w:b/>
          <w:bCs/>
        </w:rPr>
        <w:t xml:space="preserve"> </w:t>
      </w:r>
      <w:r w:rsidRPr="0045338B">
        <w:rPr>
          <w:rFonts w:ascii="Arial Nova" w:hAnsi="Arial Nova"/>
        </w:rPr>
        <w:t>Compile all up-to-date area resources into one place in a current resource directory.</w:t>
      </w:r>
    </w:p>
    <w:p w14:paraId="5B9876D4" w14:textId="18B5D01E" w:rsidR="00675628" w:rsidRPr="00DF059C" w:rsidRDefault="00675628" w:rsidP="00851558">
      <w:pPr>
        <w:spacing w:after="120" w:line="240" w:lineRule="auto"/>
        <w:rPr>
          <w:rFonts w:ascii="Arial Nova" w:hAnsi="Arial Nova"/>
        </w:rPr>
      </w:pPr>
      <w:r w:rsidRPr="00DF059C">
        <w:rPr>
          <w:rFonts w:ascii="Arial Nova" w:hAnsi="Arial Nova"/>
        </w:rPr>
        <w:t xml:space="preserve">Members spoke about utilizing the Community Resource Guide (AOC). The guide is shared with all FRYSC &amp; KYA however it cannot be shared on the AOC website as it cannot be guaranteed to be comprehensive and might be </w:t>
      </w:r>
      <w:r w:rsidR="00E229BC">
        <w:rPr>
          <w:rFonts w:ascii="Arial Nova" w:hAnsi="Arial Nova"/>
        </w:rPr>
        <w:t>perceived</w:t>
      </w:r>
      <w:r w:rsidR="002872C6" w:rsidRPr="00DF059C">
        <w:rPr>
          <w:rFonts w:ascii="Arial Nova" w:hAnsi="Arial Nova"/>
        </w:rPr>
        <w:t xml:space="preserve"> </w:t>
      </w:r>
      <w:r w:rsidRPr="00DF059C">
        <w:rPr>
          <w:rFonts w:ascii="Arial Nova" w:hAnsi="Arial Nova"/>
        </w:rPr>
        <w:t>as</w:t>
      </w:r>
      <w:r w:rsidR="002872C6" w:rsidRPr="00DF059C">
        <w:rPr>
          <w:rFonts w:ascii="Arial Nova" w:hAnsi="Arial Nova"/>
        </w:rPr>
        <w:t xml:space="preserve"> provider bias</w:t>
      </w:r>
      <w:r w:rsidRPr="00DF059C">
        <w:rPr>
          <w:rFonts w:ascii="Arial Nova" w:hAnsi="Arial Nova"/>
        </w:rPr>
        <w:t xml:space="preserve">. </w:t>
      </w:r>
    </w:p>
    <w:p w14:paraId="64A489FA" w14:textId="5B475B28" w:rsidR="002872C6" w:rsidRDefault="002872C6" w:rsidP="00675628">
      <w:pPr>
        <w:pStyle w:val="ListParagraph"/>
        <w:numPr>
          <w:ilvl w:val="0"/>
          <w:numId w:val="35"/>
        </w:numPr>
        <w:rPr>
          <w:rFonts w:ascii="Arial Nova" w:hAnsi="Arial Nova"/>
        </w:rPr>
      </w:pPr>
      <w:r>
        <w:rPr>
          <w:rFonts w:ascii="Arial Nova" w:hAnsi="Arial Nova"/>
        </w:rPr>
        <w:t>Still offers a good jumping off point to use as a basis for</w:t>
      </w:r>
      <w:r w:rsidR="004A0380">
        <w:rPr>
          <w:rFonts w:ascii="Arial Nova" w:hAnsi="Arial Nova"/>
        </w:rPr>
        <w:t xml:space="preserve"> a comprehensive</w:t>
      </w:r>
      <w:r>
        <w:rPr>
          <w:rFonts w:ascii="Arial Nova" w:hAnsi="Arial Nova"/>
        </w:rPr>
        <w:t xml:space="preserve"> resource directory. </w:t>
      </w:r>
    </w:p>
    <w:p w14:paraId="6AA59376" w14:textId="77777777" w:rsidR="00675628" w:rsidRDefault="00675628" w:rsidP="0088480F">
      <w:pPr>
        <w:spacing w:after="120" w:line="240" w:lineRule="auto"/>
        <w:rPr>
          <w:rFonts w:ascii="Arial" w:hAnsi="Arial" w:cs="Arial"/>
          <w:b/>
          <w:bCs/>
        </w:rPr>
      </w:pPr>
      <w:r w:rsidRPr="00675628">
        <w:rPr>
          <w:rFonts w:ascii="Arial" w:hAnsi="Arial" w:cs="Arial"/>
          <w:b/>
          <w:bCs/>
        </w:rPr>
        <w:t xml:space="preserve">Objective 3: </w:t>
      </w:r>
      <w:r w:rsidRPr="0045338B">
        <w:rPr>
          <w:rFonts w:ascii="Arial" w:hAnsi="Arial" w:cs="Arial"/>
        </w:rPr>
        <w:t>Identify 5-10 organizations, online platforms, and businesses for partnerships to advertise resources in multiple creative and accessible ways.</w:t>
      </w:r>
    </w:p>
    <w:p w14:paraId="55008BA5" w14:textId="0407EBB2" w:rsidR="00DA3AC7" w:rsidRDefault="002872C6" w:rsidP="00851558">
      <w:pPr>
        <w:spacing w:after="120" w:line="240" w:lineRule="auto"/>
        <w:rPr>
          <w:rFonts w:ascii="Arial Nova" w:hAnsi="Arial Nova" w:cs="Arial"/>
        </w:rPr>
      </w:pPr>
      <w:r w:rsidRPr="00647E65">
        <w:rPr>
          <w:rFonts w:ascii="Arial Nova" w:hAnsi="Arial Nova" w:cs="Arial"/>
        </w:rPr>
        <w:t>Kelly asked about existing open forums to introduce services in the community. Members</w:t>
      </w:r>
      <w:r w:rsidR="00DA3AC7" w:rsidRPr="00647E65">
        <w:rPr>
          <w:rFonts w:ascii="Arial Nova" w:hAnsi="Arial Nova" w:cs="Arial"/>
        </w:rPr>
        <w:t xml:space="preserve"> noted that the RIAC functions similarly (creating partnerships through open forums).</w:t>
      </w:r>
    </w:p>
    <w:p w14:paraId="3EE9BE17" w14:textId="41844585" w:rsidR="00851558" w:rsidRPr="00851558" w:rsidRDefault="00851558" w:rsidP="00851558">
      <w:pPr>
        <w:pStyle w:val="ListParagraph"/>
        <w:numPr>
          <w:ilvl w:val="0"/>
          <w:numId w:val="35"/>
        </w:numPr>
        <w:spacing w:after="0" w:line="240" w:lineRule="auto"/>
        <w:rPr>
          <w:rFonts w:ascii="Arial Nova" w:hAnsi="Arial Nova"/>
        </w:rPr>
      </w:pPr>
      <w:r w:rsidRPr="00647E65">
        <w:rPr>
          <w:rFonts w:ascii="Arial Nova" w:hAnsi="Arial Nova" w:cs="Arial"/>
        </w:rPr>
        <w:t>Trimble County has an existing open forum community partner meeting</w:t>
      </w:r>
      <w:r>
        <w:rPr>
          <w:rFonts w:ascii="Arial Nova" w:hAnsi="Arial Nova" w:cs="Arial"/>
        </w:rPr>
        <w:t>.</w:t>
      </w:r>
    </w:p>
    <w:p w14:paraId="5357012E" w14:textId="67C7901C" w:rsidR="00647E65" w:rsidRPr="00647E65" w:rsidRDefault="002872C6" w:rsidP="002872C6">
      <w:pPr>
        <w:pStyle w:val="ListParagraph"/>
        <w:numPr>
          <w:ilvl w:val="0"/>
          <w:numId w:val="35"/>
        </w:numPr>
        <w:rPr>
          <w:rFonts w:ascii="Arial Nova" w:hAnsi="Arial Nova"/>
        </w:rPr>
      </w:pPr>
      <w:r w:rsidRPr="006848A0">
        <w:rPr>
          <w:rFonts w:ascii="Arial Nova" w:hAnsi="Arial Nova" w:cs="Arial"/>
        </w:rPr>
        <w:t xml:space="preserve">AOC </w:t>
      </w:r>
      <w:r w:rsidR="006848A0" w:rsidRPr="006848A0">
        <w:rPr>
          <w:rFonts w:ascii="Arial Nova" w:hAnsi="Arial Nova" w:cs="Arial"/>
        </w:rPr>
        <w:t xml:space="preserve">offers public forums offered through the year on topics such as out of home care/ family court related issues. </w:t>
      </w:r>
    </w:p>
    <w:p w14:paraId="2F13649D" w14:textId="57FC3657" w:rsidR="00647E65" w:rsidRPr="00647E65" w:rsidRDefault="00647E65" w:rsidP="002872C6">
      <w:pPr>
        <w:pStyle w:val="ListParagraph"/>
        <w:numPr>
          <w:ilvl w:val="0"/>
          <w:numId w:val="35"/>
        </w:numPr>
        <w:rPr>
          <w:rFonts w:ascii="Arial Nova" w:hAnsi="Arial Nova"/>
        </w:rPr>
      </w:pPr>
      <w:r>
        <w:rPr>
          <w:rFonts w:ascii="Arial Nova" w:hAnsi="Arial Nova" w:cs="Arial"/>
        </w:rPr>
        <w:t>More outreach like some hosted recently by Owensboro Twin Lakes Hospital in Grayson County would be beneficial but</w:t>
      </w:r>
      <w:r w:rsidR="00DF059C">
        <w:rPr>
          <w:rFonts w:ascii="Arial Nova" w:hAnsi="Arial Nova" w:cs="Arial"/>
        </w:rPr>
        <w:t xml:space="preserve"> settings like those tend</w:t>
      </w:r>
      <w:r>
        <w:rPr>
          <w:rFonts w:ascii="Arial Nova" w:hAnsi="Arial Nova" w:cs="Arial"/>
        </w:rPr>
        <w:t xml:space="preserve"> have different target populations for outreach</w:t>
      </w:r>
      <w:r w:rsidR="00E229BC">
        <w:rPr>
          <w:rFonts w:ascii="Arial Nova" w:hAnsi="Arial Nova" w:cs="Arial"/>
        </w:rPr>
        <w:t>.</w:t>
      </w:r>
      <w:r>
        <w:rPr>
          <w:rFonts w:ascii="Arial Nova" w:hAnsi="Arial Nova" w:cs="Arial"/>
        </w:rPr>
        <w:t xml:space="preserve"> </w:t>
      </w:r>
    </w:p>
    <w:p w14:paraId="7EF2533C" w14:textId="5D92431B" w:rsidR="00464E29" w:rsidRPr="006848A0" w:rsidRDefault="00647E65" w:rsidP="002872C6">
      <w:pPr>
        <w:pStyle w:val="ListParagraph"/>
        <w:numPr>
          <w:ilvl w:val="0"/>
          <w:numId w:val="35"/>
        </w:numPr>
        <w:rPr>
          <w:rFonts w:ascii="Arial Nova" w:hAnsi="Arial Nova"/>
        </w:rPr>
      </w:pPr>
      <w:r>
        <w:rPr>
          <w:rFonts w:ascii="Arial Nova" w:hAnsi="Arial Nova" w:cs="Arial"/>
        </w:rPr>
        <w:t xml:space="preserve">Building on existing outreach efforts might be most efficient. It’s important to </w:t>
      </w:r>
      <w:r w:rsidR="00E229BC">
        <w:rPr>
          <w:rFonts w:ascii="Arial Nova" w:hAnsi="Arial Nova" w:cs="Arial"/>
        </w:rPr>
        <w:t xml:space="preserve">also </w:t>
      </w:r>
      <w:r>
        <w:rPr>
          <w:rFonts w:ascii="Arial Nova" w:hAnsi="Arial Nova" w:cs="Arial"/>
        </w:rPr>
        <w:t xml:space="preserve">get the word out to parents and families not just community partners. </w:t>
      </w:r>
      <w:r w:rsidR="00675628" w:rsidRPr="006848A0">
        <w:rPr>
          <w:rFonts w:ascii="Arial Nova" w:hAnsi="Arial Nova" w:cs="Arial"/>
        </w:rPr>
        <w:br/>
      </w:r>
    </w:p>
    <w:p w14:paraId="4559BD8E" w14:textId="6E6D290C" w:rsidR="00675628" w:rsidRDefault="00665932" w:rsidP="0088480F">
      <w:pPr>
        <w:pStyle w:val="ListParagraph"/>
        <w:numPr>
          <w:ilvl w:val="0"/>
          <w:numId w:val="37"/>
        </w:numPr>
        <w:spacing w:after="120"/>
        <w:rPr>
          <w:rFonts w:ascii="Arial Nova" w:hAnsi="Arial Nova"/>
          <w:b/>
          <w:bCs/>
        </w:rPr>
      </w:pPr>
      <w:r w:rsidRPr="00675628">
        <w:rPr>
          <w:rFonts w:ascii="Arial Nova" w:hAnsi="Arial Nova"/>
          <w:b/>
          <w:bCs/>
        </w:rPr>
        <w:t>Prevention Strategy 2</w:t>
      </w:r>
      <w:r w:rsidR="007E219B" w:rsidRPr="00675628">
        <w:rPr>
          <w:rFonts w:ascii="Arial Nova" w:hAnsi="Arial Nova"/>
          <w:b/>
          <w:bCs/>
        </w:rPr>
        <w:t>: Increase</w:t>
      </w:r>
      <w:r w:rsidR="007E219B" w:rsidRPr="00675628">
        <w:rPr>
          <w:rFonts w:ascii="Arial Nova" w:hAnsi="Arial Nova"/>
          <w:b/>
          <w:bCs/>
        </w:rPr>
        <w:t xml:space="preserve"> public awareness of community services and supports for families with diagnosed/suspected diagnosis children</w:t>
      </w:r>
    </w:p>
    <w:p w14:paraId="2556D33C" w14:textId="3C1B6B5E" w:rsidR="0088480F" w:rsidRDefault="00647E65" w:rsidP="0088480F">
      <w:pPr>
        <w:spacing w:after="120" w:line="240" w:lineRule="auto"/>
        <w:rPr>
          <w:rFonts w:ascii="Arial Nova" w:hAnsi="Arial Nova" w:cs="Arial"/>
          <w:b/>
          <w:bCs/>
        </w:rPr>
      </w:pPr>
      <w:r w:rsidRPr="00647E65">
        <w:rPr>
          <w:rFonts w:ascii="Arial Nova" w:hAnsi="Arial Nova" w:cs="Arial"/>
        </w:rPr>
        <w:t>The group discussed strategies to help families connect with resources for children diagnosed with autism or in need of services related to autism. Michelle reported on efforts to connect with referral processes and identify populations in need, while Jaime shared information about state general funds and access and referral services provided by CMHCs</w:t>
      </w:r>
      <w:r w:rsidRPr="00647E65">
        <w:rPr>
          <w:rFonts w:ascii="Arial Nova" w:hAnsi="Arial Nova" w:cs="Arial"/>
          <w:b/>
          <w:bCs/>
        </w:rPr>
        <w:t>.</w:t>
      </w:r>
    </w:p>
    <w:p w14:paraId="546E6A52" w14:textId="29D520CE" w:rsidR="0088480F" w:rsidRDefault="0088480F" w:rsidP="0088480F">
      <w:pPr>
        <w:spacing w:after="120"/>
        <w:rPr>
          <w:rFonts w:ascii="Arial Nova" w:hAnsi="Arial Nova" w:cs="Arial"/>
          <w:b/>
          <w:bCs/>
        </w:rPr>
      </w:pPr>
      <w:r w:rsidRPr="00675628">
        <w:rPr>
          <w:rFonts w:ascii="Arial Nova" w:hAnsi="Arial Nova" w:cs="Arial"/>
          <w:b/>
          <w:bCs/>
        </w:rPr>
        <w:t xml:space="preserve">Objective 1: </w:t>
      </w:r>
      <w:r w:rsidRPr="0045338B">
        <w:rPr>
          <w:rFonts w:ascii="Arial Nova" w:hAnsi="Arial Nova" w:cs="Arial"/>
        </w:rPr>
        <w:t>Increase support referrals for parents of children with developmental and behavioral disorders by 10- 20%.</w:t>
      </w:r>
    </w:p>
    <w:p w14:paraId="65D6D65A" w14:textId="1FBE3457" w:rsidR="00647E65" w:rsidRPr="00647E65" w:rsidRDefault="00647E65" w:rsidP="0088480F">
      <w:pPr>
        <w:pStyle w:val="ListParagraph"/>
        <w:numPr>
          <w:ilvl w:val="0"/>
          <w:numId w:val="43"/>
        </w:numPr>
        <w:spacing w:after="120"/>
        <w:rPr>
          <w:rFonts w:ascii="Arial Nova" w:hAnsi="Arial Nova" w:cs="Arial"/>
        </w:rPr>
      </w:pPr>
      <w:r w:rsidRPr="00647E65">
        <w:rPr>
          <w:rFonts w:ascii="Arial Nova" w:hAnsi="Arial Nova" w:cs="Arial"/>
        </w:rPr>
        <w:t xml:space="preserve">Michelle </w:t>
      </w:r>
      <w:r>
        <w:rPr>
          <w:rFonts w:ascii="Arial Nova" w:hAnsi="Arial Nova" w:cs="Arial"/>
        </w:rPr>
        <w:t xml:space="preserve">has requested more information </w:t>
      </w:r>
      <w:r w:rsidR="00340FFD">
        <w:rPr>
          <w:rFonts w:ascii="Arial Nova" w:hAnsi="Arial Nova" w:cs="Arial"/>
        </w:rPr>
        <w:t>from FEAT (</w:t>
      </w:r>
      <w:r w:rsidR="00340FFD" w:rsidRPr="00340FFD">
        <w:rPr>
          <w:rFonts w:ascii="Arial Nova" w:hAnsi="Arial Nova" w:cs="Arial"/>
        </w:rPr>
        <w:t>Families for Effective Autism Treatment</w:t>
      </w:r>
      <w:r w:rsidR="00340FFD">
        <w:rPr>
          <w:rFonts w:ascii="Arial Nova" w:hAnsi="Arial Nova" w:cs="Arial"/>
        </w:rPr>
        <w:t xml:space="preserve">) </w:t>
      </w:r>
      <w:r>
        <w:rPr>
          <w:rFonts w:ascii="Arial Nova" w:hAnsi="Arial Nova" w:cs="Arial"/>
        </w:rPr>
        <w:t xml:space="preserve">and will report back with any new information </w:t>
      </w:r>
      <w:r w:rsidR="00340FFD">
        <w:rPr>
          <w:rFonts w:ascii="Arial Nova" w:hAnsi="Arial Nova" w:cs="Arial"/>
        </w:rPr>
        <w:t xml:space="preserve">about criteria and assessment timeframes. </w:t>
      </w:r>
    </w:p>
    <w:p w14:paraId="67BC21FF" w14:textId="1947C085" w:rsidR="00647E65" w:rsidRPr="00E229BC" w:rsidRDefault="00340FFD" w:rsidP="00E229BC">
      <w:pPr>
        <w:pStyle w:val="ListParagraph"/>
        <w:numPr>
          <w:ilvl w:val="1"/>
          <w:numId w:val="43"/>
        </w:numPr>
        <w:rPr>
          <w:rFonts w:ascii="Arial Nova" w:hAnsi="Arial Nova" w:cs="Arial"/>
        </w:rPr>
      </w:pPr>
      <w:r w:rsidRPr="00E229BC">
        <w:rPr>
          <w:rFonts w:ascii="Arial Nova" w:hAnsi="Arial Nova" w:cs="Arial"/>
        </w:rPr>
        <w:t xml:space="preserve">Evaluations </w:t>
      </w:r>
      <w:r w:rsidR="00981B93">
        <w:rPr>
          <w:rFonts w:ascii="Arial Nova" w:hAnsi="Arial Nova" w:cs="Arial"/>
        </w:rPr>
        <w:t xml:space="preserve">currently </w:t>
      </w:r>
      <w:r w:rsidRPr="00E229BC">
        <w:rPr>
          <w:rFonts w:ascii="Arial Nova" w:hAnsi="Arial Nova" w:cs="Arial"/>
        </w:rPr>
        <w:t xml:space="preserve">have an 18 month turn around for Jefferson County schools. </w:t>
      </w:r>
    </w:p>
    <w:p w14:paraId="1E4609B4" w14:textId="74FF03A6" w:rsidR="00340FFD" w:rsidRDefault="00340FFD" w:rsidP="00647E65">
      <w:pPr>
        <w:pStyle w:val="ListParagraph"/>
        <w:numPr>
          <w:ilvl w:val="0"/>
          <w:numId w:val="43"/>
        </w:numPr>
        <w:rPr>
          <w:rFonts w:ascii="Arial Nova" w:hAnsi="Arial Nova" w:cs="Arial"/>
        </w:rPr>
      </w:pPr>
      <w:r>
        <w:rPr>
          <w:rFonts w:ascii="Arial Nova" w:hAnsi="Arial Nova" w:cs="Arial"/>
        </w:rPr>
        <w:t xml:space="preserve">Carrie reached out to </w:t>
      </w:r>
      <w:r w:rsidRPr="00340FFD">
        <w:rPr>
          <w:rFonts w:ascii="Arial Nova" w:hAnsi="Arial Nova" w:cs="Arial"/>
        </w:rPr>
        <w:t>OCSHCN</w:t>
      </w:r>
      <w:r>
        <w:rPr>
          <w:rFonts w:ascii="Arial Nova" w:hAnsi="Arial Nova" w:cs="Arial"/>
        </w:rPr>
        <w:t xml:space="preserve"> (</w:t>
      </w:r>
      <w:r w:rsidRPr="00340FFD">
        <w:rPr>
          <w:rFonts w:ascii="Arial Nova" w:hAnsi="Arial Nova" w:cs="Arial"/>
        </w:rPr>
        <w:t>Office for Children with Special Health Care Needs</w:t>
      </w:r>
      <w:r>
        <w:rPr>
          <w:rFonts w:ascii="Arial Nova" w:hAnsi="Arial Nova" w:cs="Arial"/>
        </w:rPr>
        <w:t xml:space="preserve">) </w:t>
      </w:r>
    </w:p>
    <w:p w14:paraId="1A774A3A" w14:textId="77777777" w:rsidR="00981B93" w:rsidRDefault="00DF059C" w:rsidP="00981B93">
      <w:pPr>
        <w:pStyle w:val="ListParagraph"/>
        <w:numPr>
          <w:ilvl w:val="0"/>
          <w:numId w:val="43"/>
        </w:numPr>
        <w:rPr>
          <w:rFonts w:ascii="Arial Nova" w:hAnsi="Arial Nova" w:cs="Arial"/>
        </w:rPr>
      </w:pPr>
      <w:r>
        <w:rPr>
          <w:rFonts w:ascii="Arial Nova" w:hAnsi="Arial Nova" w:cs="Arial"/>
        </w:rPr>
        <w:t xml:space="preserve">Michelle has sat in on focus groups which include people with disabilities, so she offered to provide a list of recommendations that were heard from those groups. </w:t>
      </w:r>
    </w:p>
    <w:p w14:paraId="6924C5D9" w14:textId="4B7E1A86" w:rsidR="00DF059C" w:rsidRPr="00981B93" w:rsidRDefault="004C290E" w:rsidP="00981B93">
      <w:pPr>
        <w:ind w:left="360"/>
        <w:rPr>
          <w:rFonts w:ascii="Arial Nova" w:hAnsi="Arial Nova" w:cs="Arial"/>
        </w:rPr>
      </w:pPr>
      <w:r>
        <w:rPr>
          <w:rFonts w:ascii="Arial Nova" w:hAnsi="Arial Nova" w:cs="Arial"/>
        </w:rPr>
        <w:t xml:space="preserve">The team wants to learn more about </w:t>
      </w:r>
      <w:r w:rsidR="00DF059C" w:rsidRPr="00981B93">
        <w:rPr>
          <w:rFonts w:ascii="Arial Nova" w:hAnsi="Arial Nova" w:cs="Arial"/>
        </w:rPr>
        <w:t>what services/resources families can access while they wait for assessment/diagnosis. Members pointed out that many referrals for Autism specific services require a diagnosis</w:t>
      </w:r>
      <w:r w:rsidR="00981B93">
        <w:rPr>
          <w:rFonts w:ascii="Arial Nova" w:hAnsi="Arial Nova" w:cs="Arial"/>
        </w:rPr>
        <w:t>. Members shared the following ideas:</w:t>
      </w:r>
      <w:r w:rsidR="00DF059C" w:rsidRPr="00981B93">
        <w:rPr>
          <w:rFonts w:ascii="Arial Nova" w:hAnsi="Arial Nova" w:cs="Arial"/>
        </w:rPr>
        <w:t xml:space="preserve"> </w:t>
      </w:r>
    </w:p>
    <w:p w14:paraId="1B0792B0" w14:textId="5D6D5FB1" w:rsidR="00E229BC" w:rsidRDefault="00E229BC" w:rsidP="00E229BC">
      <w:pPr>
        <w:pStyle w:val="ListParagraph"/>
        <w:numPr>
          <w:ilvl w:val="1"/>
          <w:numId w:val="43"/>
        </w:numPr>
        <w:rPr>
          <w:rFonts w:ascii="Arial Nova" w:hAnsi="Arial Nova" w:cs="Arial"/>
        </w:rPr>
      </w:pPr>
      <w:r>
        <w:rPr>
          <w:rFonts w:ascii="Arial Nova" w:hAnsi="Arial Nova" w:cs="Arial"/>
        </w:rPr>
        <w:lastRenderedPageBreak/>
        <w:t xml:space="preserve">CMHCs have access and referral funds intended to help families navigate waiver services and form connections to providers for assessment. </w:t>
      </w:r>
    </w:p>
    <w:p w14:paraId="47FCE071" w14:textId="7B7AE21B" w:rsidR="00E229BC" w:rsidRDefault="00E229BC" w:rsidP="00E229BC">
      <w:pPr>
        <w:pStyle w:val="ListParagraph"/>
        <w:numPr>
          <w:ilvl w:val="1"/>
          <w:numId w:val="43"/>
        </w:numPr>
        <w:rPr>
          <w:rFonts w:ascii="Arial Nova" w:hAnsi="Arial Nova" w:cs="Arial"/>
        </w:rPr>
      </w:pPr>
      <w:r>
        <w:rPr>
          <w:rFonts w:ascii="Arial Nova" w:hAnsi="Arial Nova" w:cs="Arial"/>
        </w:rPr>
        <w:t>Members recommended a connection with SPIN to help fill in that gap.</w:t>
      </w:r>
    </w:p>
    <w:p w14:paraId="344112D5" w14:textId="481E4891" w:rsidR="00E229BC" w:rsidRDefault="00E229BC" w:rsidP="00E229BC">
      <w:pPr>
        <w:pStyle w:val="ListParagraph"/>
        <w:numPr>
          <w:ilvl w:val="1"/>
          <w:numId w:val="43"/>
        </w:numPr>
        <w:rPr>
          <w:rFonts w:ascii="Arial Nova" w:hAnsi="Arial Nova" w:cs="Arial"/>
        </w:rPr>
      </w:pPr>
      <w:r>
        <w:rPr>
          <w:rFonts w:ascii="Arial Nova" w:hAnsi="Arial Nova" w:cs="Arial"/>
        </w:rPr>
        <w:t xml:space="preserve">Support groups for parents might also be a great idea </w:t>
      </w:r>
    </w:p>
    <w:p w14:paraId="4CD2B71F" w14:textId="5B839EA6" w:rsidR="00E229BC" w:rsidRDefault="00E229BC" w:rsidP="00E229BC">
      <w:pPr>
        <w:pStyle w:val="ListParagraph"/>
        <w:numPr>
          <w:ilvl w:val="1"/>
          <w:numId w:val="43"/>
        </w:numPr>
        <w:rPr>
          <w:rFonts w:ascii="Arial Nova" w:hAnsi="Arial Nova" w:cs="Arial"/>
        </w:rPr>
      </w:pPr>
      <w:r>
        <w:rPr>
          <w:rFonts w:ascii="Arial Nova" w:hAnsi="Arial Nova" w:cs="Arial"/>
        </w:rPr>
        <w:t xml:space="preserve">Information sharing/maintaining information regarding which providers are accepting Medicaid would also be very helpful. </w:t>
      </w:r>
    </w:p>
    <w:p w14:paraId="75530317" w14:textId="0FF7BD84" w:rsidR="0088480F" w:rsidRDefault="00E229BC" w:rsidP="00E229BC">
      <w:pPr>
        <w:pStyle w:val="ListParagraph"/>
        <w:numPr>
          <w:ilvl w:val="1"/>
          <w:numId w:val="43"/>
        </w:numPr>
        <w:rPr>
          <w:rFonts w:ascii="Arial Nova" w:hAnsi="Arial Nova" w:cs="Arial"/>
        </w:rPr>
      </w:pPr>
      <w:r>
        <w:rPr>
          <w:rFonts w:ascii="Arial Nova" w:hAnsi="Arial Nova" w:cs="Arial"/>
        </w:rPr>
        <w:t>Murray State University applied for a partner funding opportunity to create a space for families with Autism</w:t>
      </w:r>
      <w:r w:rsidR="0088480F">
        <w:rPr>
          <w:rFonts w:ascii="Arial Nova" w:hAnsi="Arial Nova" w:cs="Arial"/>
        </w:rPr>
        <w:t xml:space="preserve">. More information was shared in the chat: </w:t>
      </w:r>
    </w:p>
    <w:p w14:paraId="636A20AB" w14:textId="652F7892" w:rsidR="00E229BC" w:rsidRDefault="0088480F" w:rsidP="0088480F">
      <w:pPr>
        <w:pStyle w:val="ListParagraph"/>
        <w:numPr>
          <w:ilvl w:val="2"/>
          <w:numId w:val="43"/>
        </w:numPr>
        <w:rPr>
          <w:rFonts w:ascii="Arial Nova" w:hAnsi="Arial Nova" w:cs="Arial"/>
        </w:rPr>
      </w:pPr>
      <w:r w:rsidRPr="0088480F">
        <w:rPr>
          <w:rFonts w:ascii="Arial Nova" w:hAnsi="Arial Nova"/>
          <w:b/>
          <w:bCs/>
          <w:sz w:val="20"/>
          <w:szCs w:val="20"/>
        </w:rPr>
        <w:t>Murray State University Center for Autism</w:t>
      </w:r>
      <w:r w:rsidRPr="0088480F">
        <w:rPr>
          <w:rFonts w:ascii="Arial Nova" w:hAnsi="Arial Nova"/>
          <w:b/>
          <w:bCs/>
          <w:sz w:val="20"/>
          <w:szCs w:val="20"/>
        </w:rPr>
        <w:t xml:space="preserve"> </w:t>
      </w:r>
      <w:hyperlink r:id="rId8" w:history="1">
        <w:r w:rsidRPr="0088480F">
          <w:rPr>
            <w:rStyle w:val="Hyperlink"/>
            <w:rFonts w:ascii="Arial Nova" w:hAnsi="Arial Nova"/>
            <w:sz w:val="20"/>
            <w:szCs w:val="20"/>
          </w:rPr>
          <w:t>https://www.murraystate.edu/academics/CollegesDepartments/CollegeOfEducationandHumanServices/coehsacademicunits/EducationalStudiesLeadershipandCounseling/cac/autismcenter.aspx</w:t>
        </w:r>
      </w:hyperlink>
    </w:p>
    <w:p w14:paraId="4B2D5A7C" w14:textId="0B3F0F95" w:rsidR="0088480F" w:rsidRPr="0088480F" w:rsidRDefault="00E229BC" w:rsidP="0088480F">
      <w:pPr>
        <w:pStyle w:val="ListParagraph"/>
        <w:numPr>
          <w:ilvl w:val="1"/>
          <w:numId w:val="43"/>
        </w:numPr>
        <w:rPr>
          <w:rFonts w:ascii="Arial Nova" w:hAnsi="Arial Nova" w:cs="Arial"/>
        </w:rPr>
      </w:pPr>
      <w:r>
        <w:rPr>
          <w:rFonts w:ascii="Arial Nova" w:hAnsi="Arial Nova" w:cs="Arial"/>
        </w:rPr>
        <w:t xml:space="preserve">Aetna consistently offers training for providers around Autism </w:t>
      </w:r>
      <w:r w:rsidR="0088480F">
        <w:rPr>
          <w:rFonts w:ascii="Arial Nova" w:hAnsi="Arial Nova" w:cs="Arial"/>
        </w:rPr>
        <w:t xml:space="preserve">with one this week: </w:t>
      </w:r>
    </w:p>
    <w:p w14:paraId="0F0D9626" w14:textId="77777777" w:rsidR="0088480F" w:rsidRPr="0088480F" w:rsidRDefault="0088480F" w:rsidP="0088480F">
      <w:pPr>
        <w:pStyle w:val="ListParagraph"/>
        <w:numPr>
          <w:ilvl w:val="2"/>
          <w:numId w:val="43"/>
        </w:numPr>
        <w:rPr>
          <w:rFonts w:ascii="Arial Nova" w:hAnsi="Arial Nova" w:cs="Arial"/>
          <w:sz w:val="20"/>
          <w:szCs w:val="20"/>
        </w:rPr>
      </w:pPr>
      <w:r w:rsidRPr="0088480F">
        <w:rPr>
          <w:rFonts w:ascii="Arial Nova" w:hAnsi="Arial Nova"/>
          <w:b/>
          <w:bCs/>
          <w:sz w:val="20"/>
          <w:szCs w:val="20"/>
        </w:rPr>
        <w:t xml:space="preserve">Autism Provider Training Series </w:t>
      </w:r>
      <w:r w:rsidRPr="0088480F">
        <w:rPr>
          <w:rFonts w:ascii="Arial Nova" w:hAnsi="Arial Nova"/>
          <w:sz w:val="20"/>
          <w:szCs w:val="20"/>
        </w:rPr>
        <w:t xml:space="preserve">April 19, 2023, 12:00 PM - 1:00 </w:t>
      </w:r>
    </w:p>
    <w:p w14:paraId="0D5CBA4E" w14:textId="09AEB976" w:rsidR="0088480F" w:rsidRPr="0088480F" w:rsidRDefault="0088480F" w:rsidP="0088480F">
      <w:pPr>
        <w:pStyle w:val="ListParagraph"/>
        <w:ind w:left="2160"/>
        <w:rPr>
          <w:rFonts w:ascii="Arial Nova" w:hAnsi="Arial Nova" w:cs="Arial"/>
          <w:sz w:val="20"/>
          <w:szCs w:val="20"/>
        </w:rPr>
      </w:pPr>
      <w:r w:rsidRPr="0088480F">
        <w:rPr>
          <w:rFonts w:ascii="Arial Nova" w:hAnsi="Arial Nova"/>
          <w:sz w:val="20"/>
          <w:szCs w:val="20"/>
        </w:rPr>
        <w:t xml:space="preserve">Topic: Antecedent Based Interventions: Yes! Please! </w:t>
      </w:r>
      <w:r w:rsidRPr="0088480F">
        <w:rPr>
          <w:rFonts w:ascii="Arial Nova" w:hAnsi="Arial Nova"/>
          <w:sz w:val="20"/>
          <w:szCs w:val="20"/>
        </w:rPr>
        <w:cr/>
        <w:t>Time: 12:00 PM - 1:00 AP</w:t>
      </w:r>
      <w:r w:rsidRPr="0088480F">
        <w:rPr>
          <w:rFonts w:ascii="Arial Nova" w:hAnsi="Arial Nova"/>
          <w:sz w:val="20"/>
          <w:szCs w:val="20"/>
        </w:rPr>
        <w:cr/>
        <w:t xml:space="preserve">In this training, participants will gain an understanding of what antecedent-based interventions are. Participants will learn ideas for how to implement antecedent based interventions as well as learn of resources that can assist with implementing these interventions. </w:t>
      </w:r>
    </w:p>
    <w:p w14:paraId="56325619" w14:textId="77777777" w:rsidR="0088480F" w:rsidRPr="0088480F" w:rsidRDefault="0088480F" w:rsidP="0088480F">
      <w:pPr>
        <w:pStyle w:val="ListParagraph"/>
        <w:ind w:left="2160"/>
        <w:rPr>
          <w:rFonts w:ascii="Arial Nova" w:hAnsi="Arial Nova"/>
          <w:sz w:val="20"/>
          <w:szCs w:val="20"/>
        </w:rPr>
      </w:pPr>
      <w:r w:rsidRPr="0088480F">
        <w:rPr>
          <w:rFonts w:ascii="Arial Nova" w:hAnsi="Arial Nova"/>
          <w:b/>
          <w:bCs/>
          <w:sz w:val="20"/>
          <w:szCs w:val="20"/>
        </w:rPr>
        <w:t>Link for Autism training:</w:t>
      </w:r>
      <w:r w:rsidRPr="0088480F">
        <w:rPr>
          <w:rFonts w:ascii="Arial Nova" w:hAnsi="Arial Nova"/>
          <w:sz w:val="20"/>
          <w:szCs w:val="20"/>
        </w:rPr>
        <w:t xml:space="preserve"> </w:t>
      </w:r>
      <w:hyperlink r:id="rId9" w:history="1">
        <w:r w:rsidRPr="0088480F">
          <w:rPr>
            <w:rStyle w:val="Hyperlink"/>
            <w:rFonts w:ascii="Arial Nova" w:hAnsi="Arial Nova"/>
            <w:sz w:val="20"/>
            <w:szCs w:val="20"/>
          </w:rPr>
          <w:t>https://teams.microsoft.com/registration/uGG7-v46dU65NKR_eCuM1w,1SLbQyaBo0CjThGRNc6uyQ,3A7527KPp0W1FeXB96QDug,1izXOFAT0kmsApp3GOW9Ng,YdxyGa2sdUyCieIVhk4Q_Q,J_0Xu_oyLkKES_MzYk96GQ?mode=read&amp;tenantId=fabb61b8-3afe-4e75-b934-a47f782b8cd7</w:t>
        </w:r>
      </w:hyperlink>
      <w:r w:rsidRPr="0088480F">
        <w:rPr>
          <w:rFonts w:ascii="Arial Nova" w:hAnsi="Arial Nova"/>
          <w:sz w:val="20"/>
          <w:szCs w:val="20"/>
        </w:rPr>
        <w:t xml:space="preserve"> </w:t>
      </w:r>
    </w:p>
    <w:p w14:paraId="670B6049" w14:textId="43F62D3D" w:rsidR="0088480F" w:rsidRPr="0088480F" w:rsidRDefault="0088480F" w:rsidP="0088480F">
      <w:pPr>
        <w:pStyle w:val="ListParagraph"/>
        <w:ind w:left="2160"/>
        <w:rPr>
          <w:rFonts w:ascii="Arial Nova" w:hAnsi="Arial Nova" w:cs="Arial"/>
          <w:sz w:val="20"/>
          <w:szCs w:val="20"/>
        </w:rPr>
      </w:pPr>
      <w:r w:rsidRPr="0088480F">
        <w:rPr>
          <w:rFonts w:ascii="Arial Nova" w:hAnsi="Arial Nova"/>
          <w:sz w:val="20"/>
          <w:szCs w:val="20"/>
        </w:rPr>
        <w:t xml:space="preserve">If you have questions, you can reach out to Anna Polk at </w:t>
      </w:r>
      <w:hyperlink r:id="rId10" w:history="1">
        <w:r w:rsidRPr="0088480F">
          <w:rPr>
            <w:rStyle w:val="Hyperlink"/>
            <w:rFonts w:ascii="Arial Nova" w:hAnsi="Arial Nova"/>
            <w:sz w:val="20"/>
            <w:szCs w:val="20"/>
          </w:rPr>
          <w:t>PolkA@aetna.com</w:t>
        </w:r>
      </w:hyperlink>
    </w:p>
    <w:p w14:paraId="0431C5C5" w14:textId="20C5A448" w:rsidR="00E229BC" w:rsidRPr="0088480F" w:rsidRDefault="00E229BC" w:rsidP="0088480F">
      <w:pPr>
        <w:pStyle w:val="ListParagraph"/>
        <w:numPr>
          <w:ilvl w:val="1"/>
          <w:numId w:val="43"/>
        </w:numPr>
        <w:rPr>
          <w:rFonts w:ascii="Arial Nova" w:hAnsi="Arial Nova"/>
        </w:rPr>
      </w:pPr>
      <w:r w:rsidRPr="0088480F">
        <w:rPr>
          <w:rFonts w:ascii="Arial Nova" w:hAnsi="Arial Nova" w:cs="Arial"/>
        </w:rPr>
        <w:t xml:space="preserve">Autism Training Center </w:t>
      </w:r>
      <w:r w:rsidR="0088480F" w:rsidRPr="0088480F">
        <w:rPr>
          <w:rFonts w:ascii="Arial Nova" w:hAnsi="Arial Nova" w:cs="Arial"/>
        </w:rPr>
        <w:t>(University of Louisville)</w:t>
      </w:r>
      <w:r w:rsidR="0088480F" w:rsidRPr="0088480F">
        <w:rPr>
          <w:rFonts w:ascii="Arial Nova" w:hAnsi="Arial Nova"/>
        </w:rPr>
        <w:t xml:space="preserve"> </w:t>
      </w:r>
      <w:hyperlink r:id="rId11" w:history="1">
        <w:r w:rsidR="0088480F" w:rsidRPr="0088480F">
          <w:rPr>
            <w:rStyle w:val="Hyperlink"/>
            <w:rFonts w:ascii="Arial Nova" w:hAnsi="Arial Nova"/>
          </w:rPr>
          <w:t>https://louisville.edu/education/kyautismtraining</w:t>
        </w:r>
      </w:hyperlink>
      <w:r w:rsidR="0088480F" w:rsidRPr="0088480F">
        <w:rPr>
          <w:rFonts w:ascii="Arial Nova" w:hAnsi="Arial Nova"/>
        </w:rPr>
        <w:t xml:space="preserve"> </w:t>
      </w:r>
    </w:p>
    <w:p w14:paraId="149DCB3B" w14:textId="75C7289C" w:rsidR="0088480F" w:rsidRDefault="0088480F" w:rsidP="00E229BC">
      <w:pPr>
        <w:pStyle w:val="ListParagraph"/>
        <w:numPr>
          <w:ilvl w:val="1"/>
          <w:numId w:val="43"/>
        </w:numPr>
        <w:rPr>
          <w:rFonts w:ascii="Arial Nova" w:hAnsi="Arial Nova" w:cs="Arial"/>
        </w:rPr>
      </w:pPr>
      <w:r>
        <w:rPr>
          <w:rFonts w:ascii="Arial Nova" w:hAnsi="Arial Nova" w:cs="Arial"/>
        </w:rPr>
        <w:t>Spalding (INTEC) might still offer a resource library and trainings on Autism</w:t>
      </w:r>
    </w:p>
    <w:p w14:paraId="43C38DE9" w14:textId="7290A5D4" w:rsidR="00981B93" w:rsidRPr="00981B93" w:rsidRDefault="0088480F" w:rsidP="00981B93">
      <w:pPr>
        <w:pStyle w:val="ListParagraph"/>
        <w:numPr>
          <w:ilvl w:val="1"/>
          <w:numId w:val="43"/>
        </w:numPr>
        <w:rPr>
          <w:rFonts w:ascii="Arial Nova" w:hAnsi="Arial Nova"/>
        </w:rPr>
      </w:pPr>
      <w:hyperlink r:id="rId12" w:history="1">
        <w:r w:rsidRPr="002C4ADE">
          <w:rPr>
            <w:rStyle w:val="Hyperlink"/>
            <w:rFonts w:ascii="Arial Nova" w:hAnsi="Arial Nova"/>
          </w:rPr>
          <w:t>http://systemofcareacademy.eku.edu/content/kentucky-autism-training-center</w:t>
        </w:r>
      </w:hyperlink>
      <w:r w:rsidRPr="0088480F">
        <w:rPr>
          <w:rFonts w:ascii="Arial Nova" w:hAnsi="Arial Nova"/>
        </w:rPr>
        <w:t xml:space="preserve"> </w:t>
      </w:r>
    </w:p>
    <w:p w14:paraId="3976C506" w14:textId="2E16A1A3" w:rsidR="00671122" w:rsidRDefault="00665932" w:rsidP="00373056">
      <w:pPr>
        <w:pStyle w:val="NoSpacing"/>
        <w:tabs>
          <w:tab w:val="left" w:pos="4680"/>
          <w:tab w:val="left" w:pos="8640"/>
        </w:tabs>
        <w:spacing w:after="120"/>
        <w:rPr>
          <w:rFonts w:ascii="Arial Nova" w:hAnsi="Arial Nova"/>
          <w:b/>
          <w:bCs/>
        </w:rPr>
      </w:pPr>
      <w:r w:rsidRPr="00665932">
        <w:rPr>
          <w:rFonts w:ascii="Arial Nova" w:hAnsi="Arial Nova"/>
          <w:b/>
          <w:bCs/>
        </w:rPr>
        <w:t>Prevention Strategy 3</w:t>
      </w:r>
      <w:r w:rsidR="007E219B">
        <w:rPr>
          <w:rFonts w:ascii="Arial Nova" w:hAnsi="Arial Nova"/>
          <w:b/>
          <w:bCs/>
        </w:rPr>
        <w:t>:</w:t>
      </w:r>
      <w:r w:rsidRPr="00665932">
        <w:rPr>
          <w:rFonts w:ascii="Arial Nova" w:hAnsi="Arial Nova"/>
          <w:b/>
          <w:bCs/>
        </w:rPr>
        <w:t xml:space="preserve"> </w:t>
      </w:r>
      <w:r w:rsidR="007E219B" w:rsidRPr="007E219B">
        <w:rPr>
          <w:rFonts w:ascii="Arial Nova" w:hAnsi="Arial Nova"/>
          <w:b/>
          <w:bCs/>
        </w:rPr>
        <w:t>Strengthen trauma</w:t>
      </w:r>
      <w:r w:rsidR="007E219B">
        <w:rPr>
          <w:rFonts w:ascii="Arial Nova" w:hAnsi="Arial Nova"/>
          <w:b/>
          <w:bCs/>
        </w:rPr>
        <w:t>-</w:t>
      </w:r>
      <w:r w:rsidR="007E219B" w:rsidRPr="007E219B">
        <w:rPr>
          <w:rFonts w:ascii="Arial Nova" w:hAnsi="Arial Nova"/>
          <w:b/>
          <w:bCs/>
        </w:rPr>
        <w:t>informed practices to increase meaningful and responsive interaction between community members, clients, and providers</w:t>
      </w:r>
    </w:p>
    <w:p w14:paraId="3543C58E" w14:textId="223EFB15" w:rsidR="00373056" w:rsidRPr="00373056" w:rsidRDefault="00373056" w:rsidP="00671122">
      <w:pPr>
        <w:pStyle w:val="NoSpacing"/>
        <w:tabs>
          <w:tab w:val="left" w:pos="4680"/>
          <w:tab w:val="left" w:pos="8640"/>
        </w:tabs>
        <w:spacing w:after="120"/>
        <w:rPr>
          <w:rFonts w:ascii="Arial Nova" w:hAnsi="Arial Nova"/>
        </w:rPr>
      </w:pPr>
      <w:r>
        <w:rPr>
          <w:rFonts w:ascii="Arial Nova" w:hAnsi="Arial Nova"/>
        </w:rPr>
        <w:t xml:space="preserve">Members </w:t>
      </w:r>
      <w:r w:rsidRPr="00373056">
        <w:rPr>
          <w:rFonts w:ascii="Arial Nova" w:hAnsi="Arial Nova"/>
        </w:rPr>
        <w:t>discussed expanding trauma-informed care training by utilizing trained individuals and targeting marketing efforts to specific audiences.</w:t>
      </w:r>
    </w:p>
    <w:p w14:paraId="161D96F0" w14:textId="6E2335B6" w:rsidR="00671122" w:rsidRDefault="00671122" w:rsidP="00671122">
      <w:pPr>
        <w:pStyle w:val="NoSpacing"/>
        <w:tabs>
          <w:tab w:val="left" w:pos="4680"/>
          <w:tab w:val="left" w:pos="8640"/>
        </w:tabs>
        <w:spacing w:after="120"/>
        <w:rPr>
          <w:rFonts w:ascii="Arial Nova" w:hAnsi="Arial Nova" w:cs="Arial"/>
        </w:rPr>
      </w:pPr>
      <w:r w:rsidRPr="00671122">
        <w:rPr>
          <w:rFonts w:ascii="Arial Nova" w:hAnsi="Arial Nova" w:cs="Arial"/>
          <w:b/>
          <w:bCs/>
        </w:rPr>
        <w:t xml:space="preserve">Objective 1: </w:t>
      </w:r>
      <w:r w:rsidRPr="00671122">
        <w:rPr>
          <w:rFonts w:ascii="Arial Nova" w:hAnsi="Arial Nova" w:cs="Arial"/>
        </w:rPr>
        <w:t>Increase the number of agencies participating in trauma-informed trainings (15% of all agencies participate in ACEs, resilience building, and trauma-informed training by June 2023).</w:t>
      </w:r>
    </w:p>
    <w:p w14:paraId="57D06A65" w14:textId="6C6E4913" w:rsidR="00671122" w:rsidRPr="0079160C" w:rsidRDefault="00373056" w:rsidP="005C4551">
      <w:pPr>
        <w:pStyle w:val="NoSpacing"/>
        <w:tabs>
          <w:tab w:val="left" w:pos="4680"/>
          <w:tab w:val="left" w:pos="8640"/>
        </w:tabs>
        <w:spacing w:after="120"/>
        <w:rPr>
          <w:rFonts w:ascii="Arial Nova" w:hAnsi="Arial Nova"/>
        </w:rPr>
      </w:pPr>
      <w:r w:rsidRPr="00373056">
        <w:rPr>
          <w:rFonts w:ascii="Arial Nova" w:hAnsi="Arial Nova"/>
        </w:rPr>
        <w:t>Brittany Barber (DBHDID) sent a list of individuals within the region who have been trained on trauma informed care</w:t>
      </w:r>
      <w:r>
        <w:rPr>
          <w:rFonts w:ascii="Arial Nova" w:hAnsi="Arial Nova"/>
        </w:rPr>
        <w:t>. We just need to determine how we can expand</w:t>
      </w:r>
      <w:r w:rsidR="005C4551">
        <w:rPr>
          <w:rFonts w:ascii="Arial Nova" w:hAnsi="Arial Nova"/>
        </w:rPr>
        <w:t>/utilize</w:t>
      </w:r>
      <w:r>
        <w:rPr>
          <w:rFonts w:ascii="Arial Nova" w:hAnsi="Arial Nova"/>
        </w:rPr>
        <w:t xml:space="preserve"> this list.</w:t>
      </w:r>
      <w:r w:rsidR="0079160C">
        <w:rPr>
          <w:rFonts w:ascii="Arial Nova" w:hAnsi="Arial Nova"/>
        </w:rPr>
        <w:t xml:space="preserve"> </w:t>
      </w:r>
      <w:r w:rsidR="0079160C">
        <w:rPr>
          <w:rFonts w:ascii="Arial Nova" w:hAnsi="Arial Nova"/>
        </w:rPr>
        <w:t>M</w:t>
      </w:r>
      <w:r w:rsidR="005C4551">
        <w:rPr>
          <w:rFonts w:ascii="Arial Nova" w:hAnsi="Arial Nova"/>
        </w:rPr>
        <w:t>embers suggested that more</w:t>
      </w:r>
      <w:r w:rsidR="0079160C">
        <w:rPr>
          <w:rFonts w:ascii="Arial Nova" w:hAnsi="Arial Nova"/>
        </w:rPr>
        <w:t xml:space="preserve"> people need to learn more about these offerings. </w:t>
      </w:r>
    </w:p>
    <w:p w14:paraId="08CBE425" w14:textId="058782D1" w:rsidR="00373056" w:rsidRDefault="00373056" w:rsidP="0079160C">
      <w:pPr>
        <w:pStyle w:val="NoSpacing"/>
        <w:numPr>
          <w:ilvl w:val="0"/>
          <w:numId w:val="35"/>
        </w:numPr>
        <w:tabs>
          <w:tab w:val="left" w:pos="4680"/>
          <w:tab w:val="left" w:pos="8640"/>
        </w:tabs>
        <w:rPr>
          <w:rFonts w:ascii="Arial Nova" w:hAnsi="Arial Nova"/>
        </w:rPr>
      </w:pPr>
      <w:r>
        <w:rPr>
          <w:rFonts w:ascii="Arial Nova" w:hAnsi="Arial Nova"/>
        </w:rPr>
        <w:t xml:space="preserve">Aetna is providing free trauma informed training </w:t>
      </w:r>
    </w:p>
    <w:p w14:paraId="3AB22FAB" w14:textId="64511A82" w:rsidR="00373056" w:rsidRDefault="00373056" w:rsidP="0079160C">
      <w:pPr>
        <w:pStyle w:val="NoSpacing"/>
        <w:numPr>
          <w:ilvl w:val="0"/>
          <w:numId w:val="35"/>
        </w:numPr>
        <w:tabs>
          <w:tab w:val="left" w:pos="4680"/>
          <w:tab w:val="left" w:pos="8640"/>
        </w:tabs>
        <w:rPr>
          <w:rFonts w:ascii="Arial Nova" w:hAnsi="Arial Nova"/>
        </w:rPr>
      </w:pPr>
      <w:r>
        <w:rPr>
          <w:rFonts w:ascii="Arial Nova" w:hAnsi="Arial Nova"/>
        </w:rPr>
        <w:t xml:space="preserve">DBHDID offers the (TOT) Train the trainer twice a year. </w:t>
      </w:r>
    </w:p>
    <w:p w14:paraId="548A82AD" w14:textId="50EEB180" w:rsidR="00373056" w:rsidRDefault="00373056" w:rsidP="0079160C">
      <w:pPr>
        <w:pStyle w:val="NoSpacing"/>
        <w:numPr>
          <w:ilvl w:val="0"/>
          <w:numId w:val="35"/>
        </w:numPr>
        <w:tabs>
          <w:tab w:val="left" w:pos="4680"/>
          <w:tab w:val="left" w:pos="8640"/>
        </w:tabs>
        <w:rPr>
          <w:rFonts w:ascii="Arial Nova" w:hAnsi="Arial Nova"/>
        </w:rPr>
      </w:pPr>
      <w:r>
        <w:rPr>
          <w:rFonts w:ascii="Arial Nova" w:hAnsi="Arial Nova"/>
        </w:rPr>
        <w:t xml:space="preserve">FRYSC events offer these trainings, coordinators might not be aware of these </w:t>
      </w:r>
      <w:r w:rsidR="004C290E">
        <w:rPr>
          <w:rFonts w:ascii="Arial Nova" w:hAnsi="Arial Nova"/>
        </w:rPr>
        <w:t xml:space="preserve">(TOT) </w:t>
      </w:r>
      <w:r>
        <w:rPr>
          <w:rFonts w:ascii="Arial Nova" w:hAnsi="Arial Nova"/>
        </w:rPr>
        <w:t xml:space="preserve">opportunities either. </w:t>
      </w:r>
    </w:p>
    <w:p w14:paraId="63C0CE87" w14:textId="62460944" w:rsidR="00373056" w:rsidRDefault="0079160C" w:rsidP="0079160C">
      <w:pPr>
        <w:pStyle w:val="NoSpacing"/>
        <w:numPr>
          <w:ilvl w:val="0"/>
          <w:numId w:val="35"/>
        </w:numPr>
        <w:tabs>
          <w:tab w:val="left" w:pos="4680"/>
          <w:tab w:val="left" w:pos="8640"/>
        </w:tabs>
        <w:rPr>
          <w:rFonts w:ascii="Arial Nova" w:hAnsi="Arial Nova"/>
        </w:rPr>
      </w:pPr>
      <w:r>
        <w:rPr>
          <w:rFonts w:ascii="Arial Nova" w:hAnsi="Arial Nova"/>
        </w:rPr>
        <w:t xml:space="preserve">CMHCs are trained in trauma informed care. </w:t>
      </w:r>
    </w:p>
    <w:p w14:paraId="2A9CE0A9" w14:textId="1633AB7F" w:rsidR="0079160C" w:rsidRDefault="0079160C" w:rsidP="0079160C">
      <w:pPr>
        <w:pStyle w:val="NoSpacing"/>
        <w:numPr>
          <w:ilvl w:val="0"/>
          <w:numId w:val="35"/>
        </w:numPr>
        <w:tabs>
          <w:tab w:val="left" w:pos="4680"/>
          <w:tab w:val="left" w:pos="8640"/>
        </w:tabs>
        <w:rPr>
          <w:rFonts w:ascii="Arial Nova" w:hAnsi="Arial Nova"/>
        </w:rPr>
      </w:pPr>
      <w:r>
        <w:rPr>
          <w:rFonts w:ascii="Arial Nova" w:hAnsi="Arial Nova"/>
        </w:rPr>
        <w:t>Helping people understand how the training can benefit different groups. Marketing might need to be targeted for different groups.</w:t>
      </w:r>
    </w:p>
    <w:p w14:paraId="5BE2EE4D" w14:textId="6FF8B421" w:rsidR="00665932" w:rsidRDefault="0079160C" w:rsidP="0079160C">
      <w:pPr>
        <w:pStyle w:val="NoSpacing"/>
        <w:numPr>
          <w:ilvl w:val="1"/>
          <w:numId w:val="35"/>
        </w:numPr>
        <w:tabs>
          <w:tab w:val="left" w:pos="4680"/>
          <w:tab w:val="left" w:pos="8640"/>
        </w:tabs>
        <w:rPr>
          <w:rFonts w:ascii="Arial Nova" w:hAnsi="Arial Nova"/>
        </w:rPr>
      </w:pPr>
      <w:r>
        <w:rPr>
          <w:rFonts w:ascii="Arial Nova" w:hAnsi="Arial Nova"/>
        </w:rPr>
        <w:t xml:space="preserve">A discussion with the administrators of the trauma informed cared train the trainers across the state might be helpful since they might know how to tailor a training for different groups. </w:t>
      </w:r>
    </w:p>
    <w:p w14:paraId="33233EE4" w14:textId="77777777" w:rsidR="0079160C" w:rsidRPr="0079160C" w:rsidRDefault="0079160C" w:rsidP="0079160C">
      <w:pPr>
        <w:pStyle w:val="NoSpacing"/>
        <w:tabs>
          <w:tab w:val="left" w:pos="4680"/>
          <w:tab w:val="left" w:pos="8640"/>
        </w:tabs>
        <w:ind w:left="1440"/>
        <w:rPr>
          <w:rFonts w:ascii="Arial Nova" w:hAnsi="Arial Nova"/>
        </w:rPr>
      </w:pPr>
    </w:p>
    <w:p w14:paraId="612772ED" w14:textId="68062872" w:rsidR="00671122" w:rsidRDefault="00671122" w:rsidP="0079160C">
      <w:pPr>
        <w:pStyle w:val="NoSpacing"/>
        <w:tabs>
          <w:tab w:val="left" w:pos="4680"/>
          <w:tab w:val="left" w:pos="8640"/>
        </w:tabs>
        <w:spacing w:after="120"/>
        <w:rPr>
          <w:rFonts w:ascii="Arial Nova" w:hAnsi="Arial Nova" w:cs="Arial"/>
        </w:rPr>
      </w:pPr>
      <w:r w:rsidRPr="00671122">
        <w:rPr>
          <w:rFonts w:ascii="Arial Nova" w:hAnsi="Arial Nova" w:cs="Arial"/>
          <w:b/>
          <w:bCs/>
        </w:rPr>
        <w:lastRenderedPageBreak/>
        <w:t>Objective 2:</w:t>
      </w:r>
      <w:r w:rsidRPr="00671122">
        <w:rPr>
          <w:rFonts w:ascii="Arial Nova" w:hAnsi="Arial Nova" w:cs="Arial"/>
          <w:b/>
          <w:bCs/>
        </w:rPr>
        <w:t xml:space="preserve"> </w:t>
      </w:r>
      <w:r w:rsidRPr="00671122">
        <w:rPr>
          <w:rFonts w:ascii="Arial Nova" w:hAnsi="Arial Nova" w:cs="Arial"/>
        </w:rPr>
        <w:t>Expand accessibility to ACEs, resilience building, and trauma-informed training to the community through free and low-cost opportunities.</w:t>
      </w:r>
    </w:p>
    <w:p w14:paraId="6A306FB1" w14:textId="77777777" w:rsidR="0079160C" w:rsidRPr="0079160C" w:rsidRDefault="0079160C" w:rsidP="0079160C">
      <w:pPr>
        <w:pStyle w:val="NoSpacing"/>
        <w:numPr>
          <w:ilvl w:val="0"/>
          <w:numId w:val="44"/>
        </w:numPr>
        <w:tabs>
          <w:tab w:val="left" w:pos="4680"/>
          <w:tab w:val="left" w:pos="8640"/>
        </w:tabs>
        <w:rPr>
          <w:rFonts w:ascii="Arial Nova" w:hAnsi="Arial Nova"/>
        </w:rPr>
      </w:pPr>
      <w:r>
        <w:rPr>
          <w:rFonts w:ascii="Arial Nova" w:hAnsi="Arial Nova"/>
        </w:rPr>
        <w:t xml:space="preserve">Members spoke to how they have been able to adapt the training; including offerings at a local library which would be an ideal location to promote more trainings. </w:t>
      </w:r>
    </w:p>
    <w:p w14:paraId="03E2B6B1" w14:textId="255D8781" w:rsidR="008E272A" w:rsidRPr="008E272A" w:rsidRDefault="004C290E" w:rsidP="008E272A">
      <w:pPr>
        <w:pStyle w:val="NoSpacing"/>
        <w:numPr>
          <w:ilvl w:val="0"/>
          <w:numId w:val="35"/>
        </w:numPr>
        <w:tabs>
          <w:tab w:val="left" w:pos="4680"/>
          <w:tab w:val="left" w:pos="8640"/>
        </w:tabs>
        <w:spacing w:after="120"/>
        <w:rPr>
          <w:rFonts w:ascii="Arial Nova" w:hAnsi="Arial Nova"/>
        </w:rPr>
      </w:pPr>
      <w:r>
        <w:rPr>
          <w:rFonts w:ascii="Arial Nova" w:hAnsi="Arial Nova"/>
        </w:rPr>
        <w:t>TOT trainings are designed/intended for organizations to be able to</w:t>
      </w:r>
      <w:r w:rsidR="0079160C">
        <w:rPr>
          <w:rFonts w:ascii="Arial Nova" w:hAnsi="Arial Nova"/>
        </w:rPr>
        <w:t xml:space="preserve"> share the information/trainings with other organizations</w:t>
      </w:r>
      <w:r>
        <w:rPr>
          <w:rFonts w:ascii="Arial Nova" w:hAnsi="Arial Nova"/>
        </w:rPr>
        <w:t xml:space="preserve">/groups. </w:t>
      </w:r>
    </w:p>
    <w:p w14:paraId="52E83D75" w14:textId="60C0433A" w:rsidR="008E272A" w:rsidRDefault="008E272A" w:rsidP="008E272A">
      <w:pPr>
        <w:pStyle w:val="NoSpacing"/>
        <w:tabs>
          <w:tab w:val="left" w:pos="4680"/>
          <w:tab w:val="left" w:pos="8640"/>
        </w:tabs>
        <w:spacing w:after="120"/>
        <w:rPr>
          <w:rFonts w:ascii="Arial Nova" w:hAnsi="Arial Nova"/>
        </w:rPr>
      </w:pPr>
      <w:r>
        <w:rPr>
          <w:rFonts w:ascii="Arial Nova" w:hAnsi="Arial Nova"/>
        </w:rPr>
        <w:t>Kelly asked the team about other partnerships or collaboratives that would be helpful to connect to on prevention work</w:t>
      </w:r>
    </w:p>
    <w:p w14:paraId="4ADFF1A5" w14:textId="21FF2025" w:rsidR="008E272A" w:rsidRDefault="008E272A" w:rsidP="008E272A">
      <w:pPr>
        <w:pStyle w:val="NoSpacing"/>
        <w:numPr>
          <w:ilvl w:val="0"/>
          <w:numId w:val="35"/>
        </w:numPr>
        <w:tabs>
          <w:tab w:val="left" w:pos="4680"/>
          <w:tab w:val="left" w:pos="8640"/>
        </w:tabs>
        <w:rPr>
          <w:rFonts w:ascii="Arial Nova" w:hAnsi="Arial Nova"/>
        </w:rPr>
      </w:pPr>
      <w:r>
        <w:rPr>
          <w:rFonts w:ascii="Arial Nova" w:hAnsi="Arial Nova"/>
        </w:rPr>
        <w:t>Local cooperatives (especially rural areas)</w:t>
      </w:r>
    </w:p>
    <w:p w14:paraId="538101C2" w14:textId="5C66C0B3" w:rsidR="008E272A" w:rsidRDefault="008E272A" w:rsidP="008E272A">
      <w:pPr>
        <w:pStyle w:val="NoSpacing"/>
        <w:numPr>
          <w:ilvl w:val="0"/>
          <w:numId w:val="35"/>
        </w:numPr>
        <w:tabs>
          <w:tab w:val="left" w:pos="4680"/>
          <w:tab w:val="left" w:pos="8640"/>
        </w:tabs>
        <w:rPr>
          <w:rFonts w:ascii="Arial Nova" w:hAnsi="Arial Nova"/>
        </w:rPr>
      </w:pPr>
      <w:r>
        <w:rPr>
          <w:rFonts w:ascii="Arial Nova" w:hAnsi="Arial Nova"/>
        </w:rPr>
        <w:t>PASTA meetings (parenting a second time around) are coordinated through UK’s extension office</w:t>
      </w:r>
    </w:p>
    <w:p w14:paraId="6CFB848B" w14:textId="214638CE" w:rsidR="008E272A" w:rsidRDefault="008E272A" w:rsidP="008E272A">
      <w:pPr>
        <w:pStyle w:val="NoSpacing"/>
        <w:numPr>
          <w:ilvl w:val="0"/>
          <w:numId w:val="35"/>
        </w:numPr>
        <w:tabs>
          <w:tab w:val="left" w:pos="4680"/>
          <w:tab w:val="left" w:pos="8640"/>
        </w:tabs>
        <w:spacing w:after="120"/>
        <w:rPr>
          <w:rFonts w:ascii="Arial Nova" w:hAnsi="Arial Nova"/>
        </w:rPr>
      </w:pPr>
      <w:r>
        <w:rPr>
          <w:rFonts w:ascii="Arial Nova" w:hAnsi="Arial Nova"/>
        </w:rPr>
        <w:t>Farmers Markets</w:t>
      </w:r>
    </w:p>
    <w:p w14:paraId="6B36CD3C" w14:textId="081A1490" w:rsidR="008E272A" w:rsidRDefault="008E272A" w:rsidP="008E272A">
      <w:pPr>
        <w:pStyle w:val="NoSpacing"/>
        <w:tabs>
          <w:tab w:val="left" w:pos="4680"/>
          <w:tab w:val="left" w:pos="8640"/>
        </w:tabs>
        <w:spacing w:after="120"/>
        <w:rPr>
          <w:rFonts w:ascii="Arial Nova" w:hAnsi="Arial Nova"/>
        </w:rPr>
      </w:pPr>
      <w:r>
        <w:rPr>
          <w:rFonts w:ascii="Arial Nova" w:hAnsi="Arial Nova"/>
        </w:rPr>
        <w:t>Members noted that it would be helpful to know where all these efforts are occurring rather than creating new programs</w:t>
      </w:r>
    </w:p>
    <w:p w14:paraId="6DE88430" w14:textId="5A61D44E" w:rsidR="008E272A" w:rsidRDefault="008E272A" w:rsidP="008E272A">
      <w:pPr>
        <w:pStyle w:val="NoSpacing"/>
        <w:numPr>
          <w:ilvl w:val="0"/>
          <w:numId w:val="45"/>
        </w:numPr>
        <w:tabs>
          <w:tab w:val="left" w:pos="4680"/>
          <w:tab w:val="left" w:pos="8640"/>
        </w:tabs>
        <w:spacing w:after="120"/>
        <w:rPr>
          <w:rFonts w:ascii="Arial Nova" w:hAnsi="Arial Nova"/>
        </w:rPr>
      </w:pPr>
      <w:r>
        <w:rPr>
          <w:rFonts w:ascii="Arial Nova" w:hAnsi="Arial Nova"/>
        </w:rPr>
        <w:t xml:space="preserve">Cameron shared that he is working on a resource directory for his work in youth engagement services and how having all the information together creates efficiency. </w:t>
      </w:r>
    </w:p>
    <w:p w14:paraId="761A9BE2" w14:textId="60E43EFF" w:rsidR="003C4BF9" w:rsidRPr="008E272A" w:rsidRDefault="003C4BF9" w:rsidP="003C4BF9">
      <w:pPr>
        <w:pStyle w:val="NoSpacing"/>
        <w:tabs>
          <w:tab w:val="left" w:pos="4680"/>
          <w:tab w:val="left" w:pos="8640"/>
        </w:tabs>
        <w:spacing w:after="120"/>
        <w:rPr>
          <w:rFonts w:ascii="Arial Nova" w:hAnsi="Arial Nova"/>
        </w:rPr>
      </w:pPr>
      <w:r>
        <w:rPr>
          <w:rFonts w:ascii="Arial Nova" w:hAnsi="Arial Nova"/>
        </w:rPr>
        <w:t xml:space="preserve">All members have access to the Regional Share Drive which also includes upcoming prevention events and the Action plan tracker. Please check there for more information. </w:t>
      </w:r>
    </w:p>
    <w:p w14:paraId="31A3A61B" w14:textId="77777777" w:rsidR="00202E60" w:rsidRPr="00FA3A05" w:rsidRDefault="00202E60" w:rsidP="00202E60">
      <w:pPr>
        <w:pStyle w:val="Heading2"/>
        <w:rPr>
          <w:rFonts w:ascii="Arial Nova" w:hAnsi="Arial Nova"/>
        </w:rPr>
      </w:pPr>
      <w:r w:rsidRPr="00FA3A05">
        <w:rPr>
          <w:rFonts w:ascii="Arial Nova" w:hAnsi="Arial Nova"/>
        </w:rPr>
        <w:t>Action Items</w:t>
      </w:r>
    </w:p>
    <w:p w14:paraId="6E281FCA" w14:textId="77777777" w:rsidR="00202E60" w:rsidRPr="00FA3A05" w:rsidRDefault="00202E60" w:rsidP="00202E60">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57C56CFB" w14:textId="6DCA4839" w:rsidR="008E272A" w:rsidRDefault="008E272A" w:rsidP="008E272A">
      <w:pPr>
        <w:pStyle w:val="NoSpacing"/>
        <w:tabs>
          <w:tab w:val="left" w:pos="4680"/>
          <w:tab w:val="left" w:pos="8640"/>
        </w:tabs>
        <w:rPr>
          <w:rFonts w:ascii="Arial Nova" w:hAnsi="Arial Nova"/>
        </w:rPr>
      </w:pPr>
      <w:r>
        <w:rPr>
          <w:rFonts w:ascii="Arial Nova" w:hAnsi="Arial Nova"/>
        </w:rPr>
        <w:t>Update the</w:t>
      </w:r>
      <w:r w:rsidR="004C290E">
        <w:rPr>
          <w:rFonts w:ascii="Arial Nova" w:hAnsi="Arial Nova"/>
        </w:rPr>
        <w:t xml:space="preserve"> actions</w:t>
      </w:r>
      <w:r>
        <w:rPr>
          <w:rFonts w:ascii="Arial Nova" w:hAnsi="Arial Nova"/>
        </w:rPr>
        <w:tab/>
        <w:t>Kelly D.</w:t>
      </w:r>
      <w:r>
        <w:rPr>
          <w:rFonts w:ascii="Arial Nova" w:hAnsi="Arial Nova"/>
        </w:rPr>
        <w:tab/>
        <w:t xml:space="preserve">May </w:t>
      </w:r>
    </w:p>
    <w:p w14:paraId="67CC9642" w14:textId="1C15E5F9" w:rsidR="00DF1514" w:rsidRPr="00FA3A05" w:rsidRDefault="004C290E" w:rsidP="008E272A">
      <w:pPr>
        <w:pStyle w:val="NoSpacing"/>
        <w:tabs>
          <w:tab w:val="left" w:pos="4680"/>
          <w:tab w:val="left" w:pos="8640"/>
        </w:tabs>
        <w:rPr>
          <w:rFonts w:ascii="Arial Nova" w:hAnsi="Arial Nova"/>
        </w:rPr>
      </w:pPr>
      <w:r>
        <w:rPr>
          <w:rFonts w:ascii="Arial Nova" w:hAnsi="Arial Nova"/>
        </w:rPr>
        <w:t>d</w:t>
      </w:r>
      <w:r w:rsidR="008E272A">
        <w:rPr>
          <w:rFonts w:ascii="Arial Nova" w:hAnsi="Arial Nova"/>
        </w:rPr>
        <w:t xml:space="preserve">iscussed </w:t>
      </w:r>
      <w:r>
        <w:rPr>
          <w:rFonts w:ascii="Arial Nova" w:hAnsi="Arial Nova"/>
        </w:rPr>
        <w:t xml:space="preserve">today </w:t>
      </w:r>
      <w:r w:rsidR="008E272A">
        <w:rPr>
          <w:rFonts w:ascii="Arial Nova" w:hAnsi="Arial Nova"/>
        </w:rPr>
        <w:t>on the Share Drive</w:t>
      </w:r>
      <w:r w:rsidR="00202E60">
        <w:rPr>
          <w:rFonts w:ascii="Arial Nova" w:hAnsi="Arial Nova"/>
        </w:rPr>
        <w:tab/>
      </w:r>
      <w:r w:rsidR="00DF1514" w:rsidRPr="00FA3A05">
        <w:rPr>
          <w:rFonts w:ascii="Arial Nova" w:hAnsi="Arial Nova"/>
        </w:rPr>
        <w:tab/>
      </w:r>
      <w:r w:rsidR="00DF1514" w:rsidRPr="00FA3A05">
        <w:rPr>
          <w:rFonts w:ascii="Arial Nova" w:hAnsi="Arial Nova"/>
        </w:rPr>
        <w:tab/>
      </w:r>
    </w:p>
    <w:p w14:paraId="0CDEC18A" w14:textId="4688334F" w:rsidR="00E036E4" w:rsidRDefault="00000000" w:rsidP="005727F1">
      <w:pPr>
        <w:pStyle w:val="NoSpacing"/>
        <w:rPr>
          <w:rFonts w:ascii="Arial Nova" w:hAnsi="Arial Nova"/>
        </w:rPr>
      </w:pPr>
      <w:r>
        <w:rPr>
          <w:rFonts w:ascii="Arial Nova" w:hAnsi="Arial Nova"/>
        </w:rPr>
        <w:pict w14:anchorId="512AF198">
          <v:rect id="_x0000_i1026" style="width:0;height:1.5pt" o:hralign="center" o:bullet="t" o:hrstd="t" o:hr="t" fillcolor="#a0a0a0" stroked="f"/>
        </w:pict>
      </w:r>
    </w:p>
    <w:p w14:paraId="7B4245BF" w14:textId="23D05DC7" w:rsidR="007E219B" w:rsidRDefault="007E219B" w:rsidP="00663F00">
      <w:pPr>
        <w:pStyle w:val="Heading1"/>
        <w:numPr>
          <w:ilvl w:val="0"/>
          <w:numId w:val="2"/>
        </w:numPr>
        <w:spacing w:before="0" w:after="120" w:line="240" w:lineRule="auto"/>
        <w:rPr>
          <w:rFonts w:ascii="Arial Nova" w:hAnsi="Arial Nova"/>
        </w:rPr>
      </w:pPr>
      <w:r>
        <w:rPr>
          <w:rFonts w:ascii="Arial Nova" w:hAnsi="Arial Nova"/>
        </w:rPr>
        <w:t xml:space="preserve">Regional </w:t>
      </w:r>
      <w:r w:rsidR="003C4BF9">
        <w:rPr>
          <w:rFonts w:ascii="Arial Nova" w:hAnsi="Arial Nova"/>
        </w:rPr>
        <w:t>“</w:t>
      </w:r>
      <w:r>
        <w:rPr>
          <w:rFonts w:ascii="Arial Nova" w:hAnsi="Arial Nova"/>
        </w:rPr>
        <w:t xml:space="preserve">Grant </w:t>
      </w:r>
      <w:r w:rsidR="003C4BF9">
        <w:rPr>
          <w:rFonts w:ascii="Arial Nova" w:hAnsi="Arial Nova"/>
        </w:rPr>
        <w:t>End of Year Review”</w:t>
      </w:r>
    </w:p>
    <w:p w14:paraId="6A326F46" w14:textId="112D9A83" w:rsidR="000D1165" w:rsidRDefault="00663F00" w:rsidP="005C4551">
      <w:pPr>
        <w:spacing w:after="120" w:line="240" w:lineRule="auto"/>
        <w:rPr>
          <w:rFonts w:ascii="Arial Nova" w:hAnsi="Arial Nova"/>
        </w:rPr>
      </w:pPr>
      <w:r w:rsidRPr="00663F00">
        <w:rPr>
          <w:rFonts w:ascii="Arial Nova" w:hAnsi="Arial Nova"/>
        </w:rPr>
        <w:t>The group discussed planning a</w:t>
      </w:r>
      <w:r w:rsidR="003013FA">
        <w:rPr>
          <w:rFonts w:ascii="Arial Nova" w:hAnsi="Arial Nova"/>
        </w:rPr>
        <w:t xml:space="preserve">n in-person meeting for </w:t>
      </w:r>
      <w:r w:rsidRPr="00663F00">
        <w:rPr>
          <w:rFonts w:ascii="Arial Nova" w:hAnsi="Arial Nova"/>
        </w:rPr>
        <w:t>regional grant implementation teams</w:t>
      </w:r>
      <w:r w:rsidR="003013FA">
        <w:rPr>
          <w:rFonts w:ascii="Arial Nova" w:hAnsi="Arial Nova"/>
        </w:rPr>
        <w:t xml:space="preserve"> </w:t>
      </w:r>
      <w:r w:rsidR="004C290E">
        <w:rPr>
          <w:rFonts w:ascii="Arial Nova" w:hAnsi="Arial Nova"/>
        </w:rPr>
        <w:t>for</w:t>
      </w:r>
      <w:r w:rsidR="003013FA">
        <w:rPr>
          <w:rFonts w:ascii="Arial Nova" w:hAnsi="Arial Nova"/>
        </w:rPr>
        <w:t xml:space="preserve"> August or September</w:t>
      </w:r>
      <w:r w:rsidRPr="00663F00">
        <w:rPr>
          <w:rFonts w:ascii="Arial Nova" w:hAnsi="Arial Nova"/>
        </w:rPr>
        <w:t>, including finding a location, inviting presenters, and issuing a challenge to frontline workers</w:t>
      </w:r>
      <w:r w:rsidR="003013FA">
        <w:rPr>
          <w:rFonts w:ascii="Arial Nova" w:hAnsi="Arial Nova"/>
        </w:rPr>
        <w:t xml:space="preserve"> to complete screeners and CANS.</w:t>
      </w:r>
      <w:r w:rsidRPr="00663F00">
        <w:rPr>
          <w:rFonts w:ascii="Arial Nova" w:hAnsi="Arial Nova"/>
        </w:rPr>
        <w:t xml:space="preserve"> Some members volunteered to help plan the event</w:t>
      </w:r>
      <w:r w:rsidR="000D1165">
        <w:rPr>
          <w:rFonts w:ascii="Arial Nova" w:hAnsi="Arial Nova"/>
        </w:rPr>
        <w:t xml:space="preserve">. </w:t>
      </w:r>
      <w:r w:rsidR="00671122">
        <w:rPr>
          <w:rFonts w:ascii="Arial Nova" w:hAnsi="Arial Nova"/>
        </w:rPr>
        <w:t>Bullitt</w:t>
      </w:r>
      <w:r w:rsidR="000D1165">
        <w:rPr>
          <w:rFonts w:ascii="Arial Nova" w:hAnsi="Arial Nova"/>
        </w:rPr>
        <w:t xml:space="preserve"> </w:t>
      </w:r>
      <w:r w:rsidR="00671122">
        <w:rPr>
          <w:rFonts w:ascii="Arial Nova" w:hAnsi="Arial Nova"/>
        </w:rPr>
        <w:t xml:space="preserve">County </w:t>
      </w:r>
      <w:r w:rsidR="000D1165">
        <w:rPr>
          <w:rFonts w:ascii="Arial Nova" w:hAnsi="Arial Nova"/>
        </w:rPr>
        <w:t xml:space="preserve">was proposed at the location for the event. Kelly would like to include prevention planning staff, frontline staff and youth and families (100+ people). </w:t>
      </w:r>
    </w:p>
    <w:p w14:paraId="228DCB5B" w14:textId="6D728B9F" w:rsidR="003C4BF9" w:rsidRDefault="003C4BF9" w:rsidP="003C4BF9">
      <w:pPr>
        <w:pStyle w:val="ListParagraph"/>
        <w:numPr>
          <w:ilvl w:val="0"/>
          <w:numId w:val="45"/>
        </w:numPr>
        <w:rPr>
          <w:rFonts w:ascii="Arial Nova" w:hAnsi="Arial Nova"/>
        </w:rPr>
      </w:pPr>
      <w:r>
        <w:rPr>
          <w:rFonts w:ascii="Arial Nova" w:hAnsi="Arial Nova"/>
        </w:rPr>
        <w:t>T</w:t>
      </w:r>
      <w:r w:rsidR="003013FA">
        <w:rPr>
          <w:rFonts w:ascii="Arial Nova" w:hAnsi="Arial Nova"/>
        </w:rPr>
        <w:t>he event will</w:t>
      </w:r>
      <w:r>
        <w:rPr>
          <w:rFonts w:ascii="Arial Nova" w:hAnsi="Arial Nova"/>
        </w:rPr>
        <w:t xml:space="preserve"> include lunch/presentations</w:t>
      </w:r>
      <w:r w:rsidR="003013FA">
        <w:rPr>
          <w:rFonts w:ascii="Arial Nova" w:hAnsi="Arial Nova"/>
        </w:rPr>
        <w:t xml:space="preserve"> planned for August or September</w:t>
      </w:r>
    </w:p>
    <w:p w14:paraId="5A7005A5" w14:textId="213BF371" w:rsidR="003013FA" w:rsidRDefault="003013FA" w:rsidP="003C4BF9">
      <w:pPr>
        <w:pStyle w:val="ListParagraph"/>
        <w:numPr>
          <w:ilvl w:val="0"/>
          <w:numId w:val="45"/>
        </w:numPr>
        <w:rPr>
          <w:rFonts w:ascii="Arial Nova" w:hAnsi="Arial Nova"/>
        </w:rPr>
      </w:pPr>
      <w:r>
        <w:rPr>
          <w:rFonts w:ascii="Arial Nova" w:hAnsi="Arial Nova"/>
        </w:rPr>
        <w:t>Funds for the event must be spent by June</w:t>
      </w:r>
    </w:p>
    <w:p w14:paraId="30BB2774" w14:textId="2EB6A8E3" w:rsidR="003C4BF9" w:rsidRDefault="003C4BF9" w:rsidP="003C4BF9">
      <w:pPr>
        <w:pStyle w:val="ListParagraph"/>
        <w:numPr>
          <w:ilvl w:val="0"/>
          <w:numId w:val="45"/>
        </w:numPr>
        <w:rPr>
          <w:rFonts w:ascii="Arial Nova" w:hAnsi="Arial Nova"/>
        </w:rPr>
      </w:pPr>
      <w:r>
        <w:rPr>
          <w:rFonts w:ascii="Arial Nova" w:hAnsi="Arial Nova"/>
        </w:rPr>
        <w:t>Josh S. &amp; Deanna F. &amp; Taryn B. offered to assist Kelly</w:t>
      </w:r>
    </w:p>
    <w:p w14:paraId="405285BA" w14:textId="1A60D959" w:rsidR="003C4BF9" w:rsidRPr="003C4BF9" w:rsidRDefault="003C4BF9" w:rsidP="003C4BF9">
      <w:pPr>
        <w:pStyle w:val="ListParagraph"/>
        <w:numPr>
          <w:ilvl w:val="0"/>
          <w:numId w:val="45"/>
        </w:numPr>
        <w:rPr>
          <w:rFonts w:ascii="Arial Nova" w:hAnsi="Arial Nova"/>
        </w:rPr>
      </w:pPr>
      <w:r>
        <w:rPr>
          <w:rFonts w:ascii="Arial Nova" w:hAnsi="Arial Nova"/>
        </w:rPr>
        <w:t xml:space="preserve">Denita mentioned an upcoming conference for Prevent Child Abuse Prevention Month &amp; offered to connect Kelly to those who are coordinating &amp; Deanna mentioned a possible speaker from a meeting she attended. </w:t>
      </w:r>
    </w:p>
    <w:p w14:paraId="7395F285" w14:textId="2B64E107" w:rsidR="00E74C74" w:rsidRPr="00671122" w:rsidRDefault="00671122" w:rsidP="00671122">
      <w:pPr>
        <w:pStyle w:val="ListParagraph"/>
        <w:numPr>
          <w:ilvl w:val="0"/>
          <w:numId w:val="35"/>
        </w:numPr>
        <w:rPr>
          <w:rFonts w:ascii="Arial Nova" w:hAnsi="Arial Nova"/>
        </w:rPr>
      </w:pPr>
      <w:r w:rsidRPr="00671122">
        <w:rPr>
          <w:rFonts w:ascii="Arial Nova" w:hAnsi="Arial Nova"/>
        </w:rPr>
        <w:t>Bullitt</w:t>
      </w:r>
      <w:r w:rsidR="000D1165" w:rsidRPr="00671122">
        <w:rPr>
          <w:rFonts w:ascii="Arial Nova" w:hAnsi="Arial Nova"/>
        </w:rPr>
        <w:t xml:space="preserve"> County Library was proposed as a good location due to cost and ease of booking however another member suggested Hardin County</w:t>
      </w:r>
      <w:r w:rsidR="003013FA">
        <w:rPr>
          <w:rFonts w:ascii="Arial Nova" w:hAnsi="Arial Nova"/>
        </w:rPr>
        <w:t xml:space="preserve"> Extension Office which has a large</w:t>
      </w:r>
      <w:r w:rsidR="000D1165" w:rsidRPr="00671122">
        <w:rPr>
          <w:rFonts w:ascii="Arial Nova" w:hAnsi="Arial Nova"/>
        </w:rPr>
        <w:t xml:space="preserve"> </w:t>
      </w:r>
      <w:r w:rsidR="003013FA">
        <w:rPr>
          <w:rFonts w:ascii="Arial Nova" w:hAnsi="Arial Nova"/>
        </w:rPr>
        <w:t>c</w:t>
      </w:r>
      <w:r w:rsidR="000D1165" w:rsidRPr="00671122">
        <w:rPr>
          <w:rFonts w:ascii="Arial Nova" w:hAnsi="Arial Nova"/>
        </w:rPr>
        <w:t xml:space="preserve">onference </w:t>
      </w:r>
      <w:r w:rsidR="003013FA">
        <w:rPr>
          <w:rFonts w:ascii="Arial Nova" w:hAnsi="Arial Nova"/>
        </w:rPr>
        <w:t xml:space="preserve">room. </w:t>
      </w:r>
    </w:p>
    <w:p w14:paraId="775B37B3" w14:textId="1BDA0D91" w:rsidR="006D62BE" w:rsidRDefault="003568F4" w:rsidP="00E74C74">
      <w:pPr>
        <w:spacing w:after="0"/>
        <w:rPr>
          <w:rFonts w:ascii="Arial Nova" w:hAnsi="Arial Nova" w:cs="Calibri"/>
          <w:b/>
          <w:bCs/>
        </w:rPr>
      </w:pPr>
      <w:r>
        <w:rPr>
          <w:rFonts w:ascii="Arial Nova" w:hAnsi="Arial Nova" w:cs="Calibri"/>
          <w:b/>
          <w:bCs/>
        </w:rPr>
        <w:t>SOC FIVE Updates</w:t>
      </w:r>
    </w:p>
    <w:p w14:paraId="01B64C09" w14:textId="29D1ADB3" w:rsidR="008631E1" w:rsidRDefault="00E74C74" w:rsidP="008631E1">
      <w:pPr>
        <w:pStyle w:val="ListParagraph"/>
        <w:numPr>
          <w:ilvl w:val="0"/>
          <w:numId w:val="34"/>
        </w:numPr>
        <w:spacing w:after="0" w:line="240" w:lineRule="auto"/>
        <w:rPr>
          <w:rFonts w:ascii="Arial Nova" w:hAnsi="Arial Nova"/>
        </w:rPr>
      </w:pPr>
      <w:r w:rsidRPr="00D12023">
        <w:rPr>
          <w:rFonts w:ascii="Arial Nova" w:hAnsi="Arial Nova"/>
        </w:rPr>
        <w:t>Partner funding</w:t>
      </w:r>
      <w:r w:rsidR="00677107">
        <w:rPr>
          <w:rFonts w:ascii="Arial Nova" w:hAnsi="Arial Nova"/>
        </w:rPr>
        <w:t xml:space="preserve"> Applications were reviewed last Friday. </w:t>
      </w:r>
      <w:r w:rsidR="008631E1" w:rsidRPr="001C1386">
        <w:rPr>
          <w:rFonts w:ascii="Arial Nova" w:hAnsi="Arial Nova"/>
        </w:rPr>
        <w:t>4</w:t>
      </w:r>
      <w:r w:rsidR="003013FA">
        <w:rPr>
          <w:rFonts w:ascii="Arial Nova" w:hAnsi="Arial Nova"/>
        </w:rPr>
        <w:t>6</w:t>
      </w:r>
      <w:r w:rsidR="008631E1" w:rsidRPr="001C1386">
        <w:rPr>
          <w:rFonts w:ascii="Arial Nova" w:hAnsi="Arial Nova"/>
        </w:rPr>
        <w:t xml:space="preserve"> applications we</w:t>
      </w:r>
      <w:r w:rsidR="008631E1">
        <w:rPr>
          <w:rFonts w:ascii="Arial Nova" w:hAnsi="Arial Nova"/>
        </w:rPr>
        <w:t>re</w:t>
      </w:r>
      <w:r w:rsidR="008631E1" w:rsidRPr="001C1386">
        <w:rPr>
          <w:rFonts w:ascii="Arial Nova" w:hAnsi="Arial Nova"/>
        </w:rPr>
        <w:t xml:space="preserve"> received requesting over $215,000</w:t>
      </w:r>
      <w:r w:rsidR="008631E1">
        <w:rPr>
          <w:rFonts w:ascii="Arial Nova" w:hAnsi="Arial Nova"/>
        </w:rPr>
        <w:t xml:space="preserve">; not all can be awarded. </w:t>
      </w:r>
      <w:r w:rsidR="008631E1">
        <w:rPr>
          <w:rFonts w:ascii="Arial Nova" w:hAnsi="Arial Nova"/>
        </w:rPr>
        <w:t>A</w:t>
      </w:r>
      <w:r w:rsidR="008631E1">
        <w:rPr>
          <w:rFonts w:ascii="Arial Nova" w:hAnsi="Arial Nova"/>
        </w:rPr>
        <w:t>war</w:t>
      </w:r>
      <w:r w:rsidR="008631E1">
        <w:rPr>
          <w:rFonts w:ascii="Arial Nova" w:hAnsi="Arial Nova"/>
        </w:rPr>
        <w:t>d</w:t>
      </w:r>
      <w:r w:rsidR="008631E1">
        <w:rPr>
          <w:rFonts w:ascii="Arial Nova" w:hAnsi="Arial Nova"/>
        </w:rPr>
        <w:t xml:space="preserve"> notifications will go out in approx. 2 weeks. </w:t>
      </w:r>
    </w:p>
    <w:p w14:paraId="759FC05A" w14:textId="77777777" w:rsidR="00EC755C" w:rsidRPr="00EC755C" w:rsidRDefault="00EC755C" w:rsidP="00EC755C">
      <w:pPr>
        <w:spacing w:after="0" w:line="240" w:lineRule="auto"/>
        <w:rPr>
          <w:rFonts w:ascii="Arial Nova" w:hAnsi="Arial Nova" w:cs="Calibri"/>
        </w:rPr>
      </w:pPr>
    </w:p>
    <w:p w14:paraId="04524FEF" w14:textId="3398F369" w:rsidR="00E036E4" w:rsidRDefault="00E036E4" w:rsidP="00E036E4">
      <w:pPr>
        <w:pStyle w:val="Heading2"/>
        <w:rPr>
          <w:rFonts w:ascii="Arial Nova" w:hAnsi="Arial Nova"/>
        </w:rPr>
      </w:pPr>
      <w:r>
        <w:rPr>
          <w:rFonts w:ascii="Arial Nova" w:hAnsi="Arial Nova"/>
        </w:rPr>
        <w:lastRenderedPageBreak/>
        <w:t>Action Items</w:t>
      </w:r>
    </w:p>
    <w:p w14:paraId="64D130DB" w14:textId="77777777" w:rsidR="00E036E4" w:rsidRDefault="00E036E4" w:rsidP="00E036E4">
      <w:pPr>
        <w:pStyle w:val="NoSpacing"/>
        <w:tabs>
          <w:tab w:val="left" w:pos="4680"/>
          <w:tab w:val="left" w:pos="8640"/>
        </w:tabs>
        <w:rPr>
          <w:rFonts w:ascii="Arial Nova" w:hAnsi="Arial Nova" w:cstheme="majorHAnsi"/>
        </w:rPr>
      </w:pPr>
      <w:r>
        <w:rPr>
          <w:rFonts w:ascii="Arial Nova" w:hAnsi="Arial Nova" w:cstheme="majorHAnsi"/>
          <w:color w:val="2F5496" w:themeColor="accent1" w:themeShade="BF"/>
          <w:u w:val="single"/>
        </w:rPr>
        <w:t>Task Description</w:t>
      </w:r>
      <w:r>
        <w:rPr>
          <w:rFonts w:ascii="Arial Nova" w:hAnsi="Arial Nova" w:cstheme="majorHAnsi"/>
          <w:color w:val="2F5496" w:themeColor="accent1" w:themeShade="BF"/>
        </w:rPr>
        <w:tab/>
      </w:r>
      <w:r>
        <w:rPr>
          <w:rFonts w:ascii="Arial Nova" w:hAnsi="Arial Nova" w:cstheme="majorHAnsi"/>
          <w:color w:val="2F5496" w:themeColor="accent1" w:themeShade="BF"/>
          <w:u w:val="single"/>
        </w:rPr>
        <w:t>Person Responsible</w:t>
      </w:r>
      <w:r>
        <w:rPr>
          <w:rFonts w:ascii="Arial Nova" w:hAnsi="Arial Nova" w:cstheme="majorHAnsi"/>
          <w:color w:val="2F5496" w:themeColor="accent1" w:themeShade="BF"/>
        </w:rPr>
        <w:tab/>
      </w:r>
      <w:r>
        <w:rPr>
          <w:rFonts w:ascii="Arial Nova" w:hAnsi="Arial Nova" w:cstheme="majorHAnsi"/>
          <w:color w:val="2F5496" w:themeColor="accent1" w:themeShade="BF"/>
          <w:u w:val="single"/>
        </w:rPr>
        <w:t>Deadline</w:t>
      </w:r>
    </w:p>
    <w:p w14:paraId="1B71BC0C" w14:textId="20FF5976" w:rsidR="004C290E" w:rsidRDefault="004C290E" w:rsidP="00E036E4">
      <w:pPr>
        <w:pStyle w:val="NoSpacing"/>
        <w:tabs>
          <w:tab w:val="left" w:pos="4680"/>
          <w:tab w:val="left" w:pos="8640"/>
        </w:tabs>
        <w:rPr>
          <w:rFonts w:ascii="Arial Nova" w:hAnsi="Arial Nova"/>
        </w:rPr>
      </w:pPr>
      <w:r>
        <w:rPr>
          <w:rFonts w:ascii="Arial Nova" w:hAnsi="Arial Nova"/>
        </w:rPr>
        <w:t>Share contacts/ideas for presenter</w:t>
      </w:r>
      <w:r>
        <w:rPr>
          <w:rFonts w:ascii="Arial Nova" w:hAnsi="Arial Nova"/>
        </w:rPr>
        <w:tab/>
        <w:t>Denita &amp; Deanna</w:t>
      </w:r>
      <w:r>
        <w:rPr>
          <w:rFonts w:ascii="Arial Nova" w:hAnsi="Arial Nova"/>
        </w:rPr>
        <w:tab/>
        <w:t xml:space="preserve">May </w:t>
      </w:r>
    </w:p>
    <w:p w14:paraId="4BD03D6B" w14:textId="77777777" w:rsidR="004C290E" w:rsidRDefault="004C290E" w:rsidP="00E036E4">
      <w:pPr>
        <w:pStyle w:val="NoSpacing"/>
        <w:tabs>
          <w:tab w:val="left" w:pos="4680"/>
          <w:tab w:val="left" w:pos="8640"/>
        </w:tabs>
        <w:rPr>
          <w:rFonts w:ascii="Arial Nova" w:hAnsi="Arial Nova"/>
        </w:rPr>
      </w:pPr>
      <w:r>
        <w:rPr>
          <w:rFonts w:ascii="Arial Nova" w:hAnsi="Arial Nova"/>
        </w:rPr>
        <w:t>For end of grant event planning</w:t>
      </w:r>
    </w:p>
    <w:p w14:paraId="029EAF1B" w14:textId="77777777" w:rsidR="004C290E" w:rsidRDefault="004C290E" w:rsidP="00E036E4">
      <w:pPr>
        <w:pStyle w:val="NoSpacing"/>
        <w:tabs>
          <w:tab w:val="left" w:pos="4680"/>
          <w:tab w:val="left" w:pos="8640"/>
        </w:tabs>
        <w:rPr>
          <w:rFonts w:ascii="Arial Nova" w:hAnsi="Arial Nova"/>
        </w:rPr>
      </w:pPr>
    </w:p>
    <w:p w14:paraId="054508A3" w14:textId="0C999268" w:rsidR="004C290E" w:rsidRDefault="004C290E" w:rsidP="00E036E4">
      <w:pPr>
        <w:pStyle w:val="NoSpacing"/>
        <w:tabs>
          <w:tab w:val="left" w:pos="4680"/>
          <w:tab w:val="left" w:pos="8640"/>
        </w:tabs>
        <w:rPr>
          <w:rFonts w:ascii="Arial Nova" w:hAnsi="Arial Nova"/>
        </w:rPr>
      </w:pPr>
      <w:r>
        <w:rPr>
          <w:rFonts w:ascii="Arial Nova" w:hAnsi="Arial Nova"/>
        </w:rPr>
        <w:t>Follow up with those who offered</w:t>
      </w:r>
      <w:r>
        <w:rPr>
          <w:rFonts w:ascii="Arial Nova" w:hAnsi="Arial Nova"/>
        </w:rPr>
        <w:tab/>
        <w:t xml:space="preserve">Kelly D. </w:t>
      </w:r>
      <w:r>
        <w:rPr>
          <w:rFonts w:ascii="Arial Nova" w:hAnsi="Arial Nova"/>
        </w:rPr>
        <w:tab/>
        <w:t xml:space="preserve">May </w:t>
      </w:r>
    </w:p>
    <w:p w14:paraId="484C21C4" w14:textId="11366555" w:rsidR="00E036E4" w:rsidRDefault="004C290E" w:rsidP="00E036E4">
      <w:pPr>
        <w:pStyle w:val="NoSpacing"/>
        <w:tabs>
          <w:tab w:val="left" w:pos="4680"/>
          <w:tab w:val="left" w:pos="8640"/>
        </w:tabs>
        <w:rPr>
          <w:rFonts w:ascii="Arial Nova" w:hAnsi="Arial Nova"/>
        </w:rPr>
      </w:pPr>
      <w:r>
        <w:rPr>
          <w:rFonts w:ascii="Arial Nova" w:hAnsi="Arial Nova"/>
        </w:rPr>
        <w:t>To assist with event planning</w:t>
      </w:r>
      <w:r w:rsidR="00E036E4">
        <w:rPr>
          <w:rFonts w:ascii="Arial Nova" w:hAnsi="Arial Nova"/>
        </w:rPr>
        <w:tab/>
      </w:r>
      <w:r w:rsidR="00E036E4">
        <w:rPr>
          <w:rFonts w:ascii="Arial Nova" w:hAnsi="Arial Nova"/>
        </w:rPr>
        <w:tab/>
      </w:r>
      <w:r w:rsidR="00E036E4">
        <w:rPr>
          <w:rFonts w:ascii="Arial Nova" w:hAnsi="Arial Nova"/>
        </w:rPr>
        <w:tab/>
      </w:r>
    </w:p>
    <w:p w14:paraId="3C3E80B3" w14:textId="6F951C4B" w:rsidR="00E036E4" w:rsidRDefault="00000000" w:rsidP="002244D4">
      <w:pPr>
        <w:tabs>
          <w:tab w:val="left" w:pos="3847"/>
        </w:tabs>
        <w:spacing w:after="0"/>
        <w:jc w:val="center"/>
        <w:rPr>
          <w:rFonts w:ascii="Arial Nova" w:hAnsi="Arial Nova"/>
        </w:rPr>
      </w:pPr>
      <w:r>
        <w:rPr>
          <w:rFonts w:ascii="Arial Nova" w:hAnsi="Arial Nova"/>
        </w:rPr>
        <w:pict w14:anchorId="7534FD1A">
          <v:rect id="_x0000_i1034" style="width:468pt;height:1.5pt" o:hralign="center" o:hrstd="t" o:hr="t" fillcolor="#a0a0a0" stroked="f"/>
        </w:pict>
      </w:r>
      <w:r w:rsidR="00E036E4" w:rsidRPr="004A0336">
        <w:rPr>
          <w:rFonts w:ascii="Arial Nova" w:hAnsi="Arial Nova"/>
        </w:rPr>
        <w:tab/>
      </w:r>
    </w:p>
    <w:p w14:paraId="0D024E7A" w14:textId="241106CC" w:rsidR="0011499B" w:rsidRPr="004A0336" w:rsidRDefault="0011499B" w:rsidP="0011499B">
      <w:pPr>
        <w:tabs>
          <w:tab w:val="left" w:pos="3847"/>
        </w:tabs>
        <w:rPr>
          <w:rFonts w:ascii="Arial Nova" w:hAnsi="Arial Nova"/>
        </w:rPr>
      </w:pPr>
      <w:r w:rsidRPr="004A0336">
        <w:rPr>
          <w:rFonts w:ascii="Arial Nova" w:hAnsi="Arial Nova"/>
        </w:rPr>
        <w:t>The SOC FIVE website (</w:t>
      </w:r>
      <w:hyperlink r:id="rId13" w:history="1">
        <w:r w:rsidRPr="004A0336">
          <w:rPr>
            <w:rStyle w:val="Hyperlink"/>
            <w:rFonts w:ascii="Arial Nova" w:hAnsi="Arial Nova"/>
          </w:rPr>
          <w:t>https://socv.hdiuky.net/</w:t>
        </w:r>
      </w:hyperlink>
      <w:r w:rsidRPr="004A0336">
        <w:rPr>
          <w:rFonts w:ascii="Arial Nova" w:hAnsi="Arial Nova"/>
        </w:rPr>
        <w:t>) has links to the SOC FIVE Service Map (</w:t>
      </w:r>
      <w:hyperlink r:id="rId14" w:history="1">
        <w:r w:rsidRPr="004A0336">
          <w:rPr>
            <w:rStyle w:val="Hyperlink"/>
            <w:rFonts w:ascii="Arial Nova" w:hAnsi="Arial Nova"/>
          </w:rPr>
          <w:t>https://map.socv.hdiuky.net/</w:t>
        </w:r>
      </w:hyperlink>
      <w:r w:rsidRPr="004A0336">
        <w:rPr>
          <w:rFonts w:ascii="Arial Nova" w:hAnsi="Arial Nova"/>
        </w:rPr>
        <w:t>) and the SOC FIVE CQI Dashboard (</w:t>
      </w:r>
      <w:hyperlink r:id="rId15" w:history="1">
        <w:r w:rsidRPr="004A0336">
          <w:rPr>
            <w:rStyle w:val="Hyperlink"/>
            <w:rFonts w:ascii="Arial Nova" w:hAnsi="Arial Nova"/>
          </w:rPr>
          <w:t>https://hdievaluationunit.clicdata.com/b/uDY9pnain9VA</w:t>
        </w:r>
      </w:hyperlink>
      <w:r w:rsidRPr="004A0336">
        <w:rPr>
          <w:rFonts w:ascii="Arial Nova" w:hAnsi="Arial Nova"/>
        </w:rPr>
        <w:t xml:space="preserve">). </w:t>
      </w:r>
    </w:p>
    <w:p w14:paraId="2C895A0A" w14:textId="77777777" w:rsidR="0011499B" w:rsidRPr="00DF1514" w:rsidRDefault="0011499B" w:rsidP="0011499B">
      <w:pPr>
        <w:tabs>
          <w:tab w:val="left" w:pos="3847"/>
        </w:tabs>
      </w:pPr>
    </w:p>
    <w:p w14:paraId="3D54F07E" w14:textId="7905CFEA" w:rsidR="002F55E4" w:rsidRPr="00DF1514" w:rsidRDefault="002F55E4" w:rsidP="00DF1514">
      <w:pPr>
        <w:tabs>
          <w:tab w:val="left" w:pos="3847"/>
        </w:tabs>
      </w:pPr>
    </w:p>
    <w:sectPr w:rsidR="002F55E4" w:rsidRPr="00DF1514" w:rsidSect="00BC1B68">
      <w:headerReference w:type="default" r:id="rId16"/>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2D6D" w14:textId="77777777" w:rsidR="00125D54" w:rsidRDefault="00125D54" w:rsidP="007D000A">
      <w:pPr>
        <w:spacing w:after="0" w:line="240" w:lineRule="auto"/>
      </w:pPr>
      <w:r>
        <w:separator/>
      </w:r>
    </w:p>
  </w:endnote>
  <w:endnote w:type="continuationSeparator" w:id="0">
    <w:p w14:paraId="3E788D48" w14:textId="77777777" w:rsidR="00125D54" w:rsidRDefault="00125D54" w:rsidP="007D000A">
      <w:pPr>
        <w:spacing w:after="0" w:line="240" w:lineRule="auto"/>
      </w:pPr>
      <w:r>
        <w:continuationSeparator/>
      </w:r>
    </w:p>
  </w:endnote>
  <w:endnote w:type="continuationNotice" w:id="1">
    <w:p w14:paraId="31BB76D7" w14:textId="77777777" w:rsidR="00125D54" w:rsidRDefault="00125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17D8" w14:textId="77777777" w:rsidR="00125D54" w:rsidRDefault="00125D54" w:rsidP="007D000A">
      <w:pPr>
        <w:spacing w:after="0" w:line="240" w:lineRule="auto"/>
      </w:pPr>
      <w:r>
        <w:separator/>
      </w:r>
    </w:p>
  </w:footnote>
  <w:footnote w:type="continuationSeparator" w:id="0">
    <w:p w14:paraId="326AFEC3" w14:textId="77777777" w:rsidR="00125D54" w:rsidRDefault="00125D54" w:rsidP="007D000A">
      <w:pPr>
        <w:spacing w:after="0" w:line="240" w:lineRule="auto"/>
      </w:pPr>
      <w:r>
        <w:continuationSeparator/>
      </w:r>
    </w:p>
  </w:footnote>
  <w:footnote w:type="continuationNotice" w:id="1">
    <w:p w14:paraId="4C529784" w14:textId="77777777" w:rsidR="00125D54" w:rsidRDefault="00125D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190E" w14:textId="350FD9D9"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5420B920" wp14:editId="066AED80">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209">
      <w:rPr>
        <w:b/>
        <w:bCs/>
        <w:sz w:val="48"/>
        <w:szCs w:val="48"/>
      </w:rPr>
      <w:t>S</w:t>
    </w:r>
    <w:r w:rsidR="00081E05">
      <w:rPr>
        <w:b/>
        <w:bCs/>
        <w:sz w:val="48"/>
        <w:szCs w:val="48"/>
      </w:rPr>
      <w:t>alt River Trail RGMIT</w:t>
    </w:r>
  </w:p>
  <w:p w14:paraId="75ED0154" w14:textId="3C84EC8E" w:rsidR="007D000A" w:rsidRPr="002106E2" w:rsidRDefault="00030499"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April 17,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08E"/>
    <w:multiLevelType w:val="hybridMultilevel"/>
    <w:tmpl w:val="F960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E7CE2"/>
    <w:multiLevelType w:val="hybridMultilevel"/>
    <w:tmpl w:val="7830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0BA3"/>
    <w:multiLevelType w:val="hybridMultilevel"/>
    <w:tmpl w:val="4EE8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B3466"/>
    <w:multiLevelType w:val="hybridMultilevel"/>
    <w:tmpl w:val="B51EBF6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17C15"/>
    <w:multiLevelType w:val="hybridMultilevel"/>
    <w:tmpl w:val="1836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E1D9D"/>
    <w:multiLevelType w:val="hybridMultilevel"/>
    <w:tmpl w:val="AC409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54EC3"/>
    <w:multiLevelType w:val="hybridMultilevel"/>
    <w:tmpl w:val="869E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84319"/>
    <w:multiLevelType w:val="hybridMultilevel"/>
    <w:tmpl w:val="979CE1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A0898"/>
    <w:multiLevelType w:val="hybridMultilevel"/>
    <w:tmpl w:val="CB0C1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05B7B"/>
    <w:multiLevelType w:val="hybridMultilevel"/>
    <w:tmpl w:val="9BFC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B1E4A"/>
    <w:multiLevelType w:val="hybridMultilevel"/>
    <w:tmpl w:val="76B8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20D8A"/>
    <w:multiLevelType w:val="hybridMultilevel"/>
    <w:tmpl w:val="0C14C6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556A3"/>
    <w:multiLevelType w:val="hybridMultilevel"/>
    <w:tmpl w:val="C7269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7640C"/>
    <w:multiLevelType w:val="hybridMultilevel"/>
    <w:tmpl w:val="281E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B3901"/>
    <w:multiLevelType w:val="hybridMultilevel"/>
    <w:tmpl w:val="32FAFEC2"/>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0E157C"/>
    <w:multiLevelType w:val="hybridMultilevel"/>
    <w:tmpl w:val="F714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75D43"/>
    <w:multiLevelType w:val="hybridMultilevel"/>
    <w:tmpl w:val="3D4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F40A0"/>
    <w:multiLevelType w:val="hybridMultilevel"/>
    <w:tmpl w:val="709EFC7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A752D"/>
    <w:multiLevelType w:val="hybridMultilevel"/>
    <w:tmpl w:val="1672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65299"/>
    <w:multiLevelType w:val="hybridMultilevel"/>
    <w:tmpl w:val="07E686B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648C8"/>
    <w:multiLevelType w:val="hybridMultilevel"/>
    <w:tmpl w:val="8C1C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5D15"/>
    <w:multiLevelType w:val="hybridMultilevel"/>
    <w:tmpl w:val="69CC15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7D2A55"/>
    <w:multiLevelType w:val="hybridMultilevel"/>
    <w:tmpl w:val="404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8047C"/>
    <w:multiLevelType w:val="hybridMultilevel"/>
    <w:tmpl w:val="3AAAFE28"/>
    <w:lvl w:ilvl="0" w:tplc="DF7A104C">
      <w:start w:val="1"/>
      <w:numFmt w:val="decimal"/>
      <w:lvlText w:val="%1."/>
      <w:lvlJc w:val="left"/>
      <w:pPr>
        <w:ind w:left="360" w:hanging="360"/>
      </w:pPr>
      <w:rPr>
        <w:rFonts w:ascii="Arial Nova" w:hAnsi="Arial Nova" w:hint="default"/>
        <w:b w:val="0"/>
        <w:bCs w:val="0"/>
        <w:color w:val="2F5496" w:themeColor="accent1" w:themeShade="BF"/>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4" w15:restartNumberingAfterBreak="0">
    <w:nsid w:val="3A1C0F5F"/>
    <w:multiLevelType w:val="hybridMultilevel"/>
    <w:tmpl w:val="A8C2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91825"/>
    <w:multiLevelType w:val="hybridMultilevel"/>
    <w:tmpl w:val="085646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C84AE2"/>
    <w:multiLevelType w:val="hybridMultilevel"/>
    <w:tmpl w:val="0D90C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FF309C9"/>
    <w:multiLevelType w:val="hybridMultilevel"/>
    <w:tmpl w:val="05B8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AE90C91"/>
    <w:multiLevelType w:val="hybridMultilevel"/>
    <w:tmpl w:val="93B4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42104B"/>
    <w:multiLevelType w:val="hybridMultilevel"/>
    <w:tmpl w:val="8084B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142AFF"/>
    <w:multiLevelType w:val="hybridMultilevel"/>
    <w:tmpl w:val="94EA533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10EE9"/>
    <w:multiLevelType w:val="hybridMultilevel"/>
    <w:tmpl w:val="7DC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96E5D"/>
    <w:multiLevelType w:val="hybridMultilevel"/>
    <w:tmpl w:val="95FEB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E29B8"/>
    <w:multiLevelType w:val="hybridMultilevel"/>
    <w:tmpl w:val="691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5606E"/>
    <w:multiLevelType w:val="hybridMultilevel"/>
    <w:tmpl w:val="66A8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959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720651"/>
    <w:multiLevelType w:val="hybridMultilevel"/>
    <w:tmpl w:val="0640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E7A10"/>
    <w:multiLevelType w:val="hybridMultilevel"/>
    <w:tmpl w:val="1088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F6EBD"/>
    <w:multiLevelType w:val="hybridMultilevel"/>
    <w:tmpl w:val="0ECAA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5B3188"/>
    <w:multiLevelType w:val="multilevel"/>
    <w:tmpl w:val="D1F2D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6A70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BF7CD3"/>
    <w:multiLevelType w:val="multilevel"/>
    <w:tmpl w:val="1442A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1C3731"/>
    <w:multiLevelType w:val="hybridMultilevel"/>
    <w:tmpl w:val="1CD20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05651"/>
    <w:multiLevelType w:val="hybridMultilevel"/>
    <w:tmpl w:val="2E50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441493">
    <w:abstractNumId w:val="28"/>
  </w:num>
  <w:num w:numId="2" w16cid:durableId="1691448657">
    <w:abstractNumId w:val="23"/>
  </w:num>
  <w:num w:numId="3" w16cid:durableId="1491369396">
    <w:abstractNumId w:val="25"/>
  </w:num>
  <w:num w:numId="4" w16cid:durableId="1605071559">
    <w:abstractNumId w:val="3"/>
  </w:num>
  <w:num w:numId="5" w16cid:durableId="1489904522">
    <w:abstractNumId w:val="19"/>
  </w:num>
  <w:num w:numId="6" w16cid:durableId="981276100">
    <w:abstractNumId w:val="13"/>
  </w:num>
  <w:num w:numId="7" w16cid:durableId="1387291557">
    <w:abstractNumId w:val="37"/>
  </w:num>
  <w:num w:numId="8" w16cid:durableId="167796801">
    <w:abstractNumId w:val="38"/>
  </w:num>
  <w:num w:numId="9" w16cid:durableId="395397225">
    <w:abstractNumId w:val="14"/>
  </w:num>
  <w:num w:numId="10" w16cid:durableId="1374421429">
    <w:abstractNumId w:val="12"/>
  </w:num>
  <w:num w:numId="11" w16cid:durableId="252132130">
    <w:abstractNumId w:val="24"/>
  </w:num>
  <w:num w:numId="12" w16cid:durableId="1316907907">
    <w:abstractNumId w:val="30"/>
  </w:num>
  <w:num w:numId="13" w16cid:durableId="1093011960">
    <w:abstractNumId w:val="8"/>
  </w:num>
  <w:num w:numId="14" w16cid:durableId="1178539910">
    <w:abstractNumId w:val="21"/>
  </w:num>
  <w:num w:numId="15" w16cid:durableId="1819295932">
    <w:abstractNumId w:val="18"/>
  </w:num>
  <w:num w:numId="16" w16cid:durableId="750395581">
    <w:abstractNumId w:val="20"/>
  </w:num>
  <w:num w:numId="17" w16cid:durableId="1431389889">
    <w:abstractNumId w:val="11"/>
  </w:num>
  <w:num w:numId="18" w16cid:durableId="2046640420">
    <w:abstractNumId w:val="42"/>
  </w:num>
  <w:num w:numId="19" w16cid:durableId="1859584363">
    <w:abstractNumId w:val="40"/>
  </w:num>
  <w:num w:numId="20" w16cid:durableId="139857533">
    <w:abstractNumId w:val="6"/>
  </w:num>
  <w:num w:numId="21" w16cid:durableId="403531976">
    <w:abstractNumId w:val="10"/>
  </w:num>
  <w:num w:numId="22" w16cid:durableId="76829877">
    <w:abstractNumId w:val="34"/>
  </w:num>
  <w:num w:numId="23" w16cid:durableId="2043358467">
    <w:abstractNumId w:val="4"/>
  </w:num>
  <w:num w:numId="24" w16cid:durableId="1320227326">
    <w:abstractNumId w:val="0"/>
  </w:num>
  <w:num w:numId="25" w16cid:durableId="2093314779">
    <w:abstractNumId w:val="1"/>
  </w:num>
  <w:num w:numId="26" w16cid:durableId="549265484">
    <w:abstractNumId w:val="29"/>
  </w:num>
  <w:num w:numId="27" w16cid:durableId="192546041">
    <w:abstractNumId w:val="44"/>
  </w:num>
  <w:num w:numId="28" w16cid:durableId="49501967">
    <w:abstractNumId w:val="7"/>
  </w:num>
  <w:num w:numId="29" w16cid:durableId="1697775719">
    <w:abstractNumId w:val="9"/>
  </w:num>
  <w:num w:numId="30" w16cid:durableId="419718444">
    <w:abstractNumId w:val="2"/>
  </w:num>
  <w:num w:numId="31" w16cid:durableId="1669869790">
    <w:abstractNumId w:val="43"/>
  </w:num>
  <w:num w:numId="32" w16cid:durableId="470564818">
    <w:abstractNumId w:val="5"/>
  </w:num>
  <w:num w:numId="33" w16cid:durableId="1087652913">
    <w:abstractNumId w:val="33"/>
  </w:num>
  <w:num w:numId="34" w16cid:durableId="707922661">
    <w:abstractNumId w:val="22"/>
  </w:num>
  <w:num w:numId="35" w16cid:durableId="251474844">
    <w:abstractNumId w:val="17"/>
  </w:num>
  <w:num w:numId="36" w16cid:durableId="2025087979">
    <w:abstractNumId w:val="41"/>
  </w:num>
  <w:num w:numId="37" w16cid:durableId="1285115344">
    <w:abstractNumId w:val="36"/>
  </w:num>
  <w:num w:numId="38" w16cid:durableId="925116019">
    <w:abstractNumId w:val="26"/>
  </w:num>
  <w:num w:numId="39" w16cid:durableId="397023916">
    <w:abstractNumId w:val="35"/>
  </w:num>
  <w:num w:numId="40" w16cid:durableId="1547527719">
    <w:abstractNumId w:val="27"/>
  </w:num>
  <w:num w:numId="41" w16cid:durableId="1665469072">
    <w:abstractNumId w:val="39"/>
  </w:num>
  <w:num w:numId="42" w16cid:durableId="1457135413">
    <w:abstractNumId w:val="32"/>
  </w:num>
  <w:num w:numId="43" w16cid:durableId="882986644">
    <w:abstractNumId w:val="31"/>
  </w:num>
  <w:num w:numId="44" w16cid:durableId="249781802">
    <w:abstractNumId w:val="15"/>
  </w:num>
  <w:num w:numId="45" w16cid:durableId="113452346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05"/>
    <w:rsid w:val="00003713"/>
    <w:rsid w:val="000155EB"/>
    <w:rsid w:val="00016019"/>
    <w:rsid w:val="00020A08"/>
    <w:rsid w:val="00020C84"/>
    <w:rsid w:val="0002260A"/>
    <w:rsid w:val="00030499"/>
    <w:rsid w:val="000324CB"/>
    <w:rsid w:val="00034223"/>
    <w:rsid w:val="00052AFD"/>
    <w:rsid w:val="00052FD8"/>
    <w:rsid w:val="00063208"/>
    <w:rsid w:val="00073EDC"/>
    <w:rsid w:val="00074864"/>
    <w:rsid w:val="00075564"/>
    <w:rsid w:val="00081E05"/>
    <w:rsid w:val="00092EA8"/>
    <w:rsid w:val="00094579"/>
    <w:rsid w:val="0009772F"/>
    <w:rsid w:val="000A0B29"/>
    <w:rsid w:val="000A4846"/>
    <w:rsid w:val="000A74BA"/>
    <w:rsid w:val="000A7FF9"/>
    <w:rsid w:val="000C4FBA"/>
    <w:rsid w:val="000C6584"/>
    <w:rsid w:val="000C66D7"/>
    <w:rsid w:val="000C7FF4"/>
    <w:rsid w:val="000D1165"/>
    <w:rsid w:val="000D69D4"/>
    <w:rsid w:val="000D6C85"/>
    <w:rsid w:val="000D78AF"/>
    <w:rsid w:val="000D7964"/>
    <w:rsid w:val="000F3209"/>
    <w:rsid w:val="000F5BA6"/>
    <w:rsid w:val="001007DD"/>
    <w:rsid w:val="001008AC"/>
    <w:rsid w:val="00105962"/>
    <w:rsid w:val="001133F5"/>
    <w:rsid w:val="00113470"/>
    <w:rsid w:val="0011499B"/>
    <w:rsid w:val="00125D54"/>
    <w:rsid w:val="00135F0C"/>
    <w:rsid w:val="00141FD3"/>
    <w:rsid w:val="001544F4"/>
    <w:rsid w:val="0016028D"/>
    <w:rsid w:val="0016104A"/>
    <w:rsid w:val="00162A09"/>
    <w:rsid w:val="001631C8"/>
    <w:rsid w:val="00165434"/>
    <w:rsid w:val="00165747"/>
    <w:rsid w:val="00176BB7"/>
    <w:rsid w:val="00184A46"/>
    <w:rsid w:val="00184FC4"/>
    <w:rsid w:val="001A0810"/>
    <w:rsid w:val="001A7634"/>
    <w:rsid w:val="001B18DB"/>
    <w:rsid w:val="001B61D5"/>
    <w:rsid w:val="001D06C9"/>
    <w:rsid w:val="001D1DA5"/>
    <w:rsid w:val="001D5F5D"/>
    <w:rsid w:val="001F3387"/>
    <w:rsid w:val="001F49C5"/>
    <w:rsid w:val="00202E60"/>
    <w:rsid w:val="002106E2"/>
    <w:rsid w:val="00220504"/>
    <w:rsid w:val="00220ABD"/>
    <w:rsid w:val="002244D4"/>
    <w:rsid w:val="0024456C"/>
    <w:rsid w:val="00261CE8"/>
    <w:rsid w:val="002629E1"/>
    <w:rsid w:val="00263605"/>
    <w:rsid w:val="00263CE5"/>
    <w:rsid w:val="00266615"/>
    <w:rsid w:val="00266CEB"/>
    <w:rsid w:val="00272889"/>
    <w:rsid w:val="0027498C"/>
    <w:rsid w:val="00274DCF"/>
    <w:rsid w:val="002758EA"/>
    <w:rsid w:val="00275958"/>
    <w:rsid w:val="00276E23"/>
    <w:rsid w:val="00282316"/>
    <w:rsid w:val="002872C6"/>
    <w:rsid w:val="0029011C"/>
    <w:rsid w:val="00290524"/>
    <w:rsid w:val="00294A1C"/>
    <w:rsid w:val="00295471"/>
    <w:rsid w:val="00295E0A"/>
    <w:rsid w:val="002A4589"/>
    <w:rsid w:val="002B7920"/>
    <w:rsid w:val="002C1209"/>
    <w:rsid w:val="002C1583"/>
    <w:rsid w:val="002C63DE"/>
    <w:rsid w:val="002C685E"/>
    <w:rsid w:val="002D0E06"/>
    <w:rsid w:val="002D6773"/>
    <w:rsid w:val="002D782B"/>
    <w:rsid w:val="002D7ED3"/>
    <w:rsid w:val="002E06B9"/>
    <w:rsid w:val="002E0D3D"/>
    <w:rsid w:val="002F2CBC"/>
    <w:rsid w:val="002F3460"/>
    <w:rsid w:val="002F4AF1"/>
    <w:rsid w:val="002F55E4"/>
    <w:rsid w:val="002F5842"/>
    <w:rsid w:val="002F6E45"/>
    <w:rsid w:val="002F7AB0"/>
    <w:rsid w:val="00300972"/>
    <w:rsid w:val="003013FA"/>
    <w:rsid w:val="003032D9"/>
    <w:rsid w:val="00304E8D"/>
    <w:rsid w:val="0030520B"/>
    <w:rsid w:val="0032279B"/>
    <w:rsid w:val="00323E8D"/>
    <w:rsid w:val="00340FFD"/>
    <w:rsid w:val="00350DCF"/>
    <w:rsid w:val="0035573B"/>
    <w:rsid w:val="003568F4"/>
    <w:rsid w:val="0036539D"/>
    <w:rsid w:val="00373056"/>
    <w:rsid w:val="0038054A"/>
    <w:rsid w:val="00383276"/>
    <w:rsid w:val="00387459"/>
    <w:rsid w:val="0039142D"/>
    <w:rsid w:val="003963F6"/>
    <w:rsid w:val="00396B5E"/>
    <w:rsid w:val="003975E2"/>
    <w:rsid w:val="003A0256"/>
    <w:rsid w:val="003B1822"/>
    <w:rsid w:val="003C03E8"/>
    <w:rsid w:val="003C4BF9"/>
    <w:rsid w:val="003C716C"/>
    <w:rsid w:val="003D037D"/>
    <w:rsid w:val="003D3D03"/>
    <w:rsid w:val="003D6842"/>
    <w:rsid w:val="003D6C7D"/>
    <w:rsid w:val="003D74F4"/>
    <w:rsid w:val="003F0502"/>
    <w:rsid w:val="003F19ED"/>
    <w:rsid w:val="00401E7E"/>
    <w:rsid w:val="00403EB0"/>
    <w:rsid w:val="004102C3"/>
    <w:rsid w:val="00417188"/>
    <w:rsid w:val="00417F15"/>
    <w:rsid w:val="00426B47"/>
    <w:rsid w:val="00437F70"/>
    <w:rsid w:val="00440CAC"/>
    <w:rsid w:val="0044140E"/>
    <w:rsid w:val="00445F97"/>
    <w:rsid w:val="00446B15"/>
    <w:rsid w:val="00447B99"/>
    <w:rsid w:val="00450D76"/>
    <w:rsid w:val="00450EEC"/>
    <w:rsid w:val="004519C8"/>
    <w:rsid w:val="00451D18"/>
    <w:rsid w:val="004525A2"/>
    <w:rsid w:val="00452F8D"/>
    <w:rsid w:val="0045338B"/>
    <w:rsid w:val="00454BD1"/>
    <w:rsid w:val="00464E29"/>
    <w:rsid w:val="0048195D"/>
    <w:rsid w:val="00485EC7"/>
    <w:rsid w:val="00492A5F"/>
    <w:rsid w:val="00494A9F"/>
    <w:rsid w:val="00497BA6"/>
    <w:rsid w:val="004A0336"/>
    <w:rsid w:val="004A0380"/>
    <w:rsid w:val="004A45E5"/>
    <w:rsid w:val="004A6FFF"/>
    <w:rsid w:val="004B3549"/>
    <w:rsid w:val="004B4848"/>
    <w:rsid w:val="004B50BB"/>
    <w:rsid w:val="004B638B"/>
    <w:rsid w:val="004C290E"/>
    <w:rsid w:val="004C5C74"/>
    <w:rsid w:val="004D3768"/>
    <w:rsid w:val="004D6E45"/>
    <w:rsid w:val="004E1616"/>
    <w:rsid w:val="004E765F"/>
    <w:rsid w:val="005026D0"/>
    <w:rsid w:val="00503F70"/>
    <w:rsid w:val="00511EA1"/>
    <w:rsid w:val="00513DA2"/>
    <w:rsid w:val="0051641E"/>
    <w:rsid w:val="00524529"/>
    <w:rsid w:val="00525C42"/>
    <w:rsid w:val="00533941"/>
    <w:rsid w:val="00545FA9"/>
    <w:rsid w:val="00547925"/>
    <w:rsid w:val="0055215D"/>
    <w:rsid w:val="00553FAD"/>
    <w:rsid w:val="005606F5"/>
    <w:rsid w:val="005727F1"/>
    <w:rsid w:val="00574769"/>
    <w:rsid w:val="00580601"/>
    <w:rsid w:val="00590287"/>
    <w:rsid w:val="00593B5A"/>
    <w:rsid w:val="00594C22"/>
    <w:rsid w:val="005A70AD"/>
    <w:rsid w:val="005B07D8"/>
    <w:rsid w:val="005B2457"/>
    <w:rsid w:val="005B6508"/>
    <w:rsid w:val="005C4551"/>
    <w:rsid w:val="005C4E7D"/>
    <w:rsid w:val="005C52E0"/>
    <w:rsid w:val="005D4CB8"/>
    <w:rsid w:val="005D5CD9"/>
    <w:rsid w:val="005E3BAB"/>
    <w:rsid w:val="005E5BC2"/>
    <w:rsid w:val="005F0972"/>
    <w:rsid w:val="005F6F04"/>
    <w:rsid w:val="00606E77"/>
    <w:rsid w:val="00614E4E"/>
    <w:rsid w:val="0062063D"/>
    <w:rsid w:val="00622375"/>
    <w:rsid w:val="006304D0"/>
    <w:rsid w:val="00631F9F"/>
    <w:rsid w:val="0064488A"/>
    <w:rsid w:val="00647E65"/>
    <w:rsid w:val="00656421"/>
    <w:rsid w:val="00656960"/>
    <w:rsid w:val="00663F00"/>
    <w:rsid w:val="00665932"/>
    <w:rsid w:val="00667778"/>
    <w:rsid w:val="00671122"/>
    <w:rsid w:val="00671D96"/>
    <w:rsid w:val="00675628"/>
    <w:rsid w:val="00677107"/>
    <w:rsid w:val="006848A0"/>
    <w:rsid w:val="006858EA"/>
    <w:rsid w:val="00692393"/>
    <w:rsid w:val="006929D0"/>
    <w:rsid w:val="00692D3E"/>
    <w:rsid w:val="00694B06"/>
    <w:rsid w:val="00695965"/>
    <w:rsid w:val="006A39D5"/>
    <w:rsid w:val="006A5DEE"/>
    <w:rsid w:val="006A714A"/>
    <w:rsid w:val="006B08A8"/>
    <w:rsid w:val="006D2627"/>
    <w:rsid w:val="006D62BE"/>
    <w:rsid w:val="006E70E1"/>
    <w:rsid w:val="006E714E"/>
    <w:rsid w:val="006E7502"/>
    <w:rsid w:val="006F2C2E"/>
    <w:rsid w:val="006F79C7"/>
    <w:rsid w:val="007017A8"/>
    <w:rsid w:val="00707FF3"/>
    <w:rsid w:val="00722556"/>
    <w:rsid w:val="00724920"/>
    <w:rsid w:val="00734BA3"/>
    <w:rsid w:val="00753CB7"/>
    <w:rsid w:val="00756AFC"/>
    <w:rsid w:val="00757592"/>
    <w:rsid w:val="007718B5"/>
    <w:rsid w:val="007731F7"/>
    <w:rsid w:val="00773D9B"/>
    <w:rsid w:val="0077641E"/>
    <w:rsid w:val="007766B6"/>
    <w:rsid w:val="00777A5B"/>
    <w:rsid w:val="007835CF"/>
    <w:rsid w:val="00790998"/>
    <w:rsid w:val="0079160C"/>
    <w:rsid w:val="00792F5B"/>
    <w:rsid w:val="007931A2"/>
    <w:rsid w:val="00793F5B"/>
    <w:rsid w:val="007949DE"/>
    <w:rsid w:val="00795961"/>
    <w:rsid w:val="00796AF4"/>
    <w:rsid w:val="007A43FD"/>
    <w:rsid w:val="007D000A"/>
    <w:rsid w:val="007D2D65"/>
    <w:rsid w:val="007D7A3D"/>
    <w:rsid w:val="007E1DCD"/>
    <w:rsid w:val="007E219B"/>
    <w:rsid w:val="007E46E6"/>
    <w:rsid w:val="007F1F16"/>
    <w:rsid w:val="007F7DA5"/>
    <w:rsid w:val="0080242F"/>
    <w:rsid w:val="00802C47"/>
    <w:rsid w:val="008042F6"/>
    <w:rsid w:val="00806341"/>
    <w:rsid w:val="008105F3"/>
    <w:rsid w:val="00814B1D"/>
    <w:rsid w:val="008151EA"/>
    <w:rsid w:val="00820473"/>
    <w:rsid w:val="00831167"/>
    <w:rsid w:val="008314B8"/>
    <w:rsid w:val="0083458C"/>
    <w:rsid w:val="00837B99"/>
    <w:rsid w:val="008407EC"/>
    <w:rsid w:val="008465B7"/>
    <w:rsid w:val="00846783"/>
    <w:rsid w:val="00846EF3"/>
    <w:rsid w:val="00847D66"/>
    <w:rsid w:val="00851558"/>
    <w:rsid w:val="00851949"/>
    <w:rsid w:val="00854549"/>
    <w:rsid w:val="00856D23"/>
    <w:rsid w:val="00862936"/>
    <w:rsid w:val="008630E7"/>
    <w:rsid w:val="008631E1"/>
    <w:rsid w:val="008713BA"/>
    <w:rsid w:val="0088346E"/>
    <w:rsid w:val="0088480F"/>
    <w:rsid w:val="0089126F"/>
    <w:rsid w:val="00896631"/>
    <w:rsid w:val="008A2504"/>
    <w:rsid w:val="008A7598"/>
    <w:rsid w:val="008B45D5"/>
    <w:rsid w:val="008C1C33"/>
    <w:rsid w:val="008D18C6"/>
    <w:rsid w:val="008D3BDD"/>
    <w:rsid w:val="008E06AF"/>
    <w:rsid w:val="008E0A8F"/>
    <w:rsid w:val="008E272A"/>
    <w:rsid w:val="008E37D1"/>
    <w:rsid w:val="008E5ADE"/>
    <w:rsid w:val="008F1E1A"/>
    <w:rsid w:val="008F6A66"/>
    <w:rsid w:val="008F7383"/>
    <w:rsid w:val="008F774F"/>
    <w:rsid w:val="008F7D52"/>
    <w:rsid w:val="00921D84"/>
    <w:rsid w:val="0092332E"/>
    <w:rsid w:val="00931F35"/>
    <w:rsid w:val="009324AB"/>
    <w:rsid w:val="00932668"/>
    <w:rsid w:val="0093633F"/>
    <w:rsid w:val="00940F48"/>
    <w:rsid w:val="009420D0"/>
    <w:rsid w:val="00947D7F"/>
    <w:rsid w:val="0095735C"/>
    <w:rsid w:val="0095793D"/>
    <w:rsid w:val="009601AE"/>
    <w:rsid w:val="00964DCB"/>
    <w:rsid w:val="00965D98"/>
    <w:rsid w:val="00970C28"/>
    <w:rsid w:val="009734F6"/>
    <w:rsid w:val="009739CA"/>
    <w:rsid w:val="0097691D"/>
    <w:rsid w:val="00981B93"/>
    <w:rsid w:val="00993400"/>
    <w:rsid w:val="009A436B"/>
    <w:rsid w:val="009A674A"/>
    <w:rsid w:val="009A68DC"/>
    <w:rsid w:val="009B04A1"/>
    <w:rsid w:val="009B24C1"/>
    <w:rsid w:val="009B3C92"/>
    <w:rsid w:val="009B62B1"/>
    <w:rsid w:val="009B75E3"/>
    <w:rsid w:val="009C116D"/>
    <w:rsid w:val="009C4300"/>
    <w:rsid w:val="009D1A46"/>
    <w:rsid w:val="009D22F6"/>
    <w:rsid w:val="009D5D06"/>
    <w:rsid w:val="009D7751"/>
    <w:rsid w:val="009E4208"/>
    <w:rsid w:val="009E7F63"/>
    <w:rsid w:val="009F3745"/>
    <w:rsid w:val="00A015C6"/>
    <w:rsid w:val="00A06A40"/>
    <w:rsid w:val="00A11124"/>
    <w:rsid w:val="00A13CDE"/>
    <w:rsid w:val="00A1439E"/>
    <w:rsid w:val="00A2783E"/>
    <w:rsid w:val="00A30A9E"/>
    <w:rsid w:val="00A32BE3"/>
    <w:rsid w:val="00A4031C"/>
    <w:rsid w:val="00A410BD"/>
    <w:rsid w:val="00A42382"/>
    <w:rsid w:val="00A46602"/>
    <w:rsid w:val="00A46BFD"/>
    <w:rsid w:val="00A5230F"/>
    <w:rsid w:val="00A57A72"/>
    <w:rsid w:val="00A624B3"/>
    <w:rsid w:val="00A62BD9"/>
    <w:rsid w:val="00A809B8"/>
    <w:rsid w:val="00A82344"/>
    <w:rsid w:val="00A8538F"/>
    <w:rsid w:val="00A87C75"/>
    <w:rsid w:val="00A87E29"/>
    <w:rsid w:val="00AA1F42"/>
    <w:rsid w:val="00AA5EAD"/>
    <w:rsid w:val="00AB2AD8"/>
    <w:rsid w:val="00AB3266"/>
    <w:rsid w:val="00AB6FC2"/>
    <w:rsid w:val="00AC0171"/>
    <w:rsid w:val="00AC230D"/>
    <w:rsid w:val="00AD1E2F"/>
    <w:rsid w:val="00AD2235"/>
    <w:rsid w:val="00AD4092"/>
    <w:rsid w:val="00AE0108"/>
    <w:rsid w:val="00AE065D"/>
    <w:rsid w:val="00B034C4"/>
    <w:rsid w:val="00B0419C"/>
    <w:rsid w:val="00B125AB"/>
    <w:rsid w:val="00B151A2"/>
    <w:rsid w:val="00B2592C"/>
    <w:rsid w:val="00B56ED8"/>
    <w:rsid w:val="00B60C4F"/>
    <w:rsid w:val="00B65EBC"/>
    <w:rsid w:val="00B67C60"/>
    <w:rsid w:val="00B76248"/>
    <w:rsid w:val="00B86B15"/>
    <w:rsid w:val="00BA1C1D"/>
    <w:rsid w:val="00BA4504"/>
    <w:rsid w:val="00BA685E"/>
    <w:rsid w:val="00BB0087"/>
    <w:rsid w:val="00BB26D9"/>
    <w:rsid w:val="00BB3DDB"/>
    <w:rsid w:val="00BB4851"/>
    <w:rsid w:val="00BC0626"/>
    <w:rsid w:val="00BC1B68"/>
    <w:rsid w:val="00BC5794"/>
    <w:rsid w:val="00BC65CE"/>
    <w:rsid w:val="00BE005E"/>
    <w:rsid w:val="00BE166E"/>
    <w:rsid w:val="00BE2CFC"/>
    <w:rsid w:val="00BE4CC4"/>
    <w:rsid w:val="00BE512C"/>
    <w:rsid w:val="00BE53F5"/>
    <w:rsid w:val="00BE6B6B"/>
    <w:rsid w:val="00BF482A"/>
    <w:rsid w:val="00BF4FA2"/>
    <w:rsid w:val="00C00597"/>
    <w:rsid w:val="00C01880"/>
    <w:rsid w:val="00C12ACC"/>
    <w:rsid w:val="00C1334D"/>
    <w:rsid w:val="00C1614C"/>
    <w:rsid w:val="00C23E2A"/>
    <w:rsid w:val="00C267E0"/>
    <w:rsid w:val="00C301C9"/>
    <w:rsid w:val="00C30810"/>
    <w:rsid w:val="00C34249"/>
    <w:rsid w:val="00C400D8"/>
    <w:rsid w:val="00C4024A"/>
    <w:rsid w:val="00C4762B"/>
    <w:rsid w:val="00C540EB"/>
    <w:rsid w:val="00C55BF4"/>
    <w:rsid w:val="00C55F71"/>
    <w:rsid w:val="00C629DA"/>
    <w:rsid w:val="00C7562B"/>
    <w:rsid w:val="00C830FC"/>
    <w:rsid w:val="00C83613"/>
    <w:rsid w:val="00C84CCE"/>
    <w:rsid w:val="00C85A77"/>
    <w:rsid w:val="00C85A99"/>
    <w:rsid w:val="00C93EA0"/>
    <w:rsid w:val="00CA3BE2"/>
    <w:rsid w:val="00CB2D98"/>
    <w:rsid w:val="00CB7B48"/>
    <w:rsid w:val="00CC2D8B"/>
    <w:rsid w:val="00CC4194"/>
    <w:rsid w:val="00CC4BD0"/>
    <w:rsid w:val="00CC7FB0"/>
    <w:rsid w:val="00CE01A6"/>
    <w:rsid w:val="00CE4668"/>
    <w:rsid w:val="00CE6891"/>
    <w:rsid w:val="00CE7A8F"/>
    <w:rsid w:val="00CE7FCB"/>
    <w:rsid w:val="00D02370"/>
    <w:rsid w:val="00D03BAF"/>
    <w:rsid w:val="00D11BB5"/>
    <w:rsid w:val="00D13DD2"/>
    <w:rsid w:val="00D144ED"/>
    <w:rsid w:val="00D15200"/>
    <w:rsid w:val="00D24D04"/>
    <w:rsid w:val="00D30E40"/>
    <w:rsid w:val="00D31209"/>
    <w:rsid w:val="00D436D9"/>
    <w:rsid w:val="00D4440F"/>
    <w:rsid w:val="00D45D8F"/>
    <w:rsid w:val="00D51439"/>
    <w:rsid w:val="00D5346B"/>
    <w:rsid w:val="00D542AE"/>
    <w:rsid w:val="00D738B2"/>
    <w:rsid w:val="00D947C6"/>
    <w:rsid w:val="00DA1136"/>
    <w:rsid w:val="00DA3852"/>
    <w:rsid w:val="00DA3AC7"/>
    <w:rsid w:val="00DB1EF0"/>
    <w:rsid w:val="00DB7209"/>
    <w:rsid w:val="00DC5262"/>
    <w:rsid w:val="00DD0437"/>
    <w:rsid w:val="00DD0F2E"/>
    <w:rsid w:val="00DD65F6"/>
    <w:rsid w:val="00DD7FE9"/>
    <w:rsid w:val="00DE0362"/>
    <w:rsid w:val="00DE1C05"/>
    <w:rsid w:val="00DE320D"/>
    <w:rsid w:val="00DE382B"/>
    <w:rsid w:val="00DF03EC"/>
    <w:rsid w:val="00DF059C"/>
    <w:rsid w:val="00DF1514"/>
    <w:rsid w:val="00DF3B75"/>
    <w:rsid w:val="00DF5F1E"/>
    <w:rsid w:val="00DF788F"/>
    <w:rsid w:val="00E036E4"/>
    <w:rsid w:val="00E03757"/>
    <w:rsid w:val="00E229BC"/>
    <w:rsid w:val="00E26397"/>
    <w:rsid w:val="00E267B0"/>
    <w:rsid w:val="00E31DFE"/>
    <w:rsid w:val="00E34488"/>
    <w:rsid w:val="00E34BA8"/>
    <w:rsid w:val="00E42275"/>
    <w:rsid w:val="00E449BB"/>
    <w:rsid w:val="00E44A32"/>
    <w:rsid w:val="00E52EF9"/>
    <w:rsid w:val="00E56836"/>
    <w:rsid w:val="00E6142C"/>
    <w:rsid w:val="00E62333"/>
    <w:rsid w:val="00E73BC7"/>
    <w:rsid w:val="00E74C74"/>
    <w:rsid w:val="00E7774A"/>
    <w:rsid w:val="00E80ABE"/>
    <w:rsid w:val="00E93C99"/>
    <w:rsid w:val="00E96030"/>
    <w:rsid w:val="00E96557"/>
    <w:rsid w:val="00EA1558"/>
    <w:rsid w:val="00EA326A"/>
    <w:rsid w:val="00EA59EB"/>
    <w:rsid w:val="00EA7229"/>
    <w:rsid w:val="00EB7BA7"/>
    <w:rsid w:val="00EC751B"/>
    <w:rsid w:val="00EC755C"/>
    <w:rsid w:val="00ED20A8"/>
    <w:rsid w:val="00ED3C73"/>
    <w:rsid w:val="00ED546B"/>
    <w:rsid w:val="00ED64BE"/>
    <w:rsid w:val="00EE068A"/>
    <w:rsid w:val="00EE141E"/>
    <w:rsid w:val="00EE68CE"/>
    <w:rsid w:val="00F05A5E"/>
    <w:rsid w:val="00F05E6E"/>
    <w:rsid w:val="00F1147B"/>
    <w:rsid w:val="00F11F55"/>
    <w:rsid w:val="00F125F0"/>
    <w:rsid w:val="00F151E7"/>
    <w:rsid w:val="00F175AF"/>
    <w:rsid w:val="00F20833"/>
    <w:rsid w:val="00F24257"/>
    <w:rsid w:val="00F2432A"/>
    <w:rsid w:val="00F2716C"/>
    <w:rsid w:val="00F3059B"/>
    <w:rsid w:val="00F3384B"/>
    <w:rsid w:val="00F37DC5"/>
    <w:rsid w:val="00F409E9"/>
    <w:rsid w:val="00F57D4B"/>
    <w:rsid w:val="00F60A2C"/>
    <w:rsid w:val="00F647F3"/>
    <w:rsid w:val="00F675E1"/>
    <w:rsid w:val="00F73482"/>
    <w:rsid w:val="00F807FE"/>
    <w:rsid w:val="00F85430"/>
    <w:rsid w:val="00F92AC1"/>
    <w:rsid w:val="00F9715E"/>
    <w:rsid w:val="00FA2189"/>
    <w:rsid w:val="00FA2F7D"/>
    <w:rsid w:val="00FA3A05"/>
    <w:rsid w:val="00FB16C9"/>
    <w:rsid w:val="00FB4A74"/>
    <w:rsid w:val="00FB4D9C"/>
    <w:rsid w:val="00FC1A14"/>
    <w:rsid w:val="00FC31F8"/>
    <w:rsid w:val="00FC4490"/>
    <w:rsid w:val="00FC6316"/>
    <w:rsid w:val="00FC6E8E"/>
    <w:rsid w:val="00FD04EF"/>
    <w:rsid w:val="00FD1D76"/>
    <w:rsid w:val="00FD1D9E"/>
    <w:rsid w:val="00FE13EF"/>
    <w:rsid w:val="00FE1E2D"/>
    <w:rsid w:val="00FE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4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99"/>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0F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24CB"/>
    <w:rPr>
      <w:color w:val="0563C1" w:themeColor="hyperlink"/>
      <w:u w:val="single"/>
    </w:rPr>
  </w:style>
  <w:style w:type="character" w:styleId="UnresolvedMention">
    <w:name w:val="Unresolved Mention"/>
    <w:basedOn w:val="DefaultParagraphFont"/>
    <w:uiPriority w:val="99"/>
    <w:semiHidden/>
    <w:unhideWhenUsed/>
    <w:rsid w:val="000324CB"/>
    <w:rPr>
      <w:color w:val="605E5C"/>
      <w:shd w:val="clear" w:color="auto" w:fill="E1DFDD"/>
    </w:rPr>
  </w:style>
  <w:style w:type="table" w:styleId="PlainTable1">
    <w:name w:val="Plain Table 1"/>
    <w:basedOn w:val="TableNormal"/>
    <w:uiPriority w:val="41"/>
    <w:rsid w:val="00F971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55F71"/>
    <w:rPr>
      <w:sz w:val="16"/>
      <w:szCs w:val="16"/>
    </w:rPr>
  </w:style>
  <w:style w:type="paragraph" w:styleId="CommentText">
    <w:name w:val="annotation text"/>
    <w:basedOn w:val="Normal"/>
    <w:link w:val="CommentTextChar"/>
    <w:uiPriority w:val="99"/>
    <w:semiHidden/>
    <w:unhideWhenUsed/>
    <w:rsid w:val="00C55F71"/>
    <w:pPr>
      <w:spacing w:line="240" w:lineRule="auto"/>
    </w:pPr>
    <w:rPr>
      <w:sz w:val="20"/>
      <w:szCs w:val="20"/>
    </w:rPr>
  </w:style>
  <w:style w:type="character" w:customStyle="1" w:styleId="CommentTextChar">
    <w:name w:val="Comment Text Char"/>
    <w:basedOn w:val="DefaultParagraphFont"/>
    <w:link w:val="CommentText"/>
    <w:uiPriority w:val="99"/>
    <w:semiHidden/>
    <w:rsid w:val="00C55F71"/>
    <w:rPr>
      <w:sz w:val="20"/>
      <w:szCs w:val="20"/>
    </w:rPr>
  </w:style>
  <w:style w:type="paragraph" w:styleId="CommentSubject">
    <w:name w:val="annotation subject"/>
    <w:basedOn w:val="CommentText"/>
    <w:next w:val="CommentText"/>
    <w:link w:val="CommentSubjectChar"/>
    <w:uiPriority w:val="99"/>
    <w:semiHidden/>
    <w:unhideWhenUsed/>
    <w:rsid w:val="00C55F71"/>
    <w:rPr>
      <w:b/>
      <w:bCs/>
    </w:rPr>
  </w:style>
  <w:style w:type="character" w:customStyle="1" w:styleId="CommentSubjectChar">
    <w:name w:val="Comment Subject Char"/>
    <w:basedOn w:val="CommentTextChar"/>
    <w:link w:val="CommentSubject"/>
    <w:uiPriority w:val="99"/>
    <w:semiHidden/>
    <w:rsid w:val="00C55F71"/>
    <w:rPr>
      <w:b/>
      <w:bCs/>
      <w:sz w:val="20"/>
      <w:szCs w:val="20"/>
    </w:rPr>
  </w:style>
  <w:style w:type="paragraph" w:styleId="Revision">
    <w:name w:val="Revision"/>
    <w:hidden/>
    <w:uiPriority w:val="99"/>
    <w:semiHidden/>
    <w:rsid w:val="00C55F71"/>
    <w:pPr>
      <w:spacing w:after="0" w:line="240" w:lineRule="auto"/>
    </w:pPr>
  </w:style>
  <w:style w:type="paragraph" w:styleId="ListNumber">
    <w:name w:val="List Number"/>
    <w:basedOn w:val="Normal"/>
    <w:uiPriority w:val="99"/>
    <w:qFormat/>
    <w:rsid w:val="008407EC"/>
    <w:pPr>
      <w:numPr>
        <w:numId w:val="1"/>
      </w:numPr>
      <w:spacing w:after="200" w:line="276" w:lineRule="auto"/>
    </w:pPr>
    <w:rPr>
      <w:rFonts w:eastAsia="Times New Roman" w:cs="Times New Roman"/>
      <w:sz w:val="24"/>
      <w:szCs w:val="24"/>
    </w:rPr>
  </w:style>
  <w:style w:type="paragraph" w:styleId="ListNumber2">
    <w:name w:val="List Number 2"/>
    <w:basedOn w:val="Normal"/>
    <w:uiPriority w:val="99"/>
    <w:unhideWhenUsed/>
    <w:qFormat/>
    <w:rsid w:val="008407EC"/>
    <w:pPr>
      <w:numPr>
        <w:ilvl w:val="1"/>
        <w:numId w:val="1"/>
      </w:numPr>
      <w:spacing w:after="200" w:line="276"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C301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1C9"/>
    <w:rPr>
      <w:sz w:val="20"/>
      <w:szCs w:val="20"/>
    </w:rPr>
  </w:style>
  <w:style w:type="character" w:styleId="FootnoteReference">
    <w:name w:val="footnote reference"/>
    <w:basedOn w:val="DefaultParagraphFont"/>
    <w:uiPriority w:val="99"/>
    <w:semiHidden/>
    <w:unhideWhenUsed/>
    <w:rsid w:val="00C301C9"/>
    <w:rPr>
      <w:vertAlign w:val="superscript"/>
    </w:rPr>
  </w:style>
  <w:style w:type="character" w:styleId="FollowedHyperlink">
    <w:name w:val="FollowedHyperlink"/>
    <w:basedOn w:val="DefaultParagraphFont"/>
    <w:uiPriority w:val="99"/>
    <w:semiHidden/>
    <w:unhideWhenUsed/>
    <w:rsid w:val="00C4762B"/>
    <w:rPr>
      <w:color w:val="954F72" w:themeColor="followedHyperlink"/>
      <w:u w:val="single"/>
    </w:rPr>
  </w:style>
  <w:style w:type="character" w:customStyle="1" w:styleId="Heading3Char">
    <w:name w:val="Heading 3 Char"/>
    <w:basedOn w:val="DefaultParagraphFont"/>
    <w:link w:val="Heading3"/>
    <w:uiPriority w:val="9"/>
    <w:semiHidden/>
    <w:rsid w:val="00340FF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3135">
      <w:bodyDiv w:val="1"/>
      <w:marLeft w:val="0"/>
      <w:marRight w:val="0"/>
      <w:marTop w:val="0"/>
      <w:marBottom w:val="0"/>
      <w:divBdr>
        <w:top w:val="none" w:sz="0" w:space="0" w:color="auto"/>
        <w:left w:val="none" w:sz="0" w:space="0" w:color="auto"/>
        <w:bottom w:val="none" w:sz="0" w:space="0" w:color="auto"/>
        <w:right w:val="none" w:sz="0" w:space="0" w:color="auto"/>
      </w:divBdr>
    </w:div>
    <w:div w:id="145784801">
      <w:bodyDiv w:val="1"/>
      <w:marLeft w:val="0"/>
      <w:marRight w:val="0"/>
      <w:marTop w:val="0"/>
      <w:marBottom w:val="0"/>
      <w:divBdr>
        <w:top w:val="none" w:sz="0" w:space="0" w:color="auto"/>
        <w:left w:val="none" w:sz="0" w:space="0" w:color="auto"/>
        <w:bottom w:val="none" w:sz="0" w:space="0" w:color="auto"/>
        <w:right w:val="none" w:sz="0" w:space="0" w:color="auto"/>
      </w:divBdr>
    </w:div>
    <w:div w:id="163984382">
      <w:bodyDiv w:val="1"/>
      <w:marLeft w:val="0"/>
      <w:marRight w:val="0"/>
      <w:marTop w:val="0"/>
      <w:marBottom w:val="0"/>
      <w:divBdr>
        <w:top w:val="none" w:sz="0" w:space="0" w:color="auto"/>
        <w:left w:val="none" w:sz="0" w:space="0" w:color="auto"/>
        <w:bottom w:val="none" w:sz="0" w:space="0" w:color="auto"/>
        <w:right w:val="none" w:sz="0" w:space="0" w:color="auto"/>
      </w:divBdr>
    </w:div>
    <w:div w:id="343435880">
      <w:bodyDiv w:val="1"/>
      <w:marLeft w:val="0"/>
      <w:marRight w:val="0"/>
      <w:marTop w:val="0"/>
      <w:marBottom w:val="0"/>
      <w:divBdr>
        <w:top w:val="none" w:sz="0" w:space="0" w:color="auto"/>
        <w:left w:val="none" w:sz="0" w:space="0" w:color="auto"/>
        <w:bottom w:val="none" w:sz="0" w:space="0" w:color="auto"/>
        <w:right w:val="none" w:sz="0" w:space="0" w:color="auto"/>
      </w:divBdr>
    </w:div>
    <w:div w:id="356195154">
      <w:bodyDiv w:val="1"/>
      <w:marLeft w:val="0"/>
      <w:marRight w:val="0"/>
      <w:marTop w:val="0"/>
      <w:marBottom w:val="0"/>
      <w:divBdr>
        <w:top w:val="none" w:sz="0" w:space="0" w:color="auto"/>
        <w:left w:val="none" w:sz="0" w:space="0" w:color="auto"/>
        <w:bottom w:val="none" w:sz="0" w:space="0" w:color="auto"/>
        <w:right w:val="none" w:sz="0" w:space="0" w:color="auto"/>
      </w:divBdr>
    </w:div>
    <w:div w:id="423183226">
      <w:bodyDiv w:val="1"/>
      <w:marLeft w:val="0"/>
      <w:marRight w:val="0"/>
      <w:marTop w:val="0"/>
      <w:marBottom w:val="0"/>
      <w:divBdr>
        <w:top w:val="none" w:sz="0" w:space="0" w:color="auto"/>
        <w:left w:val="none" w:sz="0" w:space="0" w:color="auto"/>
        <w:bottom w:val="none" w:sz="0" w:space="0" w:color="auto"/>
        <w:right w:val="none" w:sz="0" w:space="0" w:color="auto"/>
      </w:divBdr>
    </w:div>
    <w:div w:id="424107126">
      <w:bodyDiv w:val="1"/>
      <w:marLeft w:val="0"/>
      <w:marRight w:val="0"/>
      <w:marTop w:val="0"/>
      <w:marBottom w:val="0"/>
      <w:divBdr>
        <w:top w:val="none" w:sz="0" w:space="0" w:color="auto"/>
        <w:left w:val="none" w:sz="0" w:space="0" w:color="auto"/>
        <w:bottom w:val="none" w:sz="0" w:space="0" w:color="auto"/>
        <w:right w:val="none" w:sz="0" w:space="0" w:color="auto"/>
      </w:divBdr>
    </w:div>
    <w:div w:id="490218107">
      <w:bodyDiv w:val="1"/>
      <w:marLeft w:val="0"/>
      <w:marRight w:val="0"/>
      <w:marTop w:val="0"/>
      <w:marBottom w:val="0"/>
      <w:divBdr>
        <w:top w:val="none" w:sz="0" w:space="0" w:color="auto"/>
        <w:left w:val="none" w:sz="0" w:space="0" w:color="auto"/>
        <w:bottom w:val="none" w:sz="0" w:space="0" w:color="auto"/>
        <w:right w:val="none" w:sz="0" w:space="0" w:color="auto"/>
      </w:divBdr>
    </w:div>
    <w:div w:id="620577167">
      <w:bodyDiv w:val="1"/>
      <w:marLeft w:val="0"/>
      <w:marRight w:val="0"/>
      <w:marTop w:val="0"/>
      <w:marBottom w:val="0"/>
      <w:divBdr>
        <w:top w:val="none" w:sz="0" w:space="0" w:color="auto"/>
        <w:left w:val="none" w:sz="0" w:space="0" w:color="auto"/>
        <w:bottom w:val="none" w:sz="0" w:space="0" w:color="auto"/>
        <w:right w:val="none" w:sz="0" w:space="0" w:color="auto"/>
      </w:divBdr>
      <w:divsChild>
        <w:div w:id="1438791991">
          <w:marLeft w:val="0"/>
          <w:marRight w:val="0"/>
          <w:marTop w:val="0"/>
          <w:marBottom w:val="0"/>
          <w:divBdr>
            <w:top w:val="none" w:sz="0" w:space="0" w:color="auto"/>
            <w:left w:val="none" w:sz="0" w:space="0" w:color="auto"/>
            <w:bottom w:val="none" w:sz="0" w:space="0" w:color="auto"/>
            <w:right w:val="none" w:sz="0" w:space="0" w:color="auto"/>
          </w:divBdr>
        </w:div>
        <w:div w:id="1236890032">
          <w:marLeft w:val="-150"/>
          <w:marRight w:val="-150"/>
          <w:marTop w:val="0"/>
          <w:marBottom w:val="0"/>
          <w:divBdr>
            <w:top w:val="none" w:sz="0" w:space="0" w:color="auto"/>
            <w:left w:val="none" w:sz="0" w:space="0" w:color="auto"/>
            <w:bottom w:val="none" w:sz="0" w:space="0" w:color="auto"/>
            <w:right w:val="none" w:sz="0" w:space="0" w:color="auto"/>
          </w:divBdr>
          <w:divsChild>
            <w:div w:id="1504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2461">
      <w:bodyDiv w:val="1"/>
      <w:marLeft w:val="0"/>
      <w:marRight w:val="0"/>
      <w:marTop w:val="0"/>
      <w:marBottom w:val="0"/>
      <w:divBdr>
        <w:top w:val="none" w:sz="0" w:space="0" w:color="auto"/>
        <w:left w:val="none" w:sz="0" w:space="0" w:color="auto"/>
        <w:bottom w:val="none" w:sz="0" w:space="0" w:color="auto"/>
        <w:right w:val="none" w:sz="0" w:space="0" w:color="auto"/>
      </w:divBdr>
    </w:div>
    <w:div w:id="789322938">
      <w:bodyDiv w:val="1"/>
      <w:marLeft w:val="0"/>
      <w:marRight w:val="0"/>
      <w:marTop w:val="0"/>
      <w:marBottom w:val="0"/>
      <w:divBdr>
        <w:top w:val="none" w:sz="0" w:space="0" w:color="auto"/>
        <w:left w:val="none" w:sz="0" w:space="0" w:color="auto"/>
        <w:bottom w:val="none" w:sz="0" w:space="0" w:color="auto"/>
        <w:right w:val="none" w:sz="0" w:space="0" w:color="auto"/>
      </w:divBdr>
    </w:div>
    <w:div w:id="805397082">
      <w:bodyDiv w:val="1"/>
      <w:marLeft w:val="0"/>
      <w:marRight w:val="0"/>
      <w:marTop w:val="0"/>
      <w:marBottom w:val="0"/>
      <w:divBdr>
        <w:top w:val="none" w:sz="0" w:space="0" w:color="auto"/>
        <w:left w:val="none" w:sz="0" w:space="0" w:color="auto"/>
        <w:bottom w:val="none" w:sz="0" w:space="0" w:color="auto"/>
        <w:right w:val="none" w:sz="0" w:space="0" w:color="auto"/>
      </w:divBdr>
    </w:div>
    <w:div w:id="841578983">
      <w:bodyDiv w:val="1"/>
      <w:marLeft w:val="0"/>
      <w:marRight w:val="0"/>
      <w:marTop w:val="0"/>
      <w:marBottom w:val="0"/>
      <w:divBdr>
        <w:top w:val="none" w:sz="0" w:space="0" w:color="auto"/>
        <w:left w:val="none" w:sz="0" w:space="0" w:color="auto"/>
        <w:bottom w:val="none" w:sz="0" w:space="0" w:color="auto"/>
        <w:right w:val="none" w:sz="0" w:space="0" w:color="auto"/>
      </w:divBdr>
    </w:div>
    <w:div w:id="1084112077">
      <w:bodyDiv w:val="1"/>
      <w:marLeft w:val="0"/>
      <w:marRight w:val="0"/>
      <w:marTop w:val="0"/>
      <w:marBottom w:val="0"/>
      <w:divBdr>
        <w:top w:val="none" w:sz="0" w:space="0" w:color="auto"/>
        <w:left w:val="none" w:sz="0" w:space="0" w:color="auto"/>
        <w:bottom w:val="none" w:sz="0" w:space="0" w:color="auto"/>
        <w:right w:val="none" w:sz="0" w:space="0" w:color="auto"/>
      </w:divBdr>
    </w:div>
    <w:div w:id="1310474752">
      <w:bodyDiv w:val="1"/>
      <w:marLeft w:val="0"/>
      <w:marRight w:val="0"/>
      <w:marTop w:val="0"/>
      <w:marBottom w:val="0"/>
      <w:divBdr>
        <w:top w:val="none" w:sz="0" w:space="0" w:color="auto"/>
        <w:left w:val="none" w:sz="0" w:space="0" w:color="auto"/>
        <w:bottom w:val="none" w:sz="0" w:space="0" w:color="auto"/>
        <w:right w:val="none" w:sz="0" w:space="0" w:color="auto"/>
      </w:divBdr>
      <w:divsChild>
        <w:div w:id="449904832">
          <w:marLeft w:val="0"/>
          <w:marRight w:val="0"/>
          <w:marTop w:val="0"/>
          <w:marBottom w:val="160"/>
          <w:divBdr>
            <w:top w:val="none" w:sz="0" w:space="0" w:color="auto"/>
            <w:left w:val="none" w:sz="0" w:space="0" w:color="auto"/>
            <w:bottom w:val="none" w:sz="0" w:space="0" w:color="auto"/>
            <w:right w:val="none" w:sz="0" w:space="0" w:color="auto"/>
          </w:divBdr>
        </w:div>
        <w:div w:id="2072531719">
          <w:marLeft w:val="0"/>
          <w:marRight w:val="0"/>
          <w:marTop w:val="0"/>
          <w:marBottom w:val="160"/>
          <w:divBdr>
            <w:top w:val="none" w:sz="0" w:space="0" w:color="auto"/>
            <w:left w:val="none" w:sz="0" w:space="0" w:color="auto"/>
            <w:bottom w:val="none" w:sz="0" w:space="0" w:color="auto"/>
            <w:right w:val="none" w:sz="0" w:space="0" w:color="auto"/>
          </w:divBdr>
        </w:div>
      </w:divsChild>
    </w:div>
    <w:div w:id="1321884303">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91034001">
      <w:bodyDiv w:val="1"/>
      <w:marLeft w:val="0"/>
      <w:marRight w:val="0"/>
      <w:marTop w:val="0"/>
      <w:marBottom w:val="0"/>
      <w:divBdr>
        <w:top w:val="none" w:sz="0" w:space="0" w:color="auto"/>
        <w:left w:val="none" w:sz="0" w:space="0" w:color="auto"/>
        <w:bottom w:val="none" w:sz="0" w:space="0" w:color="auto"/>
        <w:right w:val="none" w:sz="0" w:space="0" w:color="auto"/>
      </w:divBdr>
    </w:div>
    <w:div w:id="1483814898">
      <w:bodyDiv w:val="1"/>
      <w:marLeft w:val="0"/>
      <w:marRight w:val="0"/>
      <w:marTop w:val="0"/>
      <w:marBottom w:val="0"/>
      <w:divBdr>
        <w:top w:val="none" w:sz="0" w:space="0" w:color="auto"/>
        <w:left w:val="none" w:sz="0" w:space="0" w:color="auto"/>
        <w:bottom w:val="none" w:sz="0" w:space="0" w:color="auto"/>
        <w:right w:val="none" w:sz="0" w:space="0" w:color="auto"/>
      </w:divBdr>
    </w:div>
    <w:div w:id="1762020170">
      <w:bodyDiv w:val="1"/>
      <w:marLeft w:val="0"/>
      <w:marRight w:val="0"/>
      <w:marTop w:val="0"/>
      <w:marBottom w:val="0"/>
      <w:divBdr>
        <w:top w:val="none" w:sz="0" w:space="0" w:color="auto"/>
        <w:left w:val="none" w:sz="0" w:space="0" w:color="auto"/>
        <w:bottom w:val="none" w:sz="0" w:space="0" w:color="auto"/>
        <w:right w:val="none" w:sz="0" w:space="0" w:color="auto"/>
      </w:divBdr>
    </w:div>
    <w:div w:id="1954508259">
      <w:bodyDiv w:val="1"/>
      <w:marLeft w:val="0"/>
      <w:marRight w:val="0"/>
      <w:marTop w:val="0"/>
      <w:marBottom w:val="0"/>
      <w:divBdr>
        <w:top w:val="none" w:sz="0" w:space="0" w:color="auto"/>
        <w:left w:val="none" w:sz="0" w:space="0" w:color="auto"/>
        <w:bottom w:val="none" w:sz="0" w:space="0" w:color="auto"/>
        <w:right w:val="none" w:sz="0" w:space="0" w:color="auto"/>
      </w:divBdr>
    </w:div>
    <w:div w:id="1961838869">
      <w:bodyDiv w:val="1"/>
      <w:marLeft w:val="0"/>
      <w:marRight w:val="0"/>
      <w:marTop w:val="0"/>
      <w:marBottom w:val="0"/>
      <w:divBdr>
        <w:top w:val="none" w:sz="0" w:space="0" w:color="auto"/>
        <w:left w:val="none" w:sz="0" w:space="0" w:color="auto"/>
        <w:bottom w:val="none" w:sz="0" w:space="0" w:color="auto"/>
        <w:right w:val="none" w:sz="0" w:space="0" w:color="auto"/>
      </w:divBdr>
    </w:div>
    <w:div w:id="2070613774">
      <w:bodyDiv w:val="1"/>
      <w:marLeft w:val="0"/>
      <w:marRight w:val="0"/>
      <w:marTop w:val="0"/>
      <w:marBottom w:val="0"/>
      <w:divBdr>
        <w:top w:val="none" w:sz="0" w:space="0" w:color="auto"/>
        <w:left w:val="none" w:sz="0" w:space="0" w:color="auto"/>
        <w:bottom w:val="none" w:sz="0" w:space="0" w:color="auto"/>
        <w:right w:val="none" w:sz="0" w:space="0" w:color="auto"/>
      </w:divBdr>
    </w:div>
    <w:div w:id="21042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rraystate.edu/academics/CollegesDepartments/CollegeOfEducationandHumanServices/coehsacademicunits/EducationalStudiesLeadershipandCounseling/cac/autismcenter.aspx" TargetMode="External"/><Relationship Id="rId13" Type="http://schemas.openxmlformats.org/officeDocument/2006/relationships/hyperlink" Target="https://socv.hdiuky.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stemofcareacademy.eku.edu/content/kentucky-autism-training-cen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uisville.edu/education/kyautismtraining" TargetMode="External"/><Relationship Id="rId5" Type="http://schemas.openxmlformats.org/officeDocument/2006/relationships/webSettings" Target="webSettings.xml"/><Relationship Id="rId15" Type="http://schemas.openxmlformats.org/officeDocument/2006/relationships/hyperlink" Target="https://hdievaluationunit.clicdata.com/b/uDY9pnain9VA" TargetMode="External"/><Relationship Id="rId10" Type="http://schemas.openxmlformats.org/officeDocument/2006/relationships/hyperlink" Target="mailto:PolkA@aetna.com" TargetMode="External"/><Relationship Id="rId4" Type="http://schemas.openxmlformats.org/officeDocument/2006/relationships/settings" Target="settings.xml"/><Relationship Id="rId9" Type="http://schemas.openxmlformats.org/officeDocument/2006/relationships/hyperlink" Target="https://teams.microsoft.com/registration/uGG7-v46dU65NKR_eCuM1w,1SLbQyaBo0CjThGRNc6uyQ,3A7527KPp0W1FeXB96QDug,1izXOFAT0kmsApp3GOW9Ng,YdxyGa2sdUyCieIVhk4Q_Q,J_0Xu_oyLkKES_MzYk96GQ?mode=read&amp;tenantId=fabb61b8-3afe-4e75-b934-a47f782b8cd7" TargetMode="External"/><Relationship Id="rId14" Type="http://schemas.openxmlformats.org/officeDocument/2006/relationships/hyperlink" Target="https://map.socv.hdiuk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BBEF-1926-4CA3-B5A5-A7E5BD0D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2023-04-17T16:55:00Z</dcterms:created>
  <dcterms:modified xsi:type="dcterms:W3CDTF">2023-04-19T14:26:00Z</dcterms:modified>
</cp:coreProperties>
</file>